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255" w:rsidRPr="00432202" w:rsidRDefault="00432202" w:rsidP="0043712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2202">
        <w:rPr>
          <w:rFonts w:ascii="Times New Roman" w:hAnsi="Times New Roman" w:cs="Times New Roman"/>
          <w:sz w:val="24"/>
          <w:szCs w:val="24"/>
        </w:rPr>
        <w:t>UNIVERSIDAD CENTRAL DEL ECUADOR</w:t>
      </w:r>
    </w:p>
    <w:p w:rsidR="00432202" w:rsidRPr="00432202" w:rsidRDefault="00432202" w:rsidP="0043712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2202">
        <w:rPr>
          <w:rFonts w:ascii="Times New Roman" w:hAnsi="Times New Roman" w:cs="Times New Roman"/>
          <w:sz w:val="24"/>
          <w:szCs w:val="24"/>
        </w:rPr>
        <w:t>COMUNICACIÓN INSTITUCIONAL</w:t>
      </w:r>
    </w:p>
    <w:p w:rsidR="00432202" w:rsidRPr="00432202" w:rsidRDefault="00432202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02">
        <w:rPr>
          <w:rFonts w:ascii="Times New Roman" w:hAnsi="Times New Roman" w:cs="Times New Roman"/>
          <w:sz w:val="24"/>
          <w:szCs w:val="24"/>
        </w:rPr>
        <w:t>Kathy Tapia</w:t>
      </w:r>
      <w:r w:rsidR="00437123">
        <w:rPr>
          <w:rFonts w:ascii="Times New Roman" w:hAnsi="Times New Roman" w:cs="Times New Roman"/>
          <w:sz w:val="24"/>
          <w:szCs w:val="24"/>
        </w:rPr>
        <w:t xml:space="preserve">, Daniel Álvarez </w:t>
      </w:r>
    </w:p>
    <w:p w:rsidR="00432202" w:rsidRPr="00432202" w:rsidRDefault="00432202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02">
        <w:rPr>
          <w:rFonts w:ascii="Times New Roman" w:hAnsi="Times New Roman" w:cs="Times New Roman"/>
          <w:sz w:val="24"/>
          <w:szCs w:val="24"/>
        </w:rPr>
        <w:t xml:space="preserve">6 “D” </w:t>
      </w:r>
    </w:p>
    <w:p w:rsidR="00432202" w:rsidRPr="00432202" w:rsidRDefault="00432202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02">
        <w:rPr>
          <w:rFonts w:ascii="Times New Roman" w:hAnsi="Times New Roman" w:cs="Times New Roman"/>
          <w:sz w:val="24"/>
          <w:szCs w:val="24"/>
        </w:rPr>
        <w:t>01/12/2019</w:t>
      </w:r>
    </w:p>
    <w:p w:rsidR="00432202" w:rsidRPr="00437123" w:rsidRDefault="00432202" w:rsidP="0043712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123">
        <w:rPr>
          <w:rFonts w:ascii="Times New Roman" w:hAnsi="Times New Roman" w:cs="Times New Roman"/>
          <w:b/>
          <w:sz w:val="24"/>
          <w:szCs w:val="24"/>
        </w:rPr>
        <w:t>¿Deseaba que Cyworld se convirtiera en el próximo MySpace, Google, iTunes, Amazon o en una combinación de todas esas empresas?</w:t>
      </w:r>
    </w:p>
    <w:p w:rsidR="00432202" w:rsidRDefault="00432202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Cyworld, de </w:t>
      </w:r>
      <w:proofErr w:type="spellStart"/>
      <w:r>
        <w:rPr>
          <w:rFonts w:ascii="Times New Roman" w:hAnsi="Times New Roman" w:cs="Times New Roman"/>
          <w:sz w:val="24"/>
          <w:szCs w:val="24"/>
        </w:rPr>
        <w:t>Hyung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Joo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3470E">
        <w:rPr>
          <w:rFonts w:ascii="Times New Roman" w:hAnsi="Times New Roman" w:cs="Times New Roman"/>
          <w:sz w:val="24"/>
          <w:szCs w:val="24"/>
        </w:rPr>
        <w:t xml:space="preserve">empezó siendo una plataforma básica que consistía en venta de artículos para decoración de las páginas y cabe recalcar que se mantuvo al margen de la publicidad para de esta manera crear una comunidad </w:t>
      </w:r>
      <w:r w:rsidR="00EC112E">
        <w:rPr>
          <w:rFonts w:ascii="Times New Roman" w:hAnsi="Times New Roman" w:cs="Times New Roman"/>
          <w:sz w:val="24"/>
          <w:szCs w:val="24"/>
        </w:rPr>
        <w:t>libre y limpia</w:t>
      </w:r>
      <w:r w:rsidR="00C3470E">
        <w:rPr>
          <w:rFonts w:ascii="Times New Roman" w:hAnsi="Times New Roman" w:cs="Times New Roman"/>
          <w:sz w:val="24"/>
          <w:szCs w:val="24"/>
        </w:rPr>
        <w:t>. Sin embargo, Cyworld se veía cada vez más obligado a innovar para así poder responder a las distintas necesi</w:t>
      </w:r>
      <w:r w:rsidR="00EC112E">
        <w:rPr>
          <w:rFonts w:ascii="Times New Roman" w:hAnsi="Times New Roman" w:cs="Times New Roman"/>
          <w:sz w:val="24"/>
          <w:szCs w:val="24"/>
        </w:rPr>
        <w:t xml:space="preserve">dades de los usuarios y </w:t>
      </w:r>
      <w:proofErr w:type="spellStart"/>
      <w:r w:rsidR="00EC112E">
        <w:rPr>
          <w:rFonts w:ascii="Times New Roman" w:hAnsi="Times New Roman" w:cs="Times New Roman"/>
          <w:sz w:val="24"/>
          <w:szCs w:val="24"/>
        </w:rPr>
        <w:t>asi</w:t>
      </w:r>
      <w:proofErr w:type="spellEnd"/>
      <w:r w:rsidR="00C3470E">
        <w:rPr>
          <w:rFonts w:ascii="Times New Roman" w:hAnsi="Times New Roman" w:cs="Times New Roman"/>
          <w:sz w:val="24"/>
          <w:szCs w:val="24"/>
        </w:rPr>
        <w:t xml:space="preserve"> mejoraba su posición en el mercado con sus iniciativas </w:t>
      </w:r>
      <w:r w:rsidR="002F4A3A">
        <w:rPr>
          <w:rFonts w:ascii="Times New Roman" w:hAnsi="Times New Roman" w:cs="Times New Roman"/>
          <w:sz w:val="24"/>
          <w:szCs w:val="24"/>
        </w:rPr>
        <w:t>y también con las fusiones que hacía con otras plataformas.</w:t>
      </w:r>
    </w:p>
    <w:p w:rsidR="002F4A3A" w:rsidRDefault="002F4A3A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Consideramos que Cyworld ha sido desde sus inicios una plataforma muy innovadora y con un gran nivel de aceptación de la gente, pero se dieron cuenta que para mantenerse en el mercado </w:t>
      </w:r>
      <w:r w:rsidR="007D1654">
        <w:rPr>
          <w:rFonts w:ascii="Times New Roman" w:hAnsi="Times New Roman" w:cs="Times New Roman"/>
          <w:sz w:val="24"/>
          <w:szCs w:val="24"/>
        </w:rPr>
        <w:t>era necesario mostrar</w:t>
      </w:r>
      <w:r>
        <w:rPr>
          <w:rFonts w:ascii="Times New Roman" w:hAnsi="Times New Roman" w:cs="Times New Roman"/>
          <w:sz w:val="24"/>
          <w:szCs w:val="24"/>
        </w:rPr>
        <w:t xml:space="preserve"> propuesta</w:t>
      </w:r>
      <w:r w:rsidR="007D165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vanguardistas que pudieran competir con redes má</w:t>
      </w:r>
      <w:r w:rsidR="007D1654">
        <w:rPr>
          <w:rFonts w:ascii="Times New Roman" w:hAnsi="Times New Roman" w:cs="Times New Roman"/>
          <w:sz w:val="24"/>
          <w:szCs w:val="24"/>
        </w:rPr>
        <w:t xml:space="preserve">s populares y por ello debían seguir adoptando nuevas estrategias para que los usuarios se sientan satisfechos con la página. </w:t>
      </w:r>
    </w:p>
    <w:p w:rsidR="00C3470E" w:rsidRDefault="007D1654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esta manera y para resolver la pregunta en cuestión</w:t>
      </w:r>
      <w:r w:rsidR="000104D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la combinación con otras empresa</w:t>
      </w:r>
      <w:r w:rsidR="000104D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se vuelve necesaria</w:t>
      </w:r>
      <w:r w:rsidR="000104D8">
        <w:rPr>
          <w:rFonts w:ascii="Times New Roman" w:hAnsi="Times New Roman" w:cs="Times New Roman"/>
          <w:sz w:val="24"/>
          <w:szCs w:val="24"/>
        </w:rPr>
        <w:t xml:space="preserve"> debido a que los avances tecnológicos y las grandes innovaciones no paran. Cyworld presentaba un modelo diferente de red social, una plataforma en donde los usuarios podían tener contacto con los otros a través de propuestas diferentes, como los </w:t>
      </w:r>
      <w:proofErr w:type="spellStart"/>
      <w:r w:rsidR="000104D8">
        <w:rPr>
          <w:rFonts w:ascii="Times New Roman" w:hAnsi="Times New Roman" w:cs="Times New Roman"/>
          <w:sz w:val="24"/>
          <w:szCs w:val="24"/>
        </w:rPr>
        <w:t>minihompys</w:t>
      </w:r>
      <w:proofErr w:type="spellEnd"/>
      <w:r w:rsidR="000104D8">
        <w:rPr>
          <w:rFonts w:ascii="Times New Roman" w:hAnsi="Times New Roman" w:cs="Times New Roman"/>
          <w:sz w:val="24"/>
          <w:szCs w:val="24"/>
        </w:rPr>
        <w:t xml:space="preserve"> a los que luego le incorporaron música y publicidad con beneficios.</w:t>
      </w:r>
    </w:p>
    <w:p w:rsidR="00437123" w:rsidRDefault="000104D8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nosotros, </w:t>
      </w:r>
      <w:proofErr w:type="spellStart"/>
      <w:r>
        <w:rPr>
          <w:rFonts w:ascii="Times New Roman" w:hAnsi="Times New Roman" w:cs="Times New Roman"/>
          <w:sz w:val="24"/>
          <w:szCs w:val="24"/>
        </w:rPr>
        <w:t>Joo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7123">
        <w:rPr>
          <w:rFonts w:ascii="Times New Roman" w:hAnsi="Times New Roman" w:cs="Times New Roman"/>
          <w:sz w:val="24"/>
          <w:szCs w:val="24"/>
        </w:rPr>
        <w:t xml:space="preserve">ya fue haciendo gradualmente esa combinación con otras empresas y su plataforma ya incluía música y publicidad, pero no podríamos hablar de convertirse exactamente en una de ellas ya que estamos hablando de redes sociales que tienen diferentes enfoques y cada una responde a las necesidades de </w:t>
      </w:r>
      <w:r w:rsidR="00EC112E">
        <w:rPr>
          <w:rFonts w:ascii="Times New Roman" w:hAnsi="Times New Roman" w:cs="Times New Roman"/>
          <w:sz w:val="24"/>
          <w:szCs w:val="24"/>
        </w:rPr>
        <w:t xml:space="preserve">los </w:t>
      </w:r>
      <w:bookmarkStart w:id="0" w:name="_GoBack"/>
      <w:bookmarkEnd w:id="0"/>
      <w:r w:rsidR="00437123">
        <w:rPr>
          <w:rFonts w:ascii="Times New Roman" w:hAnsi="Times New Roman" w:cs="Times New Roman"/>
          <w:sz w:val="24"/>
          <w:szCs w:val="24"/>
        </w:rPr>
        <w:t>distintos usuarios.</w:t>
      </w:r>
    </w:p>
    <w:p w:rsidR="00EC112E" w:rsidRPr="00432202" w:rsidRDefault="004F42B8" w:rsidP="004371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Entonces, Cyworld para poder mantenerse en el mercado debía combinarse con las distintas alternativas tecnológicas que iban surgiendo ya que su propuesta también era interesante, o asociarse con otras compañías y de esta manera crear una fusión talvez más completa y que mantenga a los usuarios a la expectativa. Además Cyworld tenía a su favor a </w:t>
      </w:r>
      <w:r w:rsidR="00437123">
        <w:rPr>
          <w:rFonts w:ascii="Times New Roman" w:hAnsi="Times New Roman" w:cs="Times New Roman"/>
          <w:sz w:val="24"/>
          <w:szCs w:val="24"/>
        </w:rPr>
        <w:t xml:space="preserve">SK Telecom, </w:t>
      </w:r>
      <w:r>
        <w:rPr>
          <w:rFonts w:ascii="Times New Roman" w:hAnsi="Times New Roman" w:cs="Times New Roman"/>
          <w:sz w:val="24"/>
          <w:szCs w:val="24"/>
        </w:rPr>
        <w:t>el cual si podría desempeñar un rol muy importante ya que de esta manera el usuario podía conectarse desde su celular y eso implica</w:t>
      </w:r>
      <w:r w:rsidR="00EC112E">
        <w:rPr>
          <w:rFonts w:ascii="Times New Roman" w:hAnsi="Times New Roman" w:cs="Times New Roman"/>
          <w:sz w:val="24"/>
          <w:szCs w:val="24"/>
        </w:rPr>
        <w:t xml:space="preserve"> que exista</w:t>
      </w:r>
      <w:r>
        <w:rPr>
          <w:rFonts w:ascii="Times New Roman" w:hAnsi="Times New Roman" w:cs="Times New Roman"/>
          <w:sz w:val="24"/>
          <w:szCs w:val="24"/>
        </w:rPr>
        <w:t xml:space="preserve"> una interacción más amplia en la plataforma.  Con</w:t>
      </w:r>
      <w:r w:rsidR="00EC112E">
        <w:rPr>
          <w:rFonts w:ascii="Times New Roman" w:hAnsi="Times New Roman" w:cs="Times New Roman"/>
          <w:sz w:val="24"/>
          <w:szCs w:val="24"/>
        </w:rPr>
        <w:t xml:space="preserve">sideramos que esta opción es la más óptima, ya que está enfocada en estar a la vanguardia en cuanto a servicios y además en responder a las necesidades de los usuarios. </w:t>
      </w:r>
    </w:p>
    <w:sectPr w:rsidR="00EC112E" w:rsidRPr="004322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202"/>
    <w:rsid w:val="000104D8"/>
    <w:rsid w:val="002F4A3A"/>
    <w:rsid w:val="00432202"/>
    <w:rsid w:val="00437123"/>
    <w:rsid w:val="004F42B8"/>
    <w:rsid w:val="007D1654"/>
    <w:rsid w:val="00C3470E"/>
    <w:rsid w:val="00EC112E"/>
    <w:rsid w:val="00EE4255"/>
    <w:rsid w:val="00EE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180D348-6EC8-4036-B3E6-C60F3974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</dc:creator>
  <cp:keywords/>
  <dc:description/>
  <cp:lastModifiedBy>KATA</cp:lastModifiedBy>
  <cp:revision>2</cp:revision>
  <dcterms:created xsi:type="dcterms:W3CDTF">2019-12-01T14:59:00Z</dcterms:created>
  <dcterms:modified xsi:type="dcterms:W3CDTF">2019-12-01T14:59:00Z</dcterms:modified>
</cp:coreProperties>
</file>