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28E7" w:rsidRPr="00BE3360" w:rsidRDefault="004028E7" w:rsidP="00F95417">
      <w:pPr>
        <w:tabs>
          <w:tab w:val="left" w:pos="2835"/>
        </w:tabs>
        <w:spacing w:line="360" w:lineRule="auto"/>
        <w:jc w:val="center"/>
        <w:rPr>
          <w:rFonts w:ascii="Times New Roman" w:hAnsi="Times New Roman" w:cs="Times New Roman"/>
          <w:b/>
          <w:sz w:val="24"/>
          <w:szCs w:val="24"/>
          <w:lang w:val="es-EC"/>
        </w:rPr>
      </w:pPr>
      <w:r w:rsidRPr="00BE3360">
        <w:rPr>
          <w:rFonts w:ascii="Times New Roman" w:hAnsi="Times New Roman" w:cs="Times New Roman"/>
          <w:b/>
          <w:noProof/>
          <w:sz w:val="24"/>
          <w:szCs w:val="24"/>
          <w:lang w:val="es-EC" w:eastAsia="es-EC"/>
        </w:rPr>
        <w:drawing>
          <wp:anchor distT="0" distB="0" distL="114300" distR="114300" simplePos="0" relativeHeight="251660288" behindDoc="0" locked="0" layoutInCell="1" allowOverlap="1" wp14:anchorId="31B2D637" wp14:editId="34D0B7A0">
            <wp:simplePos x="0" y="0"/>
            <wp:positionH relativeFrom="margin">
              <wp:posOffset>-381000</wp:posOffset>
            </wp:positionH>
            <wp:positionV relativeFrom="paragraph">
              <wp:posOffset>-220345</wp:posOffset>
            </wp:positionV>
            <wp:extent cx="899795" cy="899795"/>
            <wp:effectExtent l="0" t="0" r="0" b="0"/>
            <wp:wrapNone/>
            <wp:docPr id="1" name="Imagen 1" descr="807c6b41-b784-44c4-92a1-e31cc3059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807c6b41-b784-44c4-92a1-e31cc30597f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sidRPr="00BE3360">
        <w:rPr>
          <w:rFonts w:ascii="Times New Roman" w:hAnsi="Times New Roman" w:cs="Times New Roman"/>
          <w:b/>
          <w:noProof/>
          <w:sz w:val="24"/>
          <w:szCs w:val="24"/>
          <w:lang w:val="es-EC" w:eastAsia="es-EC"/>
        </w:rPr>
        <w:drawing>
          <wp:anchor distT="0" distB="0" distL="114300" distR="114300" simplePos="0" relativeHeight="251659264" behindDoc="0" locked="0" layoutInCell="1" allowOverlap="1" wp14:anchorId="46213F14" wp14:editId="047DC6D3">
            <wp:simplePos x="0" y="0"/>
            <wp:positionH relativeFrom="margin">
              <wp:posOffset>4467225</wp:posOffset>
            </wp:positionH>
            <wp:positionV relativeFrom="paragraph">
              <wp:posOffset>-52705</wp:posOffset>
            </wp:positionV>
            <wp:extent cx="1280160" cy="611505"/>
            <wp:effectExtent l="0" t="0" r="0" b="0"/>
            <wp:wrapNone/>
            <wp:docPr id="2" name="Imagen 2" descr="10313717_823352594355501_5983215028696591803_n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10313717_823352594355501_5983215028696591803_n - copia"/>
                    <pic:cNvPicPr>
                      <a:picLocks noChangeAspect="1" noChangeArrowheads="1"/>
                    </pic:cNvPicPr>
                  </pic:nvPicPr>
                  <pic:blipFill>
                    <a:blip r:embed="rId6">
                      <a:extLst>
                        <a:ext uri="{28A0092B-C50C-407E-A947-70E740481C1C}">
                          <a14:useLocalDpi xmlns:a14="http://schemas.microsoft.com/office/drawing/2010/main" val="0"/>
                        </a:ext>
                      </a:extLst>
                    </a:blip>
                    <a:srcRect l="12459" t="22052" r="14565" b="28595"/>
                    <a:stretch>
                      <a:fillRect/>
                    </a:stretch>
                  </pic:blipFill>
                  <pic:spPr bwMode="auto">
                    <a:xfrm>
                      <a:off x="0" y="0"/>
                      <a:ext cx="1280160" cy="611505"/>
                    </a:xfrm>
                    <a:prstGeom prst="rect">
                      <a:avLst/>
                    </a:prstGeom>
                    <a:noFill/>
                  </pic:spPr>
                </pic:pic>
              </a:graphicData>
            </a:graphic>
            <wp14:sizeRelH relativeFrom="page">
              <wp14:pctWidth>0</wp14:pctWidth>
            </wp14:sizeRelH>
            <wp14:sizeRelV relativeFrom="page">
              <wp14:pctHeight>0</wp14:pctHeight>
            </wp14:sizeRelV>
          </wp:anchor>
        </w:drawing>
      </w:r>
      <w:r w:rsidRPr="00BE3360">
        <w:rPr>
          <w:rFonts w:ascii="Times New Roman" w:hAnsi="Times New Roman" w:cs="Times New Roman"/>
          <w:b/>
          <w:sz w:val="24"/>
          <w:szCs w:val="24"/>
        </w:rPr>
        <w:t>Universidad Central del Ecuador</w:t>
      </w:r>
    </w:p>
    <w:p w:rsidR="004028E7" w:rsidRPr="00BE3360" w:rsidRDefault="004028E7" w:rsidP="00F95417">
      <w:pPr>
        <w:tabs>
          <w:tab w:val="left" w:pos="2835"/>
        </w:tabs>
        <w:spacing w:line="360" w:lineRule="auto"/>
        <w:jc w:val="center"/>
        <w:rPr>
          <w:rFonts w:ascii="Times New Roman" w:hAnsi="Times New Roman" w:cs="Times New Roman"/>
          <w:b/>
          <w:sz w:val="24"/>
          <w:szCs w:val="24"/>
        </w:rPr>
      </w:pPr>
      <w:r w:rsidRPr="00BE3360">
        <w:rPr>
          <w:rFonts w:ascii="Times New Roman" w:hAnsi="Times New Roman" w:cs="Times New Roman"/>
          <w:b/>
          <w:sz w:val="24"/>
          <w:szCs w:val="24"/>
        </w:rPr>
        <w:t>Facultad de Comunicación Social Facso</w:t>
      </w:r>
    </w:p>
    <w:p w:rsidR="004028E7" w:rsidRPr="00BE3360" w:rsidRDefault="004028E7" w:rsidP="00F95417">
      <w:pPr>
        <w:tabs>
          <w:tab w:val="left" w:pos="2835"/>
        </w:tabs>
        <w:spacing w:line="360" w:lineRule="auto"/>
        <w:jc w:val="center"/>
        <w:rPr>
          <w:rFonts w:ascii="Times New Roman" w:hAnsi="Times New Roman" w:cs="Times New Roman"/>
          <w:b/>
          <w:sz w:val="24"/>
          <w:szCs w:val="24"/>
        </w:rPr>
      </w:pPr>
      <w:r w:rsidRPr="00BE3360">
        <w:rPr>
          <w:rFonts w:ascii="Times New Roman" w:hAnsi="Times New Roman" w:cs="Times New Roman"/>
          <w:b/>
          <w:sz w:val="24"/>
          <w:szCs w:val="24"/>
        </w:rPr>
        <w:t>Carrera de Comunicación Social</w:t>
      </w:r>
    </w:p>
    <w:p w:rsidR="004028E7" w:rsidRPr="00BE3360" w:rsidRDefault="004028E7" w:rsidP="00F95417">
      <w:pPr>
        <w:tabs>
          <w:tab w:val="left" w:pos="2835"/>
        </w:tabs>
        <w:spacing w:line="360" w:lineRule="auto"/>
        <w:rPr>
          <w:rFonts w:ascii="Times New Roman" w:hAnsi="Times New Roman" w:cs="Times New Roman"/>
          <w:sz w:val="24"/>
          <w:szCs w:val="24"/>
        </w:rPr>
      </w:pPr>
      <w:r w:rsidRPr="00BE3360">
        <w:rPr>
          <w:rFonts w:ascii="Times New Roman" w:hAnsi="Times New Roman" w:cs="Times New Roman"/>
          <w:b/>
          <w:sz w:val="24"/>
          <w:szCs w:val="24"/>
        </w:rPr>
        <w:t>Estudiante:</w:t>
      </w:r>
      <w:r w:rsidRPr="00BE3360">
        <w:rPr>
          <w:rFonts w:ascii="Times New Roman" w:hAnsi="Times New Roman" w:cs="Times New Roman"/>
          <w:sz w:val="24"/>
          <w:szCs w:val="24"/>
        </w:rPr>
        <w:t xml:space="preserve"> Cristhian Galarza</w:t>
      </w:r>
      <w:r>
        <w:rPr>
          <w:rFonts w:ascii="Times New Roman" w:hAnsi="Times New Roman" w:cs="Times New Roman"/>
          <w:sz w:val="24"/>
          <w:szCs w:val="24"/>
        </w:rPr>
        <w:t>.</w:t>
      </w:r>
      <w:r w:rsidRPr="00BE3360">
        <w:rPr>
          <w:rFonts w:ascii="Times New Roman" w:hAnsi="Times New Roman" w:cs="Times New Roman"/>
          <w:sz w:val="24"/>
          <w:szCs w:val="24"/>
        </w:rPr>
        <w:t xml:space="preserve">   </w:t>
      </w:r>
    </w:p>
    <w:p w:rsidR="004028E7" w:rsidRPr="00BE3360" w:rsidRDefault="004028E7" w:rsidP="00F95417">
      <w:pPr>
        <w:tabs>
          <w:tab w:val="left" w:pos="2835"/>
        </w:tabs>
        <w:spacing w:line="360" w:lineRule="auto"/>
        <w:rPr>
          <w:rFonts w:ascii="Times New Roman" w:hAnsi="Times New Roman" w:cs="Times New Roman"/>
          <w:sz w:val="24"/>
          <w:szCs w:val="24"/>
        </w:rPr>
      </w:pPr>
      <w:r w:rsidRPr="00BE3360">
        <w:rPr>
          <w:rFonts w:ascii="Times New Roman" w:hAnsi="Times New Roman" w:cs="Times New Roman"/>
          <w:b/>
          <w:sz w:val="24"/>
          <w:szCs w:val="24"/>
        </w:rPr>
        <w:t>Paralelo:</w:t>
      </w:r>
      <w:r w:rsidRPr="00BE3360">
        <w:rPr>
          <w:rFonts w:ascii="Times New Roman" w:hAnsi="Times New Roman" w:cs="Times New Roman"/>
          <w:sz w:val="24"/>
          <w:szCs w:val="24"/>
        </w:rPr>
        <w:t xml:space="preserve"> </w:t>
      </w:r>
      <w:r>
        <w:rPr>
          <w:rFonts w:ascii="Times New Roman" w:hAnsi="Times New Roman" w:cs="Times New Roman"/>
          <w:sz w:val="24"/>
          <w:szCs w:val="24"/>
        </w:rPr>
        <w:t>Sexto</w:t>
      </w:r>
      <w:r w:rsidRPr="00BE3360">
        <w:rPr>
          <w:rFonts w:ascii="Times New Roman" w:hAnsi="Times New Roman" w:cs="Times New Roman"/>
          <w:sz w:val="24"/>
          <w:szCs w:val="24"/>
        </w:rPr>
        <w:t xml:space="preserve"> “</w:t>
      </w:r>
      <w:r>
        <w:rPr>
          <w:rFonts w:ascii="Times New Roman" w:hAnsi="Times New Roman" w:cs="Times New Roman"/>
          <w:sz w:val="24"/>
          <w:szCs w:val="24"/>
        </w:rPr>
        <w:t>A</w:t>
      </w:r>
      <w:r w:rsidRPr="00BE3360">
        <w:rPr>
          <w:rFonts w:ascii="Times New Roman" w:hAnsi="Times New Roman" w:cs="Times New Roman"/>
          <w:sz w:val="24"/>
          <w:szCs w:val="24"/>
        </w:rPr>
        <w:t xml:space="preserve">”                               </w:t>
      </w:r>
      <w:r w:rsidRPr="00BE3360">
        <w:rPr>
          <w:rFonts w:ascii="Times New Roman" w:hAnsi="Times New Roman" w:cs="Times New Roman"/>
          <w:b/>
          <w:sz w:val="24"/>
          <w:szCs w:val="24"/>
        </w:rPr>
        <w:t>Fecha</w:t>
      </w:r>
      <w:r>
        <w:rPr>
          <w:rFonts w:ascii="Times New Roman" w:hAnsi="Times New Roman" w:cs="Times New Roman"/>
          <w:b/>
          <w:sz w:val="24"/>
          <w:szCs w:val="24"/>
        </w:rPr>
        <w:t xml:space="preserve"> de entrega</w:t>
      </w:r>
      <w:r w:rsidRPr="00BE3360">
        <w:rPr>
          <w:rFonts w:ascii="Times New Roman" w:hAnsi="Times New Roman" w:cs="Times New Roman"/>
          <w:b/>
          <w:sz w:val="24"/>
          <w:szCs w:val="24"/>
        </w:rPr>
        <w:t>:</w:t>
      </w:r>
      <w:r w:rsidRPr="00BE3360">
        <w:rPr>
          <w:rFonts w:ascii="Times New Roman" w:hAnsi="Times New Roman" w:cs="Times New Roman"/>
          <w:sz w:val="24"/>
          <w:szCs w:val="24"/>
        </w:rPr>
        <w:t xml:space="preserve"> </w:t>
      </w:r>
      <w:r w:rsidR="00452031">
        <w:rPr>
          <w:rFonts w:ascii="Times New Roman" w:hAnsi="Times New Roman" w:cs="Times New Roman"/>
          <w:sz w:val="24"/>
          <w:szCs w:val="24"/>
        </w:rPr>
        <w:t>20</w:t>
      </w:r>
      <w:r w:rsidRPr="00BE3360">
        <w:rPr>
          <w:rFonts w:ascii="Times New Roman" w:hAnsi="Times New Roman" w:cs="Times New Roman"/>
          <w:sz w:val="24"/>
          <w:szCs w:val="24"/>
        </w:rPr>
        <w:t>/</w:t>
      </w:r>
      <w:r w:rsidR="00B03C80">
        <w:rPr>
          <w:rFonts w:ascii="Times New Roman" w:hAnsi="Times New Roman" w:cs="Times New Roman"/>
          <w:sz w:val="24"/>
          <w:szCs w:val="24"/>
        </w:rPr>
        <w:t>10</w:t>
      </w:r>
      <w:r w:rsidRPr="00BE3360">
        <w:rPr>
          <w:rFonts w:ascii="Times New Roman" w:hAnsi="Times New Roman" w:cs="Times New Roman"/>
          <w:sz w:val="24"/>
          <w:szCs w:val="24"/>
        </w:rPr>
        <w:t>/2019</w:t>
      </w:r>
    </w:p>
    <w:p w:rsidR="00782E61" w:rsidRDefault="004028E7" w:rsidP="00F95417">
      <w:pPr>
        <w:pStyle w:val="NormalWeb"/>
        <w:shd w:val="clear" w:color="auto" w:fill="FFFFFF"/>
        <w:spacing w:before="0" w:beforeAutospacing="0" w:after="160" w:afterAutospacing="0" w:line="360" w:lineRule="auto"/>
        <w:rPr>
          <w:rFonts w:eastAsiaTheme="minorHAnsi"/>
          <w:lang w:val="es-419" w:eastAsia="en-US"/>
        </w:rPr>
      </w:pPr>
      <w:r w:rsidRPr="009C2A0C">
        <w:rPr>
          <w:rFonts w:eastAsiaTheme="minorHAnsi"/>
          <w:b/>
          <w:bCs/>
          <w:lang w:val="es-419" w:eastAsia="en-US"/>
        </w:rPr>
        <w:t xml:space="preserve">Act. </w:t>
      </w:r>
      <w:r w:rsidR="00323095">
        <w:rPr>
          <w:rFonts w:eastAsiaTheme="minorHAnsi"/>
          <w:b/>
          <w:bCs/>
          <w:lang w:val="es-419" w:eastAsia="en-US"/>
        </w:rPr>
        <w:t>3</w:t>
      </w:r>
      <w:r w:rsidRPr="009C2A0C">
        <w:rPr>
          <w:rFonts w:eastAsiaTheme="minorHAnsi"/>
          <w:b/>
          <w:bCs/>
          <w:lang w:val="es-419" w:eastAsia="en-US"/>
        </w:rPr>
        <w:t>. (Individual).</w:t>
      </w:r>
    </w:p>
    <w:p w:rsidR="00EC0AC2" w:rsidRDefault="00441BF8" w:rsidP="00EC0AC2">
      <w:pPr>
        <w:spacing w:line="360" w:lineRule="auto"/>
        <w:rPr>
          <w:rFonts w:ascii="Times New Roman" w:hAnsi="Times New Roman" w:cs="Times New Roman"/>
          <w:b/>
          <w:bCs/>
          <w:sz w:val="24"/>
          <w:szCs w:val="24"/>
        </w:rPr>
      </w:pPr>
      <w:r w:rsidRPr="00441BF8">
        <w:rPr>
          <w:rFonts w:ascii="Times New Roman" w:hAnsi="Times New Roman" w:cs="Times New Roman"/>
          <w:b/>
          <w:bCs/>
          <w:sz w:val="24"/>
          <w:szCs w:val="24"/>
        </w:rPr>
        <w:t>Replicar una partida de ajedrez de José Capablanca.</w:t>
      </w:r>
      <w:r w:rsidR="00387778" w:rsidRPr="00387778">
        <w:rPr>
          <w:noProof/>
        </w:rPr>
        <w:t xml:space="preserve"> </w:t>
      </w:r>
    </w:p>
    <w:p w:rsidR="005F1043" w:rsidRPr="00EC0AC2" w:rsidRDefault="00387778" w:rsidP="00EC0AC2">
      <w:pPr>
        <w:spacing w:line="360" w:lineRule="auto"/>
        <w:rPr>
          <w:rFonts w:ascii="Times New Roman" w:hAnsi="Times New Roman" w:cs="Times New Roman"/>
          <w:b/>
          <w:bCs/>
          <w:sz w:val="24"/>
          <w:szCs w:val="24"/>
        </w:rPr>
      </w:pPr>
      <w:r>
        <w:rPr>
          <w:noProof/>
        </w:rPr>
        <w:drawing>
          <wp:anchor distT="0" distB="0" distL="114300" distR="114300" simplePos="0" relativeHeight="251662336" behindDoc="0" locked="0" layoutInCell="1" allowOverlap="1" wp14:anchorId="3C720BBE" wp14:editId="7E395B00">
            <wp:simplePos x="0" y="0"/>
            <wp:positionH relativeFrom="margin">
              <wp:align>right</wp:align>
            </wp:positionH>
            <wp:positionV relativeFrom="paragraph">
              <wp:posOffset>140970</wp:posOffset>
            </wp:positionV>
            <wp:extent cx="2399795" cy="2383580"/>
            <wp:effectExtent l="0" t="0" r="63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5657" t="15536" r="20812" b="7558"/>
                    <a:stretch/>
                  </pic:blipFill>
                  <pic:spPr bwMode="auto">
                    <a:xfrm>
                      <a:off x="0" y="0"/>
                      <a:ext cx="2399795" cy="23835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F1043" w:rsidRPr="005F1043">
        <w:rPr>
          <w:rFonts w:ascii="Times New Roman" w:hAnsi="Times New Roman" w:cs="Times New Roman"/>
          <w:color w:val="000000" w:themeColor="text1"/>
          <w:sz w:val="24"/>
          <w:szCs w:val="24"/>
        </w:rPr>
        <w:t>Partida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37"/>
        <w:gridCol w:w="3636"/>
      </w:tblGrid>
      <w:tr w:rsidR="005F1043" w:rsidRPr="005F1043" w:rsidTr="00B43829">
        <w:tc>
          <w:tcPr>
            <w:tcW w:w="4673" w:type="dxa"/>
            <w:gridSpan w:val="2"/>
            <w:tcMar>
              <w:top w:w="0" w:type="dxa"/>
              <w:left w:w="0" w:type="dxa"/>
              <w:bottom w:w="0" w:type="dxa"/>
              <w:right w:w="0" w:type="dxa"/>
            </w:tcMar>
            <w:vAlign w:val="center"/>
            <w:hideMark/>
          </w:tcPr>
          <w:p w:rsidR="005F1043" w:rsidRPr="005F1043" w:rsidRDefault="005F1043">
            <w:pPr>
              <w:pStyle w:val="Ttulo2"/>
              <w:spacing w:before="0" w:beforeAutospacing="0" w:after="0" w:afterAutospacing="0"/>
              <w:rPr>
                <w:b w:val="0"/>
                <w:bCs w:val="0"/>
                <w:color w:val="000000" w:themeColor="text1"/>
                <w:sz w:val="24"/>
                <w:szCs w:val="24"/>
              </w:rPr>
            </w:pPr>
            <w:hyperlink r:id="rId8" w:history="1">
              <w:r w:rsidRPr="005F1043">
                <w:rPr>
                  <w:rStyle w:val="Hipervnculo"/>
                  <w:b w:val="0"/>
                  <w:bCs w:val="0"/>
                  <w:color w:val="000000" w:themeColor="text1"/>
                  <w:sz w:val="24"/>
                  <w:szCs w:val="24"/>
                  <w:u w:val="none"/>
                </w:rPr>
                <w:t xml:space="preserve">Flores </w:t>
              </w:r>
              <w:r w:rsidR="009B3144" w:rsidRPr="005F1043">
                <w:rPr>
                  <w:rStyle w:val="Hipervnculo"/>
                  <w:b w:val="0"/>
                  <w:bCs w:val="0"/>
                  <w:color w:val="000000" w:themeColor="text1"/>
                  <w:sz w:val="24"/>
                  <w:szCs w:val="24"/>
                  <w:u w:val="none"/>
                </w:rPr>
                <w:t>Álvarez</w:t>
              </w:r>
              <w:r w:rsidRPr="005F1043">
                <w:rPr>
                  <w:rStyle w:val="Hipervnculo"/>
                  <w:b w:val="0"/>
                  <w:bCs w:val="0"/>
                  <w:color w:val="000000" w:themeColor="text1"/>
                  <w:sz w:val="24"/>
                  <w:szCs w:val="24"/>
                  <w:u w:val="none"/>
                </w:rPr>
                <w:t>, Rodrigo (2584)</w:t>
              </w:r>
            </w:hyperlink>
            <w:r w:rsidRPr="005F1043">
              <w:rPr>
                <w:b w:val="0"/>
                <w:bCs w:val="0"/>
                <w:color w:val="000000" w:themeColor="text1"/>
                <w:sz w:val="24"/>
                <w:szCs w:val="24"/>
              </w:rPr>
              <w:t> contra </w:t>
            </w:r>
            <w:hyperlink r:id="rId9" w:history="1">
              <w:r w:rsidRPr="005F1043">
                <w:rPr>
                  <w:rStyle w:val="Hipervnculo"/>
                  <w:b w:val="0"/>
                  <w:bCs w:val="0"/>
                  <w:color w:val="000000" w:themeColor="text1"/>
                  <w:sz w:val="24"/>
                  <w:szCs w:val="24"/>
                  <w:u w:val="none"/>
                </w:rPr>
                <w:t xml:space="preserve">Capablanca, </w:t>
              </w:r>
              <w:r w:rsidR="009B3144" w:rsidRPr="005F1043">
                <w:rPr>
                  <w:rStyle w:val="Hipervnculo"/>
                  <w:b w:val="0"/>
                  <w:bCs w:val="0"/>
                  <w:color w:val="000000" w:themeColor="text1"/>
                  <w:sz w:val="24"/>
                  <w:szCs w:val="24"/>
                  <w:u w:val="none"/>
                </w:rPr>
                <w:t>José</w:t>
              </w:r>
              <w:r w:rsidRPr="005F1043">
                <w:rPr>
                  <w:rStyle w:val="Hipervnculo"/>
                  <w:b w:val="0"/>
                  <w:bCs w:val="0"/>
                  <w:color w:val="000000" w:themeColor="text1"/>
                  <w:sz w:val="24"/>
                  <w:szCs w:val="24"/>
                  <w:u w:val="none"/>
                </w:rPr>
                <w:t xml:space="preserve"> (2730)</w:t>
              </w:r>
            </w:hyperlink>
          </w:p>
        </w:tc>
      </w:tr>
      <w:tr w:rsidR="005F1043" w:rsidRPr="005F1043" w:rsidTr="00B43829">
        <w:tc>
          <w:tcPr>
            <w:tcW w:w="1037"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Fecha:</w:t>
            </w:r>
          </w:p>
        </w:tc>
        <w:tc>
          <w:tcPr>
            <w:tcW w:w="3636"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1939</w:t>
            </w:r>
          </w:p>
        </w:tc>
      </w:tr>
      <w:tr w:rsidR="005F1043" w:rsidRPr="005F1043" w:rsidTr="00B43829">
        <w:tc>
          <w:tcPr>
            <w:tcW w:w="1037"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Torneo:</w:t>
            </w:r>
          </w:p>
        </w:tc>
        <w:tc>
          <w:tcPr>
            <w:tcW w:w="3636"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Buenos Aires ol f-A, Buenos Aires</w:t>
            </w:r>
          </w:p>
        </w:tc>
      </w:tr>
      <w:tr w:rsidR="005F1043" w:rsidRPr="005F1043" w:rsidTr="00B43829">
        <w:tc>
          <w:tcPr>
            <w:tcW w:w="1037"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Ronda:</w:t>
            </w:r>
          </w:p>
        </w:tc>
        <w:tc>
          <w:tcPr>
            <w:tcW w:w="3636"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2</w:t>
            </w:r>
          </w:p>
        </w:tc>
      </w:tr>
      <w:tr w:rsidR="005F1043" w:rsidRPr="005F1043" w:rsidTr="00B43829">
        <w:tc>
          <w:tcPr>
            <w:tcW w:w="1037"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Resultado:</w:t>
            </w:r>
          </w:p>
        </w:tc>
        <w:tc>
          <w:tcPr>
            <w:tcW w:w="3636"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½-½</w:t>
            </w:r>
          </w:p>
        </w:tc>
      </w:tr>
      <w:tr w:rsidR="005F1043" w:rsidRPr="005F1043" w:rsidTr="00B43829">
        <w:tc>
          <w:tcPr>
            <w:tcW w:w="1037"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r w:rsidRPr="005F1043">
              <w:rPr>
                <w:rFonts w:ascii="Times New Roman" w:hAnsi="Times New Roman" w:cs="Times New Roman"/>
                <w:color w:val="000000" w:themeColor="text1"/>
                <w:sz w:val="24"/>
                <w:szCs w:val="24"/>
              </w:rPr>
              <w:t>Apertura:</w:t>
            </w:r>
          </w:p>
        </w:tc>
        <w:tc>
          <w:tcPr>
            <w:tcW w:w="3636" w:type="dxa"/>
            <w:tcMar>
              <w:top w:w="0" w:type="dxa"/>
              <w:left w:w="0" w:type="dxa"/>
              <w:bottom w:w="0" w:type="dxa"/>
              <w:right w:w="0" w:type="dxa"/>
            </w:tcMar>
            <w:vAlign w:val="center"/>
            <w:hideMark/>
          </w:tcPr>
          <w:p w:rsidR="005F1043" w:rsidRPr="005F1043" w:rsidRDefault="005F1043">
            <w:pPr>
              <w:rPr>
                <w:rFonts w:ascii="Times New Roman" w:hAnsi="Times New Roman" w:cs="Times New Roman"/>
                <w:color w:val="000000" w:themeColor="text1"/>
                <w:sz w:val="24"/>
                <w:szCs w:val="24"/>
              </w:rPr>
            </w:pPr>
            <w:hyperlink r:id="rId10" w:history="1">
              <w:r w:rsidRPr="005F1043">
                <w:rPr>
                  <w:rStyle w:val="Hipervnculo"/>
                  <w:rFonts w:ascii="Times New Roman" w:hAnsi="Times New Roman" w:cs="Times New Roman"/>
                  <w:color w:val="000000" w:themeColor="text1"/>
                  <w:sz w:val="24"/>
                  <w:szCs w:val="24"/>
                  <w:u w:val="none"/>
                </w:rPr>
                <w:t>Queen's Gambit Declined, Lasker Defense (D56)</w:t>
              </w:r>
            </w:hyperlink>
          </w:p>
        </w:tc>
      </w:tr>
    </w:tbl>
    <w:p w:rsidR="00195653" w:rsidRDefault="00195653" w:rsidP="00195653">
      <w:pPr>
        <w:spacing w:after="0" w:line="240" w:lineRule="auto"/>
        <w:rPr>
          <w:rFonts w:ascii="Times New Roman" w:hAnsi="Times New Roman" w:cs="Times New Roman"/>
          <w:b/>
          <w:bCs/>
          <w:sz w:val="24"/>
          <w:szCs w:val="24"/>
        </w:rPr>
      </w:pPr>
    </w:p>
    <w:p w:rsidR="001B3687" w:rsidRDefault="001B3687" w:rsidP="00F95417">
      <w:pPr>
        <w:spacing w:line="360" w:lineRule="auto"/>
        <w:rPr>
          <w:rFonts w:ascii="Times New Roman" w:hAnsi="Times New Roman" w:cs="Times New Roman"/>
          <w:sz w:val="24"/>
          <w:szCs w:val="24"/>
        </w:rPr>
      </w:pPr>
      <w:r w:rsidRPr="001B3687">
        <w:rPr>
          <w:rFonts w:ascii="Times New Roman" w:hAnsi="Times New Roman" w:cs="Times New Roman"/>
          <w:b/>
          <w:bCs/>
          <w:sz w:val="24"/>
          <w:szCs w:val="24"/>
        </w:rPr>
        <w:t>Ganador:</w:t>
      </w:r>
      <w:r>
        <w:rPr>
          <w:rFonts w:ascii="Times New Roman" w:hAnsi="Times New Roman" w:cs="Times New Roman"/>
          <w:sz w:val="24"/>
          <w:szCs w:val="24"/>
        </w:rPr>
        <w:t xml:space="preserve"> José Capablanca.</w:t>
      </w:r>
    </w:p>
    <w:tbl>
      <w:tblPr>
        <w:tblStyle w:val="Tablaconcuadrcula"/>
        <w:tblW w:w="0" w:type="auto"/>
        <w:jc w:val="center"/>
        <w:tblLook w:val="04A0" w:firstRow="1" w:lastRow="0" w:firstColumn="1" w:lastColumn="0" w:noHBand="0" w:noVBand="1"/>
      </w:tblPr>
      <w:tblGrid>
        <w:gridCol w:w="2831"/>
        <w:gridCol w:w="2831"/>
        <w:gridCol w:w="2832"/>
      </w:tblGrid>
      <w:tr w:rsidR="00E846C7" w:rsidRPr="00E846C7" w:rsidTr="00E846C7">
        <w:trPr>
          <w:jc w:val="center"/>
        </w:trPr>
        <w:tc>
          <w:tcPr>
            <w:tcW w:w="2831" w:type="dxa"/>
            <w:vAlign w:val="center"/>
          </w:tcPr>
          <w:p w:rsidR="00BB4BCA" w:rsidRPr="00E846C7" w:rsidRDefault="00BB4BCA" w:rsidP="00E846C7">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Juagadas</w:t>
            </w:r>
          </w:p>
        </w:tc>
        <w:tc>
          <w:tcPr>
            <w:tcW w:w="2831" w:type="dxa"/>
            <w:vAlign w:val="center"/>
          </w:tcPr>
          <w:p w:rsidR="00BB4BCA" w:rsidRPr="00E846C7" w:rsidRDefault="00BB4BCA" w:rsidP="00E846C7">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Blancas</w:t>
            </w:r>
          </w:p>
        </w:tc>
        <w:tc>
          <w:tcPr>
            <w:tcW w:w="2832" w:type="dxa"/>
            <w:vAlign w:val="center"/>
          </w:tcPr>
          <w:p w:rsidR="00BB4BCA" w:rsidRPr="00E846C7" w:rsidRDefault="00BB4BCA" w:rsidP="00E846C7">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Negras</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d4</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Cf6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c4</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e6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Cf3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Cc3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Ae7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5</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Ag5</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O-O</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6</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e3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h6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7</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Ah4</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Ce4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8</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Axe7</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Dxe7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9</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Db3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Cxc3</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10</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Dxc3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11</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Ad3</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dxc4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12</w:t>
            </w:r>
          </w:p>
        </w:tc>
        <w:tc>
          <w:tcPr>
            <w:tcW w:w="2831"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Axc4</w:t>
            </w:r>
          </w:p>
        </w:tc>
        <w:tc>
          <w:tcPr>
            <w:tcW w:w="2832" w:type="dxa"/>
            <w:vAlign w:val="center"/>
          </w:tcPr>
          <w:p w:rsidR="00BB4BCA" w:rsidRPr="00E846C7" w:rsidRDefault="00BD3B75"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b6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lastRenderedPageBreak/>
              <w:t>13</w:t>
            </w:r>
          </w:p>
        </w:tc>
        <w:tc>
          <w:tcPr>
            <w:tcW w:w="2831"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O-O</w:t>
            </w:r>
          </w:p>
        </w:tc>
        <w:tc>
          <w:tcPr>
            <w:tcW w:w="2832"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Ab7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14</w:t>
            </w:r>
          </w:p>
        </w:tc>
        <w:tc>
          <w:tcPr>
            <w:tcW w:w="2831"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Ce5</w:t>
            </w:r>
          </w:p>
        </w:tc>
        <w:tc>
          <w:tcPr>
            <w:tcW w:w="2832"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Cd7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15</w:t>
            </w:r>
          </w:p>
        </w:tc>
        <w:tc>
          <w:tcPr>
            <w:tcW w:w="2831"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f4</w:t>
            </w:r>
          </w:p>
        </w:tc>
        <w:tc>
          <w:tcPr>
            <w:tcW w:w="2832"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16</w:t>
            </w:r>
          </w:p>
        </w:tc>
        <w:tc>
          <w:tcPr>
            <w:tcW w:w="2831"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Cxd7</w:t>
            </w:r>
          </w:p>
        </w:tc>
        <w:tc>
          <w:tcPr>
            <w:tcW w:w="2832"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Dxd7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17</w:t>
            </w:r>
          </w:p>
        </w:tc>
        <w:tc>
          <w:tcPr>
            <w:tcW w:w="2831"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Tad1</w:t>
            </w:r>
          </w:p>
        </w:tc>
        <w:tc>
          <w:tcPr>
            <w:tcW w:w="2832" w:type="dxa"/>
            <w:vAlign w:val="center"/>
          </w:tcPr>
          <w:p w:rsidR="00BB4BCA" w:rsidRPr="00E846C7" w:rsidRDefault="00FE6B98"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Tad8</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18</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Ae2</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cxd4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19</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Txd4</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De7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20</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Tfd1</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Txd4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21</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Dxd4</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Tc8</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22</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Dd7</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Rf8</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23</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Dxe7+</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Rxe7</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24</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Td2</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Ad5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25</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a3</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g5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26</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Rf2</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Tc1</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27</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Af3</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Axf3</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28</w:t>
            </w:r>
          </w:p>
        </w:tc>
        <w:tc>
          <w:tcPr>
            <w:tcW w:w="2831"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Rxf3</w:t>
            </w:r>
          </w:p>
        </w:tc>
        <w:tc>
          <w:tcPr>
            <w:tcW w:w="2832" w:type="dxa"/>
            <w:vAlign w:val="center"/>
          </w:tcPr>
          <w:p w:rsidR="00BB4BCA" w:rsidRPr="00E846C7" w:rsidRDefault="003001C1"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f5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29</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h3</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30</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g3</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Tc5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31</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e4</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gxf4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32</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exf5</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Txf5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33</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gxf4</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34</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Re4</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Rf6</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35</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h4</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Tb3</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36</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Th2</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37</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Td2</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b5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38</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Tc2</w:t>
            </w:r>
          </w:p>
        </w:tc>
        <w:tc>
          <w:tcPr>
            <w:tcW w:w="2832"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b4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39</w:t>
            </w:r>
          </w:p>
        </w:tc>
        <w:tc>
          <w:tcPr>
            <w:tcW w:w="2831" w:type="dxa"/>
            <w:vAlign w:val="center"/>
          </w:tcPr>
          <w:p w:rsidR="00BB4BCA" w:rsidRPr="00E846C7" w:rsidRDefault="00AA26FB"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axb4</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Txb4+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40</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Rf3</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Tb3+</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41</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Rg4</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Tb5</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42</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h5</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43</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Rf3</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Td4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44</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Tc7</w:t>
            </w:r>
          </w:p>
        </w:tc>
        <w:tc>
          <w:tcPr>
            <w:tcW w:w="2832"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Tb4</w:t>
            </w:r>
          </w:p>
        </w:tc>
      </w:tr>
      <w:tr w:rsidR="00E846C7" w:rsidRPr="00E846C7" w:rsidTr="00E846C7">
        <w:trPr>
          <w:jc w:val="center"/>
        </w:trPr>
        <w:tc>
          <w:tcPr>
            <w:tcW w:w="2831" w:type="dxa"/>
            <w:vAlign w:val="center"/>
          </w:tcPr>
          <w:p w:rsidR="00BB4BCA" w:rsidRPr="00E846C7" w:rsidRDefault="00183D73"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45</w:t>
            </w:r>
          </w:p>
        </w:tc>
        <w:tc>
          <w:tcPr>
            <w:tcW w:w="2831" w:type="dxa"/>
            <w:vAlign w:val="center"/>
          </w:tcPr>
          <w:p w:rsidR="00BB4BCA" w:rsidRPr="00E846C7" w:rsidRDefault="00B97F79" w:rsidP="00E846C7">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text"/>
                <w:rFonts w:ascii="Times New Roman" w:hAnsi="Times New Roman" w:cs="Times New Roman"/>
                <w:color w:val="000000" w:themeColor="text1"/>
                <w:sz w:val="24"/>
                <w:szCs w:val="24"/>
              </w:rPr>
              <w:t>Ta7</w:t>
            </w:r>
          </w:p>
        </w:tc>
        <w:tc>
          <w:tcPr>
            <w:tcW w:w="2832" w:type="dxa"/>
            <w:vAlign w:val="center"/>
          </w:tcPr>
          <w:p w:rsidR="00BB4BCA" w:rsidRPr="00E846C7" w:rsidRDefault="00BB4BCA" w:rsidP="00E846C7">
            <w:pPr>
              <w:spacing w:line="360" w:lineRule="auto"/>
              <w:jc w:val="center"/>
              <w:rPr>
                <w:rStyle w:val="ct-board-move-movenum"/>
                <w:rFonts w:ascii="Times New Roman" w:hAnsi="Times New Roman" w:cs="Times New Roman"/>
                <w:color w:val="000000" w:themeColor="text1"/>
                <w:sz w:val="24"/>
                <w:szCs w:val="24"/>
              </w:rPr>
            </w:pPr>
          </w:p>
        </w:tc>
      </w:tr>
    </w:tbl>
    <w:p w:rsidR="00DF20A0" w:rsidRDefault="00DF20A0" w:rsidP="00F95417">
      <w:pPr>
        <w:spacing w:line="360" w:lineRule="auto"/>
        <w:rPr>
          <w:rStyle w:val="ct-board-move-movenum"/>
          <w:rFonts w:ascii="Helvetica" w:hAnsi="Helvetica" w:cs="Helvetica"/>
          <w:b/>
          <w:bCs/>
          <w:color w:val="FF9900"/>
          <w:sz w:val="21"/>
          <w:szCs w:val="21"/>
        </w:rPr>
      </w:pPr>
    </w:p>
    <w:p w:rsidR="00BB4BCA" w:rsidRDefault="00EE689E" w:rsidP="00F95417">
      <w:pPr>
        <w:spacing w:line="360" w:lineRule="auto"/>
        <w:rPr>
          <w:rStyle w:val="ct-board-move-movenum"/>
          <w:rFonts w:ascii="Helvetica" w:hAnsi="Helvetica" w:cs="Helvetica"/>
          <w:b/>
          <w:bCs/>
          <w:color w:val="FF9900"/>
          <w:sz w:val="21"/>
          <w:szCs w:val="21"/>
        </w:rPr>
      </w:pPr>
      <w:r w:rsidRPr="00441BF8">
        <w:rPr>
          <w:rFonts w:ascii="Times New Roman" w:hAnsi="Times New Roman" w:cs="Times New Roman"/>
          <w:b/>
          <w:bCs/>
          <w:sz w:val="24"/>
          <w:szCs w:val="24"/>
        </w:rPr>
        <w:lastRenderedPageBreak/>
        <w:t xml:space="preserve">Replicar una partida de </w:t>
      </w:r>
      <w:r w:rsidR="00DF20A0" w:rsidRPr="00441BF8">
        <w:rPr>
          <w:rFonts w:ascii="Times New Roman" w:hAnsi="Times New Roman" w:cs="Times New Roman"/>
          <w:b/>
          <w:bCs/>
          <w:sz w:val="24"/>
          <w:szCs w:val="24"/>
        </w:rPr>
        <w:t>ajedrez</w:t>
      </w:r>
      <w:r w:rsidR="00DF20A0">
        <w:rPr>
          <w:rFonts w:ascii="Times New Roman" w:hAnsi="Times New Roman" w:cs="Times New Roman"/>
          <w:b/>
          <w:bCs/>
          <w:sz w:val="24"/>
          <w:szCs w:val="24"/>
        </w:rPr>
        <w:t xml:space="preserve"> con</w:t>
      </w:r>
      <w:r>
        <w:rPr>
          <w:rFonts w:ascii="Times New Roman" w:hAnsi="Times New Roman" w:cs="Times New Roman"/>
          <w:b/>
          <w:bCs/>
          <w:sz w:val="24"/>
          <w:szCs w:val="24"/>
        </w:rPr>
        <w:t xml:space="preserve"> mate pastor. </w:t>
      </w:r>
    </w:p>
    <w:p w:rsidR="00BB4BCA" w:rsidRDefault="00911888" w:rsidP="00911888">
      <w:pPr>
        <w:spacing w:line="360" w:lineRule="auto"/>
        <w:jc w:val="both"/>
        <w:rPr>
          <w:rFonts w:ascii="Times New Roman" w:hAnsi="Times New Roman" w:cs="Times New Roman"/>
          <w:i/>
          <w:iCs/>
          <w:color w:val="000000" w:themeColor="text1"/>
          <w:sz w:val="24"/>
          <w:szCs w:val="24"/>
          <w:shd w:val="clear" w:color="auto" w:fill="FFFFFF"/>
        </w:rPr>
      </w:pPr>
      <w:r w:rsidRPr="00911888">
        <w:rPr>
          <w:rFonts w:ascii="Times New Roman" w:hAnsi="Times New Roman" w:cs="Times New Roman"/>
          <w:color w:val="000000" w:themeColor="text1"/>
          <w:sz w:val="24"/>
          <w:szCs w:val="24"/>
          <w:shd w:val="clear" w:color="auto" w:fill="FFFFFF"/>
        </w:rPr>
        <w:t>El </w:t>
      </w:r>
      <w:r w:rsidRPr="00911888">
        <w:rPr>
          <w:rStyle w:val="Textoennegrita"/>
          <w:rFonts w:ascii="Times New Roman" w:hAnsi="Times New Roman" w:cs="Times New Roman"/>
          <w:b w:val="0"/>
          <w:bCs w:val="0"/>
          <w:color w:val="000000" w:themeColor="text1"/>
          <w:sz w:val="24"/>
          <w:szCs w:val="24"/>
          <w:shd w:val="clear" w:color="auto" w:fill="FFFFFF"/>
        </w:rPr>
        <w:t>mate</w:t>
      </w:r>
      <w:r w:rsidRPr="00911888">
        <w:rPr>
          <w:rStyle w:val="Textoennegrita"/>
          <w:rFonts w:ascii="Times New Roman" w:hAnsi="Times New Roman" w:cs="Times New Roman"/>
          <w:color w:val="000000" w:themeColor="text1"/>
          <w:sz w:val="24"/>
          <w:szCs w:val="24"/>
          <w:shd w:val="clear" w:color="auto" w:fill="FFFFFF"/>
        </w:rPr>
        <w:t xml:space="preserve"> </w:t>
      </w:r>
      <w:r w:rsidRPr="00911888">
        <w:rPr>
          <w:rStyle w:val="Textoennegrita"/>
          <w:rFonts w:ascii="Times New Roman" w:hAnsi="Times New Roman" w:cs="Times New Roman"/>
          <w:b w:val="0"/>
          <w:bCs w:val="0"/>
          <w:color w:val="000000" w:themeColor="text1"/>
          <w:sz w:val="24"/>
          <w:szCs w:val="24"/>
          <w:shd w:val="clear" w:color="auto" w:fill="FFFFFF"/>
        </w:rPr>
        <w:t>pastor</w:t>
      </w:r>
      <w:r w:rsidRPr="00911888">
        <w:rPr>
          <w:rFonts w:ascii="Times New Roman" w:hAnsi="Times New Roman" w:cs="Times New Roman"/>
          <w:color w:val="000000" w:themeColor="text1"/>
          <w:sz w:val="24"/>
          <w:szCs w:val="24"/>
          <w:shd w:val="clear" w:color="auto" w:fill="FFFFFF"/>
        </w:rPr>
        <w:t> es, posiblemente, el </w:t>
      </w:r>
      <w:hyperlink r:id="rId11" w:tooltip="Jaque mate en el Ajedrez" w:history="1">
        <w:r w:rsidRPr="00911888">
          <w:rPr>
            <w:rStyle w:val="Hipervnculo"/>
            <w:rFonts w:ascii="Times New Roman" w:hAnsi="Times New Roman" w:cs="Times New Roman"/>
            <w:color w:val="000000" w:themeColor="text1"/>
            <w:sz w:val="24"/>
            <w:szCs w:val="24"/>
            <w:u w:val="none"/>
            <w:shd w:val="clear" w:color="auto" w:fill="FFFFFF"/>
          </w:rPr>
          <w:t>jaque mate</w:t>
        </w:r>
      </w:hyperlink>
      <w:r w:rsidRPr="00911888">
        <w:rPr>
          <w:rFonts w:ascii="Times New Roman" w:hAnsi="Times New Roman" w:cs="Times New Roman"/>
          <w:color w:val="000000" w:themeColor="text1"/>
          <w:sz w:val="24"/>
          <w:szCs w:val="24"/>
          <w:shd w:val="clear" w:color="auto" w:fill="FFFFFF"/>
        </w:rPr>
        <w:t> más conocido del mundo. Su nombre viene de una leyenda popular. Esta leyenda, narra la historia de un poderoso Rey que, en una batida de caza, se encontró con un pastor. El pastor retó al monarca a jugar una partida de ajedrez. El Rey, famoso por su buen hacer sobre el </w:t>
      </w:r>
      <w:hyperlink r:id="rId12" w:tooltip="El tablero de Ajedrez" w:history="1">
        <w:r w:rsidRPr="00911888">
          <w:rPr>
            <w:rStyle w:val="Hipervnculo"/>
            <w:rFonts w:ascii="Times New Roman" w:hAnsi="Times New Roman" w:cs="Times New Roman"/>
            <w:color w:val="000000" w:themeColor="text1"/>
            <w:sz w:val="24"/>
            <w:szCs w:val="24"/>
            <w:u w:val="none"/>
            <w:shd w:val="clear" w:color="auto" w:fill="FFFFFF"/>
          </w:rPr>
          <w:t>tablero de ajedrez</w:t>
        </w:r>
      </w:hyperlink>
      <w:r w:rsidRPr="00911888">
        <w:rPr>
          <w:rFonts w:ascii="Times New Roman" w:hAnsi="Times New Roman" w:cs="Times New Roman"/>
          <w:color w:val="000000" w:themeColor="text1"/>
          <w:sz w:val="24"/>
          <w:szCs w:val="24"/>
          <w:shd w:val="clear" w:color="auto" w:fill="FFFFFF"/>
        </w:rPr>
        <w:t xml:space="preserve">, aceptó de inmediato confiado de sus conocimientos ajedrecísticos. Para el asombro de todos y del propio Rey, el pastor lo </w:t>
      </w:r>
      <w:r w:rsidRPr="00497F26">
        <w:rPr>
          <w:rFonts w:ascii="Times New Roman" w:hAnsi="Times New Roman" w:cs="Times New Roman"/>
          <w:b/>
          <w:bCs/>
          <w:color w:val="000000" w:themeColor="text1"/>
          <w:sz w:val="24"/>
          <w:szCs w:val="24"/>
          <w:shd w:val="clear" w:color="auto" w:fill="FFFFFF"/>
        </w:rPr>
        <w:t>venció en cuatro jugadas</w:t>
      </w:r>
      <w:r w:rsidRPr="00911888">
        <w:rPr>
          <w:rFonts w:ascii="Times New Roman" w:hAnsi="Times New Roman" w:cs="Times New Roman"/>
          <w:color w:val="000000" w:themeColor="text1"/>
          <w:sz w:val="24"/>
          <w:szCs w:val="24"/>
          <w:shd w:val="clear" w:color="auto" w:fill="FFFFFF"/>
        </w:rPr>
        <w:t>. A estas cuatro jugadas se le puso el nombre de </w:t>
      </w:r>
      <w:r w:rsidRPr="00070063">
        <w:rPr>
          <w:rStyle w:val="nfasis"/>
          <w:rFonts w:ascii="Times New Roman" w:hAnsi="Times New Roman" w:cs="Times New Roman"/>
          <w:i w:val="0"/>
          <w:iCs w:val="0"/>
          <w:color w:val="000000" w:themeColor="text1"/>
          <w:sz w:val="24"/>
          <w:szCs w:val="24"/>
          <w:shd w:val="clear" w:color="auto" w:fill="FFFFFF"/>
        </w:rPr>
        <w:t>mate del pastor</w:t>
      </w:r>
      <w:r w:rsidRPr="00070063">
        <w:rPr>
          <w:rFonts w:ascii="Times New Roman" w:hAnsi="Times New Roman" w:cs="Times New Roman"/>
          <w:i/>
          <w:iCs/>
          <w:color w:val="000000" w:themeColor="text1"/>
          <w:sz w:val="24"/>
          <w:szCs w:val="24"/>
          <w:shd w:val="clear" w:color="auto" w:fill="FFFFFF"/>
        </w:rPr>
        <w:t>.</w:t>
      </w:r>
    </w:p>
    <w:p w:rsidR="00070063" w:rsidRDefault="007A6C48" w:rsidP="00911888">
      <w:pPr>
        <w:spacing w:line="360" w:lineRule="auto"/>
        <w:jc w:val="both"/>
        <w:rPr>
          <w:rFonts w:ascii="Times New Roman" w:hAnsi="Times New Roman" w:cs="Times New Roman"/>
          <w:color w:val="000000" w:themeColor="text1"/>
          <w:sz w:val="24"/>
          <w:szCs w:val="24"/>
          <w:shd w:val="clear" w:color="auto" w:fill="FFFFFF"/>
        </w:rPr>
      </w:pPr>
      <w:r w:rsidRPr="007A6C48">
        <w:rPr>
          <w:rFonts w:ascii="Times New Roman" w:hAnsi="Times New Roman" w:cs="Times New Roman"/>
          <w:color w:val="000000" w:themeColor="text1"/>
          <w:sz w:val="24"/>
          <w:szCs w:val="24"/>
          <w:shd w:val="clear" w:color="auto" w:fill="FFFFFF"/>
        </w:rPr>
        <w:t>Este mate es el más habitual entre los jugadores nóveles que recién se inician. Estos jugadores se sienten sorprendidos y hechizados por este mate, y a muchos se los realizan una y otra vez sin acertar el modo de defenderse de tan brutal ataque en las primeras jugadas de la partida, su idea es bien simple: atacar el peón más débil antes de que el Rey se </w:t>
      </w:r>
      <w:hyperlink r:id="rId13" w:tooltip="Enroque en el Ajedrez" w:history="1">
        <w:r w:rsidRPr="007A6C48">
          <w:rPr>
            <w:rFonts w:ascii="Times New Roman" w:hAnsi="Times New Roman" w:cs="Times New Roman"/>
            <w:color w:val="000000" w:themeColor="text1"/>
            <w:sz w:val="24"/>
            <w:szCs w:val="24"/>
          </w:rPr>
          <w:t>enroque</w:t>
        </w:r>
      </w:hyperlink>
      <w:r w:rsidRPr="007A6C48">
        <w:rPr>
          <w:rFonts w:ascii="Times New Roman" w:hAnsi="Times New Roman" w:cs="Times New Roman"/>
          <w:color w:val="000000" w:themeColor="text1"/>
          <w:sz w:val="24"/>
          <w:szCs w:val="24"/>
          <w:shd w:val="clear" w:color="auto" w:fill="FFFFFF"/>
        </w:rPr>
        <w:t> con el alfil y la dama.</w:t>
      </w:r>
    </w:p>
    <w:p w:rsidR="007A6C48" w:rsidRPr="006D59A1" w:rsidRDefault="006D59A1" w:rsidP="00911888">
      <w:pPr>
        <w:spacing w:line="360" w:lineRule="auto"/>
        <w:jc w:val="both"/>
        <w:rPr>
          <w:rFonts w:ascii="Times New Roman" w:hAnsi="Times New Roman" w:cs="Times New Roman"/>
          <w:b/>
          <w:bCs/>
          <w:color w:val="000000" w:themeColor="text1"/>
          <w:sz w:val="24"/>
          <w:szCs w:val="24"/>
          <w:shd w:val="clear" w:color="auto" w:fill="FFFFFF"/>
        </w:rPr>
      </w:pPr>
      <w:r w:rsidRPr="006D59A1">
        <w:rPr>
          <w:rFonts w:ascii="Times New Roman" w:hAnsi="Times New Roman" w:cs="Times New Roman"/>
          <w:b/>
          <w:bCs/>
          <w:color w:val="000000" w:themeColor="text1"/>
          <w:sz w:val="24"/>
          <w:szCs w:val="24"/>
          <w:shd w:val="clear" w:color="auto" w:fill="FFFFFF"/>
        </w:rPr>
        <w:t>Ejemplo</w:t>
      </w:r>
      <w:r w:rsidR="00805CA1" w:rsidRPr="006D59A1">
        <w:rPr>
          <w:rFonts w:ascii="Times New Roman" w:hAnsi="Times New Roman" w:cs="Times New Roman"/>
          <w:b/>
          <w:bCs/>
          <w:color w:val="000000" w:themeColor="text1"/>
          <w:sz w:val="24"/>
          <w:szCs w:val="24"/>
          <w:shd w:val="clear" w:color="auto" w:fill="FFFFFF"/>
        </w:rPr>
        <w:t xml:space="preserve">: </w:t>
      </w:r>
    </w:p>
    <w:tbl>
      <w:tblPr>
        <w:tblStyle w:val="Tablaconcuadrcula"/>
        <w:tblW w:w="0" w:type="auto"/>
        <w:jc w:val="center"/>
        <w:tblLook w:val="04A0" w:firstRow="1" w:lastRow="0" w:firstColumn="1" w:lastColumn="0" w:noHBand="0" w:noVBand="1"/>
      </w:tblPr>
      <w:tblGrid>
        <w:gridCol w:w="2831"/>
        <w:gridCol w:w="2831"/>
        <w:gridCol w:w="2832"/>
      </w:tblGrid>
      <w:tr w:rsidR="007527D8" w:rsidRPr="00E846C7" w:rsidTr="00BB0E60">
        <w:trPr>
          <w:jc w:val="center"/>
        </w:trPr>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Juagadas</w:t>
            </w:r>
          </w:p>
        </w:tc>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Blancas</w:t>
            </w:r>
          </w:p>
        </w:tc>
        <w:tc>
          <w:tcPr>
            <w:tcW w:w="2832" w:type="dxa"/>
            <w:vAlign w:val="center"/>
          </w:tcPr>
          <w:p w:rsidR="007527D8" w:rsidRPr="00E846C7" w:rsidRDefault="007527D8" w:rsidP="00BB0E60">
            <w:pPr>
              <w:spacing w:line="360" w:lineRule="auto"/>
              <w:jc w:val="center"/>
              <w:rPr>
                <w:rStyle w:val="ct-board-move-movenum"/>
                <w:rFonts w:ascii="Times New Roman" w:hAnsi="Times New Roman" w:cs="Times New Roman"/>
                <w:b/>
                <w:bCs/>
                <w:color w:val="000000" w:themeColor="text1"/>
                <w:sz w:val="24"/>
                <w:szCs w:val="24"/>
              </w:rPr>
            </w:pPr>
            <w:r w:rsidRPr="00E846C7">
              <w:rPr>
                <w:rStyle w:val="ct-board-move-movenum"/>
                <w:rFonts w:ascii="Times New Roman" w:hAnsi="Times New Roman" w:cs="Times New Roman"/>
                <w:b/>
                <w:bCs/>
                <w:color w:val="000000" w:themeColor="text1"/>
                <w:sz w:val="24"/>
                <w:szCs w:val="24"/>
              </w:rPr>
              <w:t>Negras</w:t>
            </w:r>
          </w:p>
        </w:tc>
      </w:tr>
      <w:tr w:rsidR="007527D8" w:rsidRPr="00E846C7" w:rsidTr="00BB0E60">
        <w:trPr>
          <w:jc w:val="center"/>
        </w:trPr>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1</w:t>
            </w:r>
          </w:p>
        </w:tc>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e4</w:t>
            </w:r>
          </w:p>
        </w:tc>
        <w:tc>
          <w:tcPr>
            <w:tcW w:w="2832" w:type="dxa"/>
            <w:vAlign w:val="center"/>
          </w:tcPr>
          <w:p w:rsidR="007527D8" w:rsidRPr="007527D8" w:rsidRDefault="007527D8" w:rsidP="00BB0E60">
            <w:pPr>
              <w:spacing w:line="360" w:lineRule="auto"/>
              <w:jc w:val="center"/>
            </w:pPr>
            <w:r>
              <w:rPr>
                <w:rFonts w:ascii="Verdana" w:hAnsi="Verdana"/>
                <w:color w:val="000000"/>
                <w:shd w:val="clear" w:color="auto" w:fill="FFFFFF"/>
              </w:rPr>
              <w:t>e5</w:t>
            </w:r>
          </w:p>
        </w:tc>
      </w:tr>
      <w:tr w:rsidR="007527D8" w:rsidRPr="00E846C7" w:rsidTr="00BB0E60">
        <w:trPr>
          <w:jc w:val="center"/>
        </w:trPr>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2</w:t>
            </w:r>
          </w:p>
        </w:tc>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Qf3</w:t>
            </w:r>
          </w:p>
        </w:tc>
        <w:tc>
          <w:tcPr>
            <w:tcW w:w="2832"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Nc6</w:t>
            </w:r>
          </w:p>
        </w:tc>
      </w:tr>
      <w:tr w:rsidR="007527D8" w:rsidRPr="00E846C7" w:rsidTr="00BB0E60">
        <w:trPr>
          <w:jc w:val="center"/>
        </w:trPr>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3</w:t>
            </w:r>
          </w:p>
        </w:tc>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Bc4</w:t>
            </w:r>
          </w:p>
        </w:tc>
        <w:tc>
          <w:tcPr>
            <w:tcW w:w="2832"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Bc5</w:t>
            </w:r>
          </w:p>
        </w:tc>
      </w:tr>
      <w:tr w:rsidR="007527D8" w:rsidRPr="00E846C7" w:rsidTr="00BB0E60">
        <w:trPr>
          <w:jc w:val="center"/>
        </w:trPr>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sidRPr="00E846C7">
              <w:rPr>
                <w:rStyle w:val="ct-board-move-movenum"/>
                <w:rFonts w:ascii="Times New Roman" w:hAnsi="Times New Roman" w:cs="Times New Roman"/>
                <w:color w:val="000000" w:themeColor="text1"/>
                <w:sz w:val="24"/>
                <w:szCs w:val="24"/>
              </w:rPr>
              <w:t>4</w:t>
            </w:r>
          </w:p>
        </w:tc>
        <w:tc>
          <w:tcPr>
            <w:tcW w:w="2831" w:type="dxa"/>
            <w:vAlign w:val="center"/>
          </w:tcPr>
          <w:p w:rsidR="007527D8" w:rsidRPr="00E846C7" w:rsidRDefault="007527D8" w:rsidP="00BB0E60">
            <w:pPr>
              <w:spacing w:line="360" w:lineRule="auto"/>
              <w:jc w:val="center"/>
              <w:rPr>
                <w:rStyle w:val="ct-board-move-movenum"/>
                <w:rFonts w:ascii="Times New Roman" w:hAnsi="Times New Roman" w:cs="Times New Roman"/>
                <w:color w:val="000000" w:themeColor="text1"/>
                <w:sz w:val="24"/>
                <w:szCs w:val="24"/>
              </w:rPr>
            </w:pPr>
            <w:r>
              <w:rPr>
                <w:rFonts w:ascii="Verdana" w:hAnsi="Verdana"/>
                <w:color w:val="000000"/>
                <w:shd w:val="clear" w:color="auto" w:fill="FFFFFF"/>
              </w:rPr>
              <w:t>Qxf7</w:t>
            </w:r>
            <w:r w:rsidR="008711C3">
              <w:rPr>
                <w:rFonts w:ascii="Verdana" w:hAnsi="Verdana"/>
                <w:color w:val="000000"/>
                <w:shd w:val="clear" w:color="auto" w:fill="FFFFFF"/>
              </w:rPr>
              <w:t>#</w:t>
            </w:r>
          </w:p>
        </w:tc>
        <w:tc>
          <w:tcPr>
            <w:tcW w:w="2832" w:type="dxa"/>
            <w:vAlign w:val="center"/>
          </w:tcPr>
          <w:p w:rsidR="007527D8" w:rsidRPr="00E846C7" w:rsidRDefault="00D9062F" w:rsidP="00D9062F">
            <w:pPr>
              <w:spacing w:line="360" w:lineRule="auto"/>
              <w:jc w:val="center"/>
              <w:rPr>
                <w:rStyle w:val="ct-board-move-movenum"/>
                <w:rFonts w:ascii="Times New Roman" w:hAnsi="Times New Roman" w:cs="Times New Roman"/>
                <w:color w:val="000000" w:themeColor="text1"/>
                <w:sz w:val="24"/>
                <w:szCs w:val="24"/>
              </w:rPr>
            </w:pPr>
            <w:r>
              <w:rPr>
                <w:rStyle w:val="ct-board-move-movenum"/>
                <w:rFonts w:ascii="Times New Roman" w:hAnsi="Times New Roman" w:cs="Times New Roman"/>
                <w:color w:val="000000" w:themeColor="text1"/>
                <w:sz w:val="24"/>
                <w:szCs w:val="24"/>
              </w:rPr>
              <w:t>Jaque Mate</w:t>
            </w:r>
            <w:bookmarkStart w:id="0" w:name="_GoBack"/>
            <w:bookmarkEnd w:id="0"/>
          </w:p>
        </w:tc>
      </w:tr>
    </w:tbl>
    <w:p w:rsidR="00B6147B" w:rsidRPr="007A6C48" w:rsidRDefault="00B6147B" w:rsidP="00622DA8">
      <w:pPr>
        <w:spacing w:line="360" w:lineRule="auto"/>
        <w:jc w:val="center"/>
        <w:rPr>
          <w:shd w:val="clear" w:color="auto" w:fill="FFFFFF"/>
        </w:rPr>
      </w:pPr>
      <w:r>
        <w:rPr>
          <w:noProof/>
        </w:rPr>
        <w:drawing>
          <wp:inline distT="0" distB="0" distL="0" distR="0" wp14:anchorId="4E8E422A" wp14:editId="6EE82D9A">
            <wp:extent cx="4913111" cy="3543300"/>
            <wp:effectExtent l="0" t="0" r="190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721" t="16350" r="41968" b="12700"/>
                    <a:stretch/>
                  </pic:blipFill>
                  <pic:spPr bwMode="auto">
                    <a:xfrm>
                      <a:off x="0" y="0"/>
                      <a:ext cx="4952817" cy="3571936"/>
                    </a:xfrm>
                    <a:prstGeom prst="rect">
                      <a:avLst/>
                    </a:prstGeom>
                    <a:ln>
                      <a:noFill/>
                    </a:ln>
                    <a:extLst>
                      <a:ext uri="{53640926-AAD7-44D8-BBD7-CCE9431645EC}">
                        <a14:shadowObscured xmlns:a14="http://schemas.microsoft.com/office/drawing/2010/main"/>
                      </a:ext>
                    </a:extLst>
                  </pic:spPr>
                </pic:pic>
              </a:graphicData>
            </a:graphic>
          </wp:inline>
        </w:drawing>
      </w:r>
    </w:p>
    <w:p w:rsidR="00B07588" w:rsidRDefault="002B507F" w:rsidP="00F95417">
      <w:pPr>
        <w:spacing w:line="360" w:lineRule="auto"/>
        <w:rPr>
          <w:rFonts w:ascii="Times New Roman" w:hAnsi="Times New Roman" w:cs="Times New Roman"/>
          <w:b/>
          <w:bCs/>
          <w:sz w:val="24"/>
          <w:szCs w:val="24"/>
        </w:rPr>
      </w:pPr>
      <w:r w:rsidRPr="002B507F">
        <w:rPr>
          <w:rFonts w:ascii="Times New Roman" w:hAnsi="Times New Roman" w:cs="Times New Roman"/>
          <w:b/>
          <w:bCs/>
          <w:sz w:val="24"/>
          <w:szCs w:val="24"/>
        </w:rPr>
        <w:lastRenderedPageBreak/>
        <w:t xml:space="preserve">Webgrafía: </w:t>
      </w:r>
    </w:p>
    <w:p w:rsidR="001856FF" w:rsidRPr="002F06E8" w:rsidRDefault="00BF36A7" w:rsidP="002F06E8">
      <w:pPr>
        <w:pStyle w:val="Prrafodelista"/>
        <w:numPr>
          <w:ilvl w:val="0"/>
          <w:numId w:val="4"/>
        </w:numPr>
        <w:spacing w:line="360" w:lineRule="auto"/>
        <w:rPr>
          <w:rFonts w:ascii="Times New Roman" w:hAnsi="Times New Roman" w:cs="Times New Roman"/>
          <w:color w:val="000000" w:themeColor="text1"/>
          <w:sz w:val="24"/>
          <w:szCs w:val="24"/>
        </w:rPr>
      </w:pPr>
      <w:hyperlink r:id="rId15" w:history="1">
        <w:r w:rsidRPr="002F06E8">
          <w:rPr>
            <w:rStyle w:val="Hipervnculo"/>
            <w:rFonts w:ascii="Times New Roman" w:hAnsi="Times New Roman" w:cs="Times New Roman"/>
            <w:color w:val="000000" w:themeColor="text1"/>
            <w:sz w:val="24"/>
            <w:szCs w:val="24"/>
            <w:u w:val="none"/>
          </w:rPr>
          <w:t>https://es.chesstempo.com/gamedb/game/1055371</w:t>
        </w:r>
      </w:hyperlink>
    </w:p>
    <w:p w:rsidR="002F06E8" w:rsidRPr="002F06E8" w:rsidRDefault="002F06E8" w:rsidP="002F06E8">
      <w:pPr>
        <w:pStyle w:val="Prrafodelista"/>
        <w:numPr>
          <w:ilvl w:val="0"/>
          <w:numId w:val="4"/>
        </w:numPr>
        <w:spacing w:line="360" w:lineRule="auto"/>
        <w:rPr>
          <w:rFonts w:ascii="Times New Roman" w:hAnsi="Times New Roman" w:cs="Times New Roman"/>
          <w:color w:val="000000" w:themeColor="text1"/>
          <w:sz w:val="24"/>
          <w:szCs w:val="24"/>
        </w:rPr>
      </w:pPr>
      <w:hyperlink r:id="rId16" w:history="1">
        <w:r w:rsidRPr="002F06E8">
          <w:rPr>
            <w:rStyle w:val="Hipervnculo"/>
            <w:rFonts w:ascii="Times New Roman" w:hAnsi="Times New Roman" w:cs="Times New Roman"/>
            <w:color w:val="000000" w:themeColor="text1"/>
            <w:sz w:val="24"/>
            <w:szCs w:val="24"/>
            <w:u w:val="none"/>
          </w:rPr>
          <w:t>http://ajedrezutea.com/mate-pastor-en-el-ajedrez</w:t>
        </w:r>
      </w:hyperlink>
    </w:p>
    <w:p w:rsidR="002F06E8" w:rsidRPr="002B507F" w:rsidRDefault="002F06E8" w:rsidP="00F95417">
      <w:pPr>
        <w:spacing w:line="360" w:lineRule="auto"/>
        <w:rPr>
          <w:rFonts w:ascii="Times New Roman" w:hAnsi="Times New Roman" w:cs="Times New Roman"/>
          <w:b/>
          <w:bCs/>
          <w:sz w:val="24"/>
          <w:szCs w:val="24"/>
        </w:rPr>
      </w:pPr>
    </w:p>
    <w:sectPr w:rsidR="002F06E8" w:rsidRPr="002B507F" w:rsidSect="00195653">
      <w:pgSz w:w="11906" w:h="16838"/>
      <w:pgMar w:top="1417"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63EAC"/>
    <w:multiLevelType w:val="hybridMultilevel"/>
    <w:tmpl w:val="0B669E2A"/>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35D14B06"/>
    <w:multiLevelType w:val="hybridMultilevel"/>
    <w:tmpl w:val="B8341ACA"/>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D313E5F"/>
    <w:multiLevelType w:val="hybridMultilevel"/>
    <w:tmpl w:val="1FBE1F4A"/>
    <w:lvl w:ilvl="0" w:tplc="300A000B">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3" w15:restartNumberingAfterBreak="0">
    <w:nsid w:val="72AB4EF0"/>
    <w:multiLevelType w:val="hybridMultilevel"/>
    <w:tmpl w:val="F7423C52"/>
    <w:lvl w:ilvl="0" w:tplc="300A000B">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8E7"/>
    <w:rsid w:val="00070063"/>
    <w:rsid w:val="00123F8D"/>
    <w:rsid w:val="00183D73"/>
    <w:rsid w:val="001856FF"/>
    <w:rsid w:val="00195653"/>
    <w:rsid w:val="001B3687"/>
    <w:rsid w:val="001C6928"/>
    <w:rsid w:val="001D0AEC"/>
    <w:rsid w:val="002B507F"/>
    <w:rsid w:val="002F06E8"/>
    <w:rsid w:val="003001C1"/>
    <w:rsid w:val="00323095"/>
    <w:rsid w:val="00357A11"/>
    <w:rsid w:val="00387778"/>
    <w:rsid w:val="004028E7"/>
    <w:rsid w:val="00441BF8"/>
    <w:rsid w:val="00452031"/>
    <w:rsid w:val="00497F26"/>
    <w:rsid w:val="00525BD1"/>
    <w:rsid w:val="005F1043"/>
    <w:rsid w:val="00622DA8"/>
    <w:rsid w:val="00681432"/>
    <w:rsid w:val="006D59A1"/>
    <w:rsid w:val="00707C54"/>
    <w:rsid w:val="007527D8"/>
    <w:rsid w:val="00782E61"/>
    <w:rsid w:val="007A6C48"/>
    <w:rsid w:val="00805CA1"/>
    <w:rsid w:val="008711C3"/>
    <w:rsid w:val="00911888"/>
    <w:rsid w:val="009156D5"/>
    <w:rsid w:val="009B3144"/>
    <w:rsid w:val="00A356F4"/>
    <w:rsid w:val="00AA26FB"/>
    <w:rsid w:val="00B03C80"/>
    <w:rsid w:val="00B07588"/>
    <w:rsid w:val="00B43829"/>
    <w:rsid w:val="00B6147B"/>
    <w:rsid w:val="00B97F79"/>
    <w:rsid w:val="00BB4BCA"/>
    <w:rsid w:val="00BD3B75"/>
    <w:rsid w:val="00BF36A7"/>
    <w:rsid w:val="00C873E8"/>
    <w:rsid w:val="00D52550"/>
    <w:rsid w:val="00D9062F"/>
    <w:rsid w:val="00DA0BC6"/>
    <w:rsid w:val="00DA0FD6"/>
    <w:rsid w:val="00DF20A0"/>
    <w:rsid w:val="00E842E5"/>
    <w:rsid w:val="00E846C7"/>
    <w:rsid w:val="00EC0AC2"/>
    <w:rsid w:val="00EE689E"/>
    <w:rsid w:val="00F95417"/>
    <w:rsid w:val="00FE6B9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5DEF1"/>
  <w15:chartTrackingRefBased/>
  <w15:docId w15:val="{CC918413-FB1D-463C-830A-D69ED9A1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28E7"/>
    <w:rPr>
      <w:lang w:val="es-419"/>
    </w:rPr>
  </w:style>
  <w:style w:type="paragraph" w:styleId="Ttulo2">
    <w:name w:val="heading 2"/>
    <w:basedOn w:val="Normal"/>
    <w:link w:val="Ttulo2Car"/>
    <w:uiPriority w:val="9"/>
    <w:qFormat/>
    <w:rsid w:val="005F1043"/>
    <w:pPr>
      <w:spacing w:before="100" w:beforeAutospacing="1" w:after="100" w:afterAutospacing="1" w:line="240" w:lineRule="auto"/>
      <w:outlineLvl w:val="1"/>
    </w:pPr>
    <w:rPr>
      <w:rFonts w:ascii="Times New Roman" w:eastAsia="Times New Roman" w:hAnsi="Times New Roman" w:cs="Times New Roman"/>
      <w:b/>
      <w:bCs/>
      <w:sz w:val="36"/>
      <w:szCs w:val="36"/>
      <w:lang w:val="es-EC"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028E7"/>
    <w:pPr>
      <w:spacing w:before="100" w:beforeAutospacing="1" w:after="100" w:afterAutospacing="1" w:line="240" w:lineRule="auto"/>
    </w:pPr>
    <w:rPr>
      <w:rFonts w:ascii="Times New Roman" w:eastAsia="Times New Roman" w:hAnsi="Times New Roman" w:cs="Times New Roman"/>
      <w:sz w:val="24"/>
      <w:szCs w:val="24"/>
      <w:lang w:val="es-EC" w:eastAsia="es-EC"/>
    </w:rPr>
  </w:style>
  <w:style w:type="character" w:styleId="Hipervnculo">
    <w:name w:val="Hyperlink"/>
    <w:basedOn w:val="Fuentedeprrafopredeter"/>
    <w:uiPriority w:val="99"/>
    <w:semiHidden/>
    <w:unhideWhenUsed/>
    <w:rsid w:val="00123F8D"/>
    <w:rPr>
      <w:color w:val="0000FF"/>
      <w:u w:val="single"/>
    </w:rPr>
  </w:style>
  <w:style w:type="paragraph" w:styleId="Prrafodelista">
    <w:name w:val="List Paragraph"/>
    <w:basedOn w:val="Normal"/>
    <w:uiPriority w:val="34"/>
    <w:qFormat/>
    <w:rsid w:val="00C873E8"/>
    <w:pPr>
      <w:ind w:left="720"/>
      <w:contextualSpacing/>
    </w:pPr>
  </w:style>
  <w:style w:type="character" w:styleId="Textoennegrita">
    <w:name w:val="Strong"/>
    <w:basedOn w:val="Fuentedeprrafopredeter"/>
    <w:uiPriority w:val="22"/>
    <w:qFormat/>
    <w:rsid w:val="001D0AEC"/>
    <w:rPr>
      <w:b/>
      <w:bCs/>
    </w:rPr>
  </w:style>
  <w:style w:type="character" w:customStyle="1" w:styleId="Ttulo2Car">
    <w:name w:val="Título 2 Car"/>
    <w:basedOn w:val="Fuentedeprrafopredeter"/>
    <w:link w:val="Ttulo2"/>
    <w:uiPriority w:val="9"/>
    <w:rsid w:val="005F1043"/>
    <w:rPr>
      <w:rFonts w:ascii="Times New Roman" w:eastAsia="Times New Roman" w:hAnsi="Times New Roman" w:cs="Times New Roman"/>
      <w:b/>
      <w:bCs/>
      <w:sz w:val="36"/>
      <w:szCs w:val="36"/>
      <w:lang w:eastAsia="es-EC"/>
    </w:rPr>
  </w:style>
  <w:style w:type="character" w:customStyle="1" w:styleId="ct-board-move-movenum">
    <w:name w:val="ct-board-move-movenum"/>
    <w:basedOn w:val="Fuentedeprrafopredeter"/>
    <w:rsid w:val="00BB4BCA"/>
  </w:style>
  <w:style w:type="character" w:customStyle="1" w:styleId="ct-board-move-movetext">
    <w:name w:val="ct-board-move-movetext"/>
    <w:basedOn w:val="Fuentedeprrafopredeter"/>
    <w:rsid w:val="00BB4BCA"/>
  </w:style>
  <w:style w:type="table" w:styleId="Tablaconcuadrcula">
    <w:name w:val="Table Grid"/>
    <w:basedOn w:val="Tablanormal"/>
    <w:uiPriority w:val="39"/>
    <w:rsid w:val="00BB4B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9118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89673">
      <w:bodyDiv w:val="1"/>
      <w:marLeft w:val="0"/>
      <w:marRight w:val="0"/>
      <w:marTop w:val="0"/>
      <w:marBottom w:val="0"/>
      <w:divBdr>
        <w:top w:val="none" w:sz="0" w:space="0" w:color="auto"/>
        <w:left w:val="none" w:sz="0" w:space="0" w:color="auto"/>
        <w:bottom w:val="none" w:sz="0" w:space="0" w:color="auto"/>
        <w:right w:val="none" w:sz="0" w:space="0" w:color="auto"/>
      </w:divBdr>
      <w:divsChild>
        <w:div w:id="818156121">
          <w:marLeft w:val="0"/>
          <w:marRight w:val="0"/>
          <w:marTop w:val="0"/>
          <w:marBottom w:val="0"/>
          <w:divBdr>
            <w:top w:val="single" w:sz="2" w:space="0" w:color="243356"/>
            <w:left w:val="single" w:sz="6" w:space="8" w:color="243356"/>
            <w:bottom w:val="single" w:sz="2" w:space="0" w:color="243356"/>
            <w:right w:val="single" w:sz="6" w:space="8" w:color="243356"/>
          </w:divBdr>
        </w:div>
        <w:div w:id="397674183">
          <w:marLeft w:val="0"/>
          <w:marRight w:val="0"/>
          <w:marTop w:val="0"/>
          <w:marBottom w:val="75"/>
          <w:divBdr>
            <w:top w:val="single" w:sz="6" w:space="2" w:color="auto"/>
            <w:left w:val="single" w:sz="6" w:space="2" w:color="auto"/>
            <w:bottom w:val="single" w:sz="6" w:space="2" w:color="auto"/>
            <w:right w:val="single" w:sz="6" w:space="2" w:color="auto"/>
          </w:divBdr>
        </w:div>
      </w:divsChild>
    </w:div>
    <w:div w:id="1277175709">
      <w:bodyDiv w:val="1"/>
      <w:marLeft w:val="0"/>
      <w:marRight w:val="0"/>
      <w:marTop w:val="0"/>
      <w:marBottom w:val="0"/>
      <w:divBdr>
        <w:top w:val="none" w:sz="0" w:space="0" w:color="auto"/>
        <w:left w:val="none" w:sz="0" w:space="0" w:color="auto"/>
        <w:bottom w:val="none" w:sz="0" w:space="0" w:color="auto"/>
        <w:right w:val="none" w:sz="0" w:space="0" w:color="auto"/>
      </w:divBdr>
    </w:div>
    <w:div w:id="1287931171">
      <w:bodyDiv w:val="1"/>
      <w:marLeft w:val="0"/>
      <w:marRight w:val="0"/>
      <w:marTop w:val="0"/>
      <w:marBottom w:val="0"/>
      <w:divBdr>
        <w:top w:val="none" w:sz="0" w:space="0" w:color="auto"/>
        <w:left w:val="none" w:sz="0" w:space="0" w:color="auto"/>
        <w:bottom w:val="none" w:sz="0" w:space="0" w:color="auto"/>
        <w:right w:val="none" w:sz="0" w:space="0" w:color="auto"/>
      </w:divBdr>
    </w:div>
    <w:div w:id="1303193933">
      <w:bodyDiv w:val="1"/>
      <w:marLeft w:val="0"/>
      <w:marRight w:val="0"/>
      <w:marTop w:val="0"/>
      <w:marBottom w:val="0"/>
      <w:divBdr>
        <w:top w:val="none" w:sz="0" w:space="0" w:color="auto"/>
        <w:left w:val="none" w:sz="0" w:space="0" w:color="auto"/>
        <w:bottom w:val="none" w:sz="0" w:space="0" w:color="auto"/>
        <w:right w:val="none" w:sz="0" w:space="0" w:color="auto"/>
      </w:divBdr>
    </w:div>
    <w:div w:id="1587374876">
      <w:bodyDiv w:val="1"/>
      <w:marLeft w:val="0"/>
      <w:marRight w:val="0"/>
      <w:marTop w:val="0"/>
      <w:marBottom w:val="0"/>
      <w:divBdr>
        <w:top w:val="none" w:sz="0" w:space="0" w:color="auto"/>
        <w:left w:val="none" w:sz="0" w:space="0" w:color="auto"/>
        <w:bottom w:val="none" w:sz="0" w:space="0" w:color="auto"/>
        <w:right w:val="none" w:sz="0" w:space="0" w:color="auto"/>
      </w:divBdr>
    </w:div>
    <w:div w:id="188582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chesstempo.com/gamedb/player/239597" TargetMode="External"/><Relationship Id="rId13" Type="http://schemas.openxmlformats.org/officeDocument/2006/relationships/hyperlink" Target="http://ajedrezutea.com/enroque-en-el-ajedrez"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ajedrezutea.com/el-tablero-de-ajedre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ajedrezutea.com/mate-pastor-en-el-ajedrez"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ajedrezutea.com/mate-en-el-ajedrez" TargetMode="External"/><Relationship Id="rId5" Type="http://schemas.openxmlformats.org/officeDocument/2006/relationships/image" Target="media/image1.png"/><Relationship Id="rId15" Type="http://schemas.openxmlformats.org/officeDocument/2006/relationships/hyperlink" Target="https://es.chesstempo.com/gamedb/game/1055371" TargetMode="External"/><Relationship Id="rId10" Type="http://schemas.openxmlformats.org/officeDocument/2006/relationships/hyperlink" Target="https://es.chesstempo.com/gamedb/opening/1699" TargetMode="External"/><Relationship Id="rId4" Type="http://schemas.openxmlformats.org/officeDocument/2006/relationships/webSettings" Target="webSettings.xml"/><Relationship Id="rId9" Type="http://schemas.openxmlformats.org/officeDocument/2006/relationships/hyperlink" Target="https://es.chesstempo.com/gamedb/player/238056" TargetMode="External"/><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438</Words>
  <Characters>2413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CRISTHIAN G</dc:creator>
  <cp:keywords/>
  <dc:description/>
  <cp:lastModifiedBy>CRISTHIAN G</cp:lastModifiedBy>
  <cp:revision>53</cp:revision>
  <dcterms:created xsi:type="dcterms:W3CDTF">2019-10-05T21:11:00Z</dcterms:created>
  <dcterms:modified xsi:type="dcterms:W3CDTF">2019-10-20T15:11:00Z</dcterms:modified>
</cp:coreProperties>
</file>