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1A07E2" w14:textId="0C36AB2C" w:rsidR="004025F1" w:rsidRDefault="51E606D2" w:rsidP="51E606D2">
      <w:pPr>
        <w:jc w:val="center"/>
        <w:rPr>
          <w:rFonts w:ascii="Times New Roman" w:eastAsia="Times New Roman" w:hAnsi="Times New Roman" w:cs="Times New Roman"/>
          <w:sz w:val="24"/>
          <w:szCs w:val="24"/>
        </w:rPr>
      </w:pPr>
      <w:r w:rsidRPr="51E606D2">
        <w:rPr>
          <w:rFonts w:ascii="Times New Roman" w:eastAsia="Times New Roman" w:hAnsi="Times New Roman" w:cs="Times New Roman"/>
          <w:b/>
          <w:bCs/>
          <w:sz w:val="24"/>
          <w:szCs w:val="24"/>
        </w:rPr>
        <w:t>UNIVERSIDAD CENTRAL DEL ECUADOR</w:t>
      </w:r>
    </w:p>
    <w:p w14:paraId="110A30CC" w14:textId="6B16E460" w:rsidR="51E606D2" w:rsidRDefault="51E606D2" w:rsidP="51E606D2">
      <w:pPr>
        <w:jc w:val="center"/>
        <w:rPr>
          <w:rFonts w:ascii="Times New Roman" w:eastAsia="Times New Roman" w:hAnsi="Times New Roman" w:cs="Times New Roman"/>
          <w:b/>
          <w:bCs/>
          <w:sz w:val="24"/>
          <w:szCs w:val="24"/>
        </w:rPr>
      </w:pPr>
      <w:r w:rsidRPr="51E606D2">
        <w:rPr>
          <w:rFonts w:ascii="Times New Roman" w:eastAsia="Times New Roman" w:hAnsi="Times New Roman" w:cs="Times New Roman"/>
          <w:b/>
          <w:bCs/>
          <w:sz w:val="24"/>
          <w:szCs w:val="24"/>
        </w:rPr>
        <w:t xml:space="preserve">Facultad de Comunicación Social </w:t>
      </w:r>
    </w:p>
    <w:p w14:paraId="22F86935" w14:textId="26DA77C9" w:rsidR="51E606D2" w:rsidRDefault="51E606D2" w:rsidP="51E606D2">
      <w:pPr>
        <w:rPr>
          <w:rFonts w:ascii="Times New Roman" w:eastAsia="Times New Roman" w:hAnsi="Times New Roman" w:cs="Times New Roman"/>
          <w:b/>
          <w:bCs/>
          <w:sz w:val="24"/>
          <w:szCs w:val="24"/>
        </w:rPr>
      </w:pPr>
      <w:r w:rsidRPr="51E606D2">
        <w:rPr>
          <w:rFonts w:ascii="Times New Roman" w:eastAsia="Times New Roman" w:hAnsi="Times New Roman" w:cs="Times New Roman"/>
          <w:b/>
          <w:bCs/>
          <w:sz w:val="24"/>
          <w:szCs w:val="24"/>
        </w:rPr>
        <w:t>Nombre:</w:t>
      </w:r>
      <w:r w:rsidRPr="51E606D2">
        <w:rPr>
          <w:rFonts w:ascii="Times New Roman" w:eastAsia="Times New Roman" w:hAnsi="Times New Roman" w:cs="Times New Roman"/>
          <w:sz w:val="24"/>
          <w:szCs w:val="24"/>
        </w:rPr>
        <w:t xml:space="preserve"> Betshabe Ortiz Flores</w:t>
      </w:r>
      <w:r w:rsidRPr="51E606D2">
        <w:rPr>
          <w:rFonts w:ascii="Times New Roman" w:eastAsia="Times New Roman" w:hAnsi="Times New Roman" w:cs="Times New Roman"/>
          <w:b/>
          <w:bCs/>
          <w:sz w:val="24"/>
          <w:szCs w:val="24"/>
        </w:rPr>
        <w:t xml:space="preserve"> </w:t>
      </w:r>
    </w:p>
    <w:p w14:paraId="0009CA8C" w14:textId="464C5BAF" w:rsidR="51E606D2" w:rsidRDefault="51E606D2" w:rsidP="51E606D2">
      <w:pPr>
        <w:rPr>
          <w:rFonts w:ascii="Times New Roman" w:eastAsia="Times New Roman" w:hAnsi="Times New Roman" w:cs="Times New Roman"/>
          <w:b/>
          <w:bCs/>
          <w:sz w:val="24"/>
          <w:szCs w:val="24"/>
        </w:rPr>
      </w:pPr>
      <w:r w:rsidRPr="51E606D2">
        <w:rPr>
          <w:rFonts w:ascii="Times New Roman" w:eastAsia="Times New Roman" w:hAnsi="Times New Roman" w:cs="Times New Roman"/>
          <w:b/>
          <w:bCs/>
          <w:sz w:val="24"/>
          <w:szCs w:val="24"/>
        </w:rPr>
        <w:t xml:space="preserve">Semestre: </w:t>
      </w:r>
      <w:r w:rsidRPr="51E606D2">
        <w:rPr>
          <w:rFonts w:ascii="Times New Roman" w:eastAsia="Times New Roman" w:hAnsi="Times New Roman" w:cs="Times New Roman"/>
          <w:sz w:val="24"/>
          <w:szCs w:val="24"/>
        </w:rPr>
        <w:t>Sexto “A”</w:t>
      </w:r>
    </w:p>
    <w:p w14:paraId="4A85AA6D" w14:textId="6750EDCE" w:rsidR="51E606D2" w:rsidRDefault="51E606D2" w:rsidP="51E606D2">
      <w:pPr>
        <w:rPr>
          <w:rFonts w:ascii="Times New Roman" w:eastAsia="Times New Roman" w:hAnsi="Times New Roman" w:cs="Times New Roman"/>
          <w:b/>
          <w:bCs/>
          <w:sz w:val="24"/>
          <w:szCs w:val="24"/>
        </w:rPr>
      </w:pPr>
      <w:r w:rsidRPr="51E606D2">
        <w:rPr>
          <w:rFonts w:ascii="Times New Roman" w:eastAsia="Times New Roman" w:hAnsi="Times New Roman" w:cs="Times New Roman"/>
          <w:b/>
          <w:bCs/>
          <w:sz w:val="24"/>
          <w:szCs w:val="24"/>
        </w:rPr>
        <w:t xml:space="preserve">Asignatura: </w:t>
      </w:r>
      <w:r w:rsidRPr="51E606D2">
        <w:rPr>
          <w:rFonts w:ascii="Times New Roman" w:eastAsia="Times New Roman" w:hAnsi="Times New Roman" w:cs="Times New Roman"/>
          <w:sz w:val="24"/>
          <w:szCs w:val="24"/>
        </w:rPr>
        <w:t xml:space="preserve">Comunicación Institucional </w:t>
      </w:r>
    </w:p>
    <w:p w14:paraId="1B8E7A2F" w14:textId="0B15CB0F" w:rsidR="51E606D2" w:rsidRDefault="51E606D2" w:rsidP="51E606D2">
      <w:pPr>
        <w:rPr>
          <w:rFonts w:ascii="Times New Roman" w:eastAsia="Times New Roman" w:hAnsi="Times New Roman" w:cs="Times New Roman"/>
          <w:b/>
          <w:bCs/>
          <w:sz w:val="24"/>
          <w:szCs w:val="24"/>
        </w:rPr>
      </w:pPr>
    </w:p>
    <w:p w14:paraId="178DEC92" w14:textId="4EB085CA" w:rsidR="51E606D2" w:rsidRDefault="51E606D2" w:rsidP="51E606D2">
      <w:pPr>
        <w:jc w:val="both"/>
        <w:rPr>
          <w:rFonts w:ascii="Times New Roman" w:eastAsia="Times New Roman" w:hAnsi="Times New Roman" w:cs="Times New Roman"/>
          <w:i/>
          <w:iCs/>
          <w:sz w:val="24"/>
          <w:szCs w:val="24"/>
        </w:rPr>
      </w:pPr>
      <w:r w:rsidRPr="51E606D2">
        <w:rPr>
          <w:rFonts w:ascii="Times New Roman" w:eastAsia="Times New Roman" w:hAnsi="Times New Roman" w:cs="Times New Roman"/>
          <w:b/>
          <w:bCs/>
          <w:sz w:val="24"/>
          <w:szCs w:val="24"/>
        </w:rPr>
        <w:t>Película:</w:t>
      </w:r>
      <w:r w:rsidRPr="51E606D2">
        <w:rPr>
          <w:rFonts w:ascii="Times New Roman" w:eastAsia="Times New Roman" w:hAnsi="Times New Roman" w:cs="Times New Roman"/>
          <w:i/>
          <w:iCs/>
          <w:sz w:val="24"/>
          <w:szCs w:val="24"/>
        </w:rPr>
        <w:t xml:space="preserve"> El candidato (Michael Ritchie)</w:t>
      </w:r>
    </w:p>
    <w:p w14:paraId="635AE9C2" w14:textId="346258CE" w:rsidR="51E606D2" w:rsidRDefault="51E606D2" w:rsidP="51E606D2">
      <w:pPr>
        <w:jc w:val="both"/>
        <w:rPr>
          <w:rFonts w:ascii="Times New Roman" w:eastAsia="Times New Roman" w:hAnsi="Times New Roman" w:cs="Times New Roman"/>
          <w:sz w:val="24"/>
          <w:szCs w:val="24"/>
        </w:rPr>
      </w:pPr>
      <w:r w:rsidRPr="51E606D2">
        <w:rPr>
          <w:rFonts w:ascii="Times New Roman" w:eastAsia="Times New Roman" w:hAnsi="Times New Roman" w:cs="Times New Roman"/>
          <w:b/>
          <w:bCs/>
          <w:sz w:val="24"/>
          <w:szCs w:val="24"/>
        </w:rPr>
        <w:t>Síntesis:</w:t>
      </w:r>
      <w:r w:rsidRPr="51E606D2">
        <w:rPr>
          <w:rFonts w:ascii="Times New Roman" w:eastAsia="Times New Roman" w:hAnsi="Times New Roman" w:cs="Times New Roman"/>
          <w:sz w:val="24"/>
          <w:szCs w:val="24"/>
        </w:rPr>
        <w:t xml:space="preserve"> En los años 70, durante la presunta reelección de Richard Nixon, un joven idealista, nuevo en el mundo de la política, emprende el trabajo de candidato a senado. Para esto, tuvo que afrontar ciertas formas establecidas dentro del mundo de la política, como la imagen, el marketing y las tradiciones ortodoxas de carácter conservador que habían sido establecidas por los anteriores senadores. </w:t>
      </w:r>
    </w:p>
    <w:p w14:paraId="71E67488" w14:textId="76C84715" w:rsidR="51E606D2" w:rsidRDefault="51E606D2" w:rsidP="51E606D2">
      <w:pPr>
        <w:jc w:val="both"/>
        <w:rPr>
          <w:rFonts w:ascii="Times New Roman" w:eastAsia="Times New Roman" w:hAnsi="Times New Roman" w:cs="Times New Roman"/>
          <w:sz w:val="24"/>
          <w:szCs w:val="24"/>
        </w:rPr>
      </w:pPr>
      <w:r w:rsidRPr="51E606D2">
        <w:rPr>
          <w:rFonts w:ascii="Times New Roman" w:eastAsia="Times New Roman" w:hAnsi="Times New Roman" w:cs="Times New Roman"/>
          <w:sz w:val="24"/>
          <w:szCs w:val="24"/>
        </w:rPr>
        <w:t>En esto, el personaje principal: Mc. Kay, empezó de cero ya que antes de su postulación a este puesto político carecía del mismo, por lo cual tenía que enfrentar a adversarios fuertemente establecidos en este ámbito e ir generando esa campaña e imagen política que lo harían ganar más adelante las elecciones a senador.</w:t>
      </w:r>
    </w:p>
    <w:p w14:paraId="1CB2046D" w14:textId="77FD8BC7" w:rsidR="51E606D2" w:rsidRDefault="51E606D2" w:rsidP="51E606D2">
      <w:pPr>
        <w:jc w:val="both"/>
        <w:rPr>
          <w:rFonts w:ascii="Times New Roman" w:eastAsia="Times New Roman" w:hAnsi="Times New Roman" w:cs="Times New Roman"/>
          <w:sz w:val="24"/>
          <w:szCs w:val="24"/>
        </w:rPr>
      </w:pPr>
      <w:r w:rsidRPr="51E606D2">
        <w:rPr>
          <w:rFonts w:ascii="Times New Roman" w:eastAsia="Times New Roman" w:hAnsi="Times New Roman" w:cs="Times New Roman"/>
          <w:sz w:val="24"/>
          <w:szCs w:val="24"/>
        </w:rPr>
        <w:t>Finalmente, y para agregar, las características de este personaje, con nuevos ideales, mejorados y desarrollados de toda una imagen política, lo llevaron a ser una gran competencia dentro de este mundo político que, por lo general, tendían a destruir a quienes no se sentaban de manera firme ya que es casi como un campo de batalla, en donde el más mínimo movimiento es observado y listo para ser criticado. Mc. Kay era un joven visionario quien, al inicio de este arduo trabajo, pretendía demostrar que el objetivo de lo político es alcanzar el poder.</w:t>
      </w:r>
    </w:p>
    <w:p w14:paraId="481D60C6" w14:textId="3FA7AF85" w:rsidR="51E606D2" w:rsidRDefault="51E606D2" w:rsidP="51E606D2">
      <w:pPr>
        <w:jc w:val="both"/>
        <w:rPr>
          <w:rFonts w:ascii="Times New Roman" w:eastAsia="Times New Roman" w:hAnsi="Times New Roman" w:cs="Times New Roman"/>
          <w:b/>
          <w:bCs/>
          <w:sz w:val="24"/>
          <w:szCs w:val="24"/>
        </w:rPr>
      </w:pPr>
      <w:r w:rsidRPr="51E606D2">
        <w:rPr>
          <w:rFonts w:ascii="Times New Roman" w:eastAsia="Times New Roman" w:hAnsi="Times New Roman" w:cs="Times New Roman"/>
          <w:b/>
          <w:bCs/>
          <w:sz w:val="24"/>
          <w:szCs w:val="24"/>
        </w:rPr>
        <w:t xml:space="preserve">Estrategias de campaña: </w:t>
      </w:r>
    </w:p>
    <w:p w14:paraId="50AB423C" w14:textId="1A51FBBB" w:rsidR="51E606D2" w:rsidRDefault="51E606D2" w:rsidP="51E606D2">
      <w:pPr>
        <w:pStyle w:val="Prrafodelista"/>
        <w:numPr>
          <w:ilvl w:val="0"/>
          <w:numId w:val="9"/>
        </w:numPr>
        <w:jc w:val="both"/>
        <w:rPr>
          <w:rFonts w:eastAsiaTheme="minorEastAsia"/>
          <w:b/>
          <w:bCs/>
          <w:sz w:val="24"/>
          <w:szCs w:val="24"/>
        </w:rPr>
      </w:pPr>
      <w:r w:rsidRPr="51E606D2">
        <w:rPr>
          <w:rFonts w:ascii="Times New Roman" w:eastAsia="Times New Roman" w:hAnsi="Times New Roman" w:cs="Times New Roman"/>
          <w:sz w:val="24"/>
          <w:szCs w:val="24"/>
        </w:rPr>
        <w:t xml:space="preserve">Ponerse en contacto directamente con el pueblo para tener una noción cercana a la realidad para ofrecer una solución real. </w:t>
      </w:r>
    </w:p>
    <w:p w14:paraId="3411C2E4" w14:textId="0C0300B2" w:rsidR="51E606D2" w:rsidRDefault="51E606D2" w:rsidP="51E606D2">
      <w:pPr>
        <w:pStyle w:val="Prrafodelista"/>
        <w:numPr>
          <w:ilvl w:val="0"/>
          <w:numId w:val="9"/>
        </w:numPr>
        <w:jc w:val="both"/>
        <w:rPr>
          <w:b/>
          <w:bCs/>
          <w:sz w:val="24"/>
          <w:szCs w:val="24"/>
        </w:rPr>
      </w:pPr>
      <w:r w:rsidRPr="51E606D2">
        <w:rPr>
          <w:rFonts w:ascii="Times New Roman" w:eastAsia="Times New Roman" w:hAnsi="Times New Roman" w:cs="Times New Roman"/>
          <w:sz w:val="24"/>
          <w:szCs w:val="24"/>
        </w:rPr>
        <w:t xml:space="preserve">Cuidar la imagen personal, lo que nos direcciona a una imagen política a través de los medios de difusión: televisión, sobre todo. </w:t>
      </w:r>
    </w:p>
    <w:p w14:paraId="63277674" w14:textId="743222A1" w:rsidR="51E606D2" w:rsidRDefault="51E606D2" w:rsidP="51E606D2">
      <w:pPr>
        <w:pStyle w:val="Prrafodelista"/>
        <w:numPr>
          <w:ilvl w:val="0"/>
          <w:numId w:val="9"/>
        </w:numPr>
        <w:jc w:val="both"/>
        <w:rPr>
          <w:b/>
          <w:bCs/>
          <w:sz w:val="24"/>
          <w:szCs w:val="24"/>
        </w:rPr>
      </w:pPr>
      <w:r w:rsidRPr="51E606D2">
        <w:rPr>
          <w:rFonts w:ascii="Times New Roman" w:eastAsia="Times New Roman" w:hAnsi="Times New Roman" w:cs="Times New Roman"/>
          <w:sz w:val="24"/>
          <w:szCs w:val="24"/>
        </w:rPr>
        <w:t xml:space="preserve">Romper esquemas, ofrecer algo nuevo y joven al mercado de la política. Que una persona nueva y bien preparada ingrese al mundo de la política donde todos siguen una linealidad, general cosas innovadoras y diálogos distintos a los que se acostumbraba previo a la llegada del personaje. </w:t>
      </w:r>
    </w:p>
    <w:p w14:paraId="6743E2CE" w14:textId="6F2194A1" w:rsidR="51E606D2" w:rsidRDefault="51E606D2" w:rsidP="51E606D2">
      <w:pPr>
        <w:pStyle w:val="Prrafodelista"/>
        <w:numPr>
          <w:ilvl w:val="0"/>
          <w:numId w:val="9"/>
        </w:numPr>
        <w:jc w:val="both"/>
        <w:rPr>
          <w:b/>
          <w:bCs/>
          <w:sz w:val="24"/>
          <w:szCs w:val="24"/>
        </w:rPr>
      </w:pPr>
      <w:r w:rsidRPr="51E606D2">
        <w:rPr>
          <w:rFonts w:ascii="Times New Roman" w:eastAsia="Times New Roman" w:hAnsi="Times New Roman" w:cs="Times New Roman"/>
          <w:sz w:val="24"/>
          <w:szCs w:val="24"/>
        </w:rPr>
        <w:t>Publicidad transmitida por tv, productos y videos de experiencias personales que hacen llegar a todas las personas.</w:t>
      </w:r>
    </w:p>
    <w:p w14:paraId="24EE26CF" w14:textId="0AFF3D3F" w:rsidR="51E606D2" w:rsidRDefault="51E606D2" w:rsidP="51E606D2">
      <w:pPr>
        <w:pStyle w:val="Prrafodelista"/>
        <w:numPr>
          <w:ilvl w:val="0"/>
          <w:numId w:val="9"/>
        </w:numPr>
        <w:jc w:val="both"/>
        <w:rPr>
          <w:b/>
          <w:bCs/>
          <w:sz w:val="24"/>
          <w:szCs w:val="24"/>
        </w:rPr>
      </w:pPr>
      <w:r w:rsidRPr="51E606D2">
        <w:rPr>
          <w:rFonts w:ascii="Times New Roman" w:eastAsia="Times New Roman" w:hAnsi="Times New Roman" w:cs="Times New Roman"/>
          <w:sz w:val="24"/>
          <w:szCs w:val="24"/>
        </w:rPr>
        <w:t xml:space="preserve">Marketing político que </w:t>
      </w:r>
      <w:r w:rsidR="00C127D8">
        <w:rPr>
          <w:rFonts w:ascii="Times New Roman" w:eastAsia="Times New Roman" w:hAnsi="Times New Roman" w:cs="Times New Roman"/>
          <w:sz w:val="24"/>
          <w:szCs w:val="24"/>
        </w:rPr>
        <w:t>abarca</w:t>
      </w:r>
      <w:r w:rsidRPr="51E606D2">
        <w:rPr>
          <w:rFonts w:ascii="Times New Roman" w:eastAsia="Times New Roman" w:hAnsi="Times New Roman" w:cs="Times New Roman"/>
          <w:sz w:val="24"/>
          <w:szCs w:val="24"/>
        </w:rPr>
        <w:t xml:space="preserve"> las ciencias políticas y el marketing para el desarrollo de las campañas. Esto encierra desde la imagen personal, postura, visitas, frases, colores, etc. </w:t>
      </w:r>
    </w:p>
    <w:p w14:paraId="58C81D82" w14:textId="7A677B74" w:rsidR="51E606D2" w:rsidRDefault="51E606D2" w:rsidP="51E606D2">
      <w:pPr>
        <w:jc w:val="both"/>
        <w:rPr>
          <w:rFonts w:ascii="Times New Roman" w:eastAsia="Times New Roman" w:hAnsi="Times New Roman" w:cs="Times New Roman"/>
          <w:sz w:val="24"/>
          <w:szCs w:val="24"/>
        </w:rPr>
      </w:pPr>
      <w:r w:rsidRPr="51E606D2">
        <w:rPr>
          <w:rFonts w:ascii="Times New Roman" w:eastAsia="Times New Roman" w:hAnsi="Times New Roman" w:cs="Times New Roman"/>
          <w:b/>
          <w:bCs/>
          <w:sz w:val="24"/>
          <w:szCs w:val="24"/>
        </w:rPr>
        <w:t xml:space="preserve">Película: </w:t>
      </w:r>
      <w:r w:rsidRPr="51E606D2">
        <w:rPr>
          <w:rFonts w:ascii="Times New Roman" w:eastAsia="Times New Roman" w:hAnsi="Times New Roman" w:cs="Times New Roman"/>
          <w:i/>
          <w:iCs/>
          <w:sz w:val="24"/>
          <w:szCs w:val="24"/>
        </w:rPr>
        <w:t>No (Pablo Larraín)</w:t>
      </w:r>
    </w:p>
    <w:p w14:paraId="641C37E8" w14:textId="53D06906" w:rsidR="51E606D2" w:rsidRDefault="51E606D2" w:rsidP="51E606D2">
      <w:pPr>
        <w:jc w:val="both"/>
        <w:rPr>
          <w:rFonts w:ascii="Times New Roman" w:eastAsia="Times New Roman" w:hAnsi="Times New Roman" w:cs="Times New Roman"/>
          <w:i/>
          <w:iCs/>
          <w:sz w:val="24"/>
          <w:szCs w:val="24"/>
        </w:rPr>
      </w:pPr>
      <w:r w:rsidRPr="51E606D2">
        <w:rPr>
          <w:rFonts w:ascii="Times New Roman" w:eastAsia="Times New Roman" w:hAnsi="Times New Roman" w:cs="Times New Roman"/>
          <w:b/>
          <w:bCs/>
          <w:sz w:val="24"/>
          <w:szCs w:val="24"/>
        </w:rPr>
        <w:lastRenderedPageBreak/>
        <w:t xml:space="preserve">Síntesis: </w:t>
      </w:r>
      <w:r w:rsidRPr="51E606D2">
        <w:rPr>
          <w:rFonts w:ascii="Times New Roman" w:eastAsia="Times New Roman" w:hAnsi="Times New Roman" w:cs="Times New Roman"/>
          <w:sz w:val="24"/>
          <w:szCs w:val="24"/>
        </w:rPr>
        <w:t xml:space="preserve">Todo se encierra durante la época de la dictadura de Pinochet en Chile, pero esta da un cambio brusco cuando se da la apertura de un plebiscito en donde el personaje principal se encargaría de la campaña </w:t>
      </w:r>
      <w:r w:rsidR="00175275" w:rsidRPr="51E606D2">
        <w:rPr>
          <w:rFonts w:ascii="Times New Roman" w:eastAsia="Times New Roman" w:hAnsi="Times New Roman" w:cs="Times New Roman"/>
          <w:sz w:val="24"/>
          <w:szCs w:val="24"/>
        </w:rPr>
        <w:t>política</w:t>
      </w:r>
      <w:r w:rsidRPr="51E606D2">
        <w:rPr>
          <w:rFonts w:ascii="Times New Roman" w:eastAsia="Times New Roman" w:hAnsi="Times New Roman" w:cs="Times New Roman"/>
          <w:sz w:val="24"/>
          <w:szCs w:val="24"/>
        </w:rPr>
        <w:t xml:space="preserve"> que iría en contra del régimen autoritario de Pinochet. </w:t>
      </w:r>
    </w:p>
    <w:p w14:paraId="631B0A2D" w14:textId="35C20E46" w:rsidR="51E606D2" w:rsidRDefault="51E606D2" w:rsidP="51E606D2">
      <w:pPr>
        <w:jc w:val="both"/>
        <w:rPr>
          <w:rFonts w:ascii="Times New Roman" w:eastAsia="Times New Roman" w:hAnsi="Times New Roman" w:cs="Times New Roman"/>
          <w:sz w:val="24"/>
          <w:szCs w:val="24"/>
        </w:rPr>
      </w:pPr>
      <w:r w:rsidRPr="51E606D2">
        <w:rPr>
          <w:rFonts w:ascii="Times New Roman" w:eastAsia="Times New Roman" w:hAnsi="Times New Roman" w:cs="Times New Roman"/>
          <w:sz w:val="24"/>
          <w:szCs w:val="24"/>
        </w:rPr>
        <w:t>Todo se remite a una época de dictadura violenta y el plebiscito sería la única salida. Es aquí, donde el encargado del marketing político de la campaña “No” haría uso de su imaginación al máximo para romper los miedos y seguir sumando a multitudes a este nuevo movimiento que les permitiría librarse del gobierno de Pinochet.</w:t>
      </w:r>
    </w:p>
    <w:p w14:paraId="192A18F5" w14:textId="33F972B1" w:rsidR="51E606D2" w:rsidRDefault="51E606D2" w:rsidP="51E606D2">
      <w:pPr>
        <w:jc w:val="both"/>
        <w:rPr>
          <w:rFonts w:ascii="Times New Roman" w:eastAsia="Times New Roman" w:hAnsi="Times New Roman" w:cs="Times New Roman"/>
          <w:sz w:val="24"/>
          <w:szCs w:val="24"/>
        </w:rPr>
      </w:pPr>
      <w:r w:rsidRPr="51E606D2">
        <w:rPr>
          <w:rFonts w:ascii="Times New Roman" w:eastAsia="Times New Roman" w:hAnsi="Times New Roman" w:cs="Times New Roman"/>
          <w:sz w:val="24"/>
          <w:szCs w:val="24"/>
        </w:rPr>
        <w:t xml:space="preserve">Enfrentan varios obstáculos, uno de ellos era el tiempo que tenían cada veinticuatro horas para pasa por los medios de televisión la publicidad de su campaña: 15 minutos. Sin embargo, con la combinación de diferentes factores, todos de marketing, lograr hacer llegar el mensaje a la población, misma que se </w:t>
      </w:r>
      <w:r w:rsidR="00DC67F0">
        <w:rPr>
          <w:rFonts w:ascii="Times New Roman" w:eastAsia="Times New Roman" w:hAnsi="Times New Roman" w:cs="Times New Roman"/>
          <w:sz w:val="24"/>
          <w:szCs w:val="24"/>
        </w:rPr>
        <w:t>vió</w:t>
      </w:r>
      <w:r w:rsidRPr="51E606D2">
        <w:rPr>
          <w:rFonts w:ascii="Times New Roman" w:eastAsia="Times New Roman" w:hAnsi="Times New Roman" w:cs="Times New Roman"/>
          <w:sz w:val="24"/>
          <w:szCs w:val="24"/>
        </w:rPr>
        <w:t xml:space="preserve"> atraída solo por el uso de los colores para esta campaña. </w:t>
      </w:r>
    </w:p>
    <w:p w14:paraId="2CF58B92" w14:textId="7C29C8B1" w:rsidR="51E606D2" w:rsidRDefault="51E606D2" w:rsidP="51E606D2">
      <w:pPr>
        <w:jc w:val="both"/>
        <w:rPr>
          <w:rFonts w:ascii="Times New Roman" w:eastAsia="Times New Roman" w:hAnsi="Times New Roman" w:cs="Times New Roman"/>
          <w:sz w:val="24"/>
          <w:szCs w:val="24"/>
        </w:rPr>
      </w:pPr>
      <w:r w:rsidRPr="51E606D2">
        <w:rPr>
          <w:rFonts w:ascii="Times New Roman" w:eastAsia="Times New Roman" w:hAnsi="Times New Roman" w:cs="Times New Roman"/>
          <w:sz w:val="24"/>
          <w:szCs w:val="24"/>
        </w:rPr>
        <w:t xml:space="preserve">Finalmente, todos los esfuerzos dentro de la riña </w:t>
      </w:r>
      <w:r w:rsidR="00175275" w:rsidRPr="51E606D2">
        <w:rPr>
          <w:rFonts w:ascii="Times New Roman" w:eastAsia="Times New Roman" w:hAnsi="Times New Roman" w:cs="Times New Roman"/>
          <w:sz w:val="24"/>
          <w:szCs w:val="24"/>
        </w:rPr>
        <w:t>política</w:t>
      </w:r>
      <w:r w:rsidRPr="51E606D2">
        <w:rPr>
          <w:rFonts w:ascii="Times New Roman" w:eastAsia="Times New Roman" w:hAnsi="Times New Roman" w:cs="Times New Roman"/>
          <w:sz w:val="24"/>
          <w:szCs w:val="24"/>
        </w:rPr>
        <w:t xml:space="preserve"> y dictatorial se establecen, pero dejando de lado todo el esfuerzo toda la campaña del publicista y encargado de marketing.</w:t>
      </w:r>
    </w:p>
    <w:p w14:paraId="41437C0B" w14:textId="7E5137E6" w:rsidR="51E606D2" w:rsidRDefault="51E606D2" w:rsidP="51E606D2">
      <w:pPr>
        <w:jc w:val="both"/>
        <w:rPr>
          <w:rFonts w:ascii="Times New Roman" w:eastAsia="Times New Roman" w:hAnsi="Times New Roman" w:cs="Times New Roman"/>
          <w:sz w:val="24"/>
          <w:szCs w:val="24"/>
        </w:rPr>
      </w:pPr>
      <w:r w:rsidRPr="51E606D2">
        <w:rPr>
          <w:rFonts w:ascii="Times New Roman" w:eastAsia="Times New Roman" w:hAnsi="Times New Roman" w:cs="Times New Roman"/>
          <w:b/>
          <w:bCs/>
          <w:sz w:val="24"/>
          <w:szCs w:val="24"/>
        </w:rPr>
        <w:t>Estrategias de campaña:</w:t>
      </w:r>
    </w:p>
    <w:p w14:paraId="6E0A90B4" w14:textId="0371EACB" w:rsidR="51E606D2" w:rsidRDefault="51E606D2" w:rsidP="51E606D2">
      <w:pPr>
        <w:pStyle w:val="Prrafodelista"/>
        <w:numPr>
          <w:ilvl w:val="0"/>
          <w:numId w:val="8"/>
        </w:numPr>
        <w:jc w:val="both"/>
        <w:rPr>
          <w:rFonts w:eastAsiaTheme="minorEastAsia"/>
          <w:sz w:val="24"/>
          <w:szCs w:val="24"/>
        </w:rPr>
      </w:pPr>
      <w:r w:rsidRPr="51E606D2">
        <w:rPr>
          <w:rFonts w:ascii="Times New Roman" w:eastAsia="Times New Roman" w:hAnsi="Times New Roman" w:cs="Times New Roman"/>
          <w:sz w:val="24"/>
          <w:szCs w:val="24"/>
        </w:rPr>
        <w:t>Ver las verdaderas necesidades de las masas.</w:t>
      </w:r>
    </w:p>
    <w:p w14:paraId="326DBAB3" w14:textId="7C18D581" w:rsidR="51E606D2" w:rsidRDefault="51E606D2" w:rsidP="51E606D2">
      <w:pPr>
        <w:pStyle w:val="Prrafodelista"/>
        <w:numPr>
          <w:ilvl w:val="0"/>
          <w:numId w:val="8"/>
        </w:numPr>
        <w:jc w:val="both"/>
        <w:rPr>
          <w:sz w:val="24"/>
          <w:szCs w:val="24"/>
        </w:rPr>
      </w:pPr>
      <w:r w:rsidRPr="51E606D2">
        <w:rPr>
          <w:rFonts w:ascii="Times New Roman" w:eastAsia="Times New Roman" w:hAnsi="Times New Roman" w:cs="Times New Roman"/>
          <w:sz w:val="24"/>
          <w:szCs w:val="24"/>
        </w:rPr>
        <w:t>Uso estratégico de colores para representar un cambio para bien.</w:t>
      </w:r>
    </w:p>
    <w:p w14:paraId="50CB7759" w14:textId="5B976268" w:rsidR="51E606D2" w:rsidRDefault="51E606D2" w:rsidP="51E606D2">
      <w:pPr>
        <w:pStyle w:val="Prrafodelista"/>
        <w:numPr>
          <w:ilvl w:val="0"/>
          <w:numId w:val="8"/>
        </w:numPr>
        <w:jc w:val="both"/>
        <w:rPr>
          <w:sz w:val="24"/>
          <w:szCs w:val="24"/>
        </w:rPr>
      </w:pPr>
      <w:r w:rsidRPr="51E606D2">
        <w:rPr>
          <w:rFonts w:ascii="Times New Roman" w:eastAsia="Times New Roman" w:hAnsi="Times New Roman" w:cs="Times New Roman"/>
          <w:sz w:val="24"/>
          <w:szCs w:val="24"/>
        </w:rPr>
        <w:t>Moverse dentro de su territorio, sin exceder el del otro, pero dando siempre una contraparte de forma inteligente.</w:t>
      </w:r>
    </w:p>
    <w:p w14:paraId="578C41F1" w14:textId="0DC6641E" w:rsidR="51E606D2" w:rsidRDefault="51E606D2" w:rsidP="51E606D2">
      <w:pPr>
        <w:pStyle w:val="Prrafodelista"/>
        <w:numPr>
          <w:ilvl w:val="0"/>
          <w:numId w:val="8"/>
        </w:numPr>
        <w:jc w:val="both"/>
        <w:rPr>
          <w:sz w:val="24"/>
          <w:szCs w:val="24"/>
        </w:rPr>
      </w:pPr>
      <w:r w:rsidRPr="51E606D2">
        <w:rPr>
          <w:rFonts w:ascii="Times New Roman" w:eastAsia="Times New Roman" w:hAnsi="Times New Roman" w:cs="Times New Roman"/>
          <w:sz w:val="24"/>
          <w:szCs w:val="24"/>
        </w:rPr>
        <w:t xml:space="preserve">El uso inteligente de los medios de comunicación ya que tenían limitaciones, pero se daban la forma de que los mensajes fueran claros, cortos y fuertes para la audiencia. </w:t>
      </w:r>
    </w:p>
    <w:p w14:paraId="5DA43523" w14:textId="7F01C68C" w:rsidR="51E606D2" w:rsidRDefault="51E606D2" w:rsidP="51E606D2">
      <w:pPr>
        <w:jc w:val="both"/>
        <w:rPr>
          <w:rFonts w:ascii="Times New Roman" w:eastAsia="Times New Roman" w:hAnsi="Times New Roman" w:cs="Times New Roman"/>
          <w:sz w:val="24"/>
          <w:szCs w:val="24"/>
        </w:rPr>
      </w:pPr>
      <w:r w:rsidRPr="51E606D2">
        <w:rPr>
          <w:rFonts w:ascii="Times New Roman" w:eastAsia="Times New Roman" w:hAnsi="Times New Roman" w:cs="Times New Roman"/>
          <w:b/>
          <w:bCs/>
          <w:sz w:val="24"/>
          <w:szCs w:val="24"/>
        </w:rPr>
        <w:t xml:space="preserve">Película: </w:t>
      </w:r>
      <w:r w:rsidRPr="51E606D2">
        <w:rPr>
          <w:rFonts w:ascii="Times New Roman" w:eastAsia="Times New Roman" w:hAnsi="Times New Roman" w:cs="Times New Roman"/>
          <w:i/>
          <w:iCs/>
          <w:sz w:val="24"/>
          <w:szCs w:val="24"/>
        </w:rPr>
        <w:t>Our brand is crisis (David Gordon Green)</w:t>
      </w:r>
    </w:p>
    <w:p w14:paraId="48CDEEE0" w14:textId="52F2E34C" w:rsidR="51E606D2" w:rsidRDefault="51E606D2" w:rsidP="51E606D2">
      <w:pPr>
        <w:jc w:val="both"/>
        <w:rPr>
          <w:rFonts w:ascii="Times New Roman" w:eastAsia="Times New Roman" w:hAnsi="Times New Roman" w:cs="Times New Roman"/>
          <w:sz w:val="24"/>
          <w:szCs w:val="24"/>
        </w:rPr>
      </w:pPr>
      <w:r w:rsidRPr="51E606D2">
        <w:rPr>
          <w:rFonts w:ascii="Times New Roman" w:eastAsia="Times New Roman" w:hAnsi="Times New Roman" w:cs="Times New Roman"/>
          <w:b/>
          <w:bCs/>
          <w:sz w:val="24"/>
          <w:szCs w:val="24"/>
        </w:rPr>
        <w:t>Síntesis:</w:t>
      </w:r>
      <w:r w:rsidRPr="51E606D2">
        <w:rPr>
          <w:rFonts w:ascii="Times New Roman" w:eastAsia="Times New Roman" w:hAnsi="Times New Roman" w:cs="Times New Roman"/>
          <w:sz w:val="24"/>
          <w:szCs w:val="24"/>
        </w:rPr>
        <w:t xml:space="preserve"> El regreso de una asesora </w:t>
      </w:r>
      <w:r w:rsidR="00DC67F0">
        <w:rPr>
          <w:rFonts w:ascii="Times New Roman" w:eastAsia="Times New Roman" w:hAnsi="Times New Roman" w:cs="Times New Roman"/>
          <w:sz w:val="24"/>
          <w:szCs w:val="24"/>
        </w:rPr>
        <w:t>política</w:t>
      </w:r>
      <w:r w:rsidRPr="51E606D2">
        <w:rPr>
          <w:rFonts w:ascii="Times New Roman" w:eastAsia="Times New Roman" w:hAnsi="Times New Roman" w:cs="Times New Roman"/>
          <w:sz w:val="24"/>
          <w:szCs w:val="24"/>
        </w:rPr>
        <w:t xml:space="preserve"> con la campaña de un candidato complejo y conservador, se volvería todo un trabajo desafiante para la actora principal. Ganar popularidad con la pequeña característica de que al candidato no le agradaba estar en multitudes seria todo un desafío, a parte la imagen que ya tenían de él, no era sinónimo de confianza y honestidad, sino al contrario, un empresario, un aprovechado más del sistema. </w:t>
      </w:r>
    </w:p>
    <w:p w14:paraId="108E2DCD" w14:textId="0F48B989" w:rsidR="51E606D2" w:rsidRDefault="51E606D2" w:rsidP="51E606D2">
      <w:pPr>
        <w:jc w:val="both"/>
        <w:rPr>
          <w:rFonts w:ascii="Times New Roman" w:eastAsia="Times New Roman" w:hAnsi="Times New Roman" w:cs="Times New Roman"/>
          <w:sz w:val="24"/>
          <w:szCs w:val="24"/>
        </w:rPr>
      </w:pPr>
      <w:r w:rsidRPr="51E606D2">
        <w:rPr>
          <w:rFonts w:ascii="Times New Roman" w:eastAsia="Times New Roman" w:hAnsi="Times New Roman" w:cs="Times New Roman"/>
          <w:sz w:val="24"/>
          <w:szCs w:val="24"/>
        </w:rPr>
        <w:t xml:space="preserve">“El discurso se adapta al hombre” se volvería la frase con la que más trabajaría, puesto que esta asesora ya tenía el discurso, solo le faltaba la imagen del hombre adaptado a esta. Por lo cual comenzó el trabajo de metamorfosis. </w:t>
      </w:r>
    </w:p>
    <w:p w14:paraId="5A3C679A" w14:textId="3A649ABF" w:rsidR="51E606D2" w:rsidRDefault="51E606D2" w:rsidP="51E606D2">
      <w:pPr>
        <w:jc w:val="both"/>
        <w:rPr>
          <w:rFonts w:ascii="Times New Roman" w:eastAsia="Times New Roman" w:hAnsi="Times New Roman" w:cs="Times New Roman"/>
          <w:sz w:val="24"/>
          <w:szCs w:val="24"/>
        </w:rPr>
      </w:pPr>
      <w:r w:rsidRPr="51E606D2">
        <w:rPr>
          <w:rFonts w:ascii="Times New Roman" w:eastAsia="Times New Roman" w:hAnsi="Times New Roman" w:cs="Times New Roman"/>
          <w:sz w:val="24"/>
          <w:szCs w:val="24"/>
        </w:rPr>
        <w:t>Enfrentan varios obstáculos que si bien por su personalidad, no le permitían desarrollar con éxito las estrategias, debían ser mejoradas o cambiadas sin opción alguna ya que el obstáculo más fuerte se encontraba dentro del candidato a la presidencia. Una vez que haya logrado superarse el mismo, el resto sería más sencillo.</w:t>
      </w:r>
    </w:p>
    <w:p w14:paraId="22AEF812" w14:textId="1B2CE51D" w:rsidR="51E606D2" w:rsidRDefault="51E606D2" w:rsidP="51E606D2">
      <w:pPr>
        <w:jc w:val="both"/>
        <w:rPr>
          <w:rFonts w:ascii="Times New Roman" w:eastAsia="Times New Roman" w:hAnsi="Times New Roman" w:cs="Times New Roman"/>
          <w:sz w:val="24"/>
          <w:szCs w:val="24"/>
        </w:rPr>
      </w:pPr>
      <w:r w:rsidRPr="51E606D2">
        <w:rPr>
          <w:rFonts w:ascii="Times New Roman" w:eastAsia="Times New Roman" w:hAnsi="Times New Roman" w:cs="Times New Roman"/>
          <w:sz w:val="24"/>
          <w:szCs w:val="24"/>
        </w:rPr>
        <w:t>El factor tiempo era un tema delicado, pero son embargo logran ganar la candidatura gracias a una campaña estratégicamente bien estructurada desde el interior, creando una nueva imagen y borrando la mala de dicho personaje. No obstante, algunos detalles, FMI, se le salen de la mano y hará que los esfuerzos se vayan derrumbando de poco en poco.</w:t>
      </w:r>
    </w:p>
    <w:p w14:paraId="56D6D3EC" w14:textId="73EC8072" w:rsidR="51E606D2" w:rsidRDefault="51E606D2" w:rsidP="51E606D2">
      <w:pPr>
        <w:jc w:val="both"/>
        <w:rPr>
          <w:rFonts w:ascii="Times New Roman" w:eastAsia="Times New Roman" w:hAnsi="Times New Roman" w:cs="Times New Roman"/>
          <w:sz w:val="24"/>
          <w:szCs w:val="24"/>
        </w:rPr>
      </w:pPr>
      <w:r w:rsidRPr="51E606D2">
        <w:rPr>
          <w:rFonts w:ascii="Times New Roman" w:eastAsia="Times New Roman" w:hAnsi="Times New Roman" w:cs="Times New Roman"/>
          <w:b/>
          <w:bCs/>
          <w:sz w:val="24"/>
          <w:szCs w:val="24"/>
        </w:rPr>
        <w:t xml:space="preserve">Estrategias de campaña: </w:t>
      </w:r>
    </w:p>
    <w:p w14:paraId="14868D8F" w14:textId="231DBAF5" w:rsidR="51E606D2" w:rsidRDefault="51E606D2" w:rsidP="51E606D2">
      <w:pPr>
        <w:pStyle w:val="Prrafodelista"/>
        <w:numPr>
          <w:ilvl w:val="0"/>
          <w:numId w:val="7"/>
        </w:numPr>
        <w:jc w:val="both"/>
        <w:rPr>
          <w:rFonts w:eastAsiaTheme="minorEastAsia"/>
          <w:b/>
          <w:bCs/>
          <w:sz w:val="24"/>
          <w:szCs w:val="24"/>
        </w:rPr>
      </w:pPr>
      <w:r w:rsidRPr="51E606D2">
        <w:rPr>
          <w:rFonts w:ascii="Times New Roman" w:eastAsia="Times New Roman" w:hAnsi="Times New Roman" w:cs="Times New Roman"/>
          <w:sz w:val="24"/>
          <w:szCs w:val="24"/>
        </w:rPr>
        <w:lastRenderedPageBreak/>
        <w:t>Trabajar con información verídica y acertada sobre su adversario mediante los medios de comunicación. Es una herramienta ambigua ya que te permite exponer a los interesados sobre la persona y conoces mejor a tu contrincante.</w:t>
      </w:r>
    </w:p>
    <w:p w14:paraId="2BF55EA3" w14:textId="60B5AC50" w:rsidR="51E606D2" w:rsidRDefault="51E606D2" w:rsidP="51E606D2">
      <w:pPr>
        <w:pStyle w:val="Prrafodelista"/>
        <w:numPr>
          <w:ilvl w:val="0"/>
          <w:numId w:val="7"/>
        </w:numPr>
        <w:jc w:val="both"/>
        <w:rPr>
          <w:b/>
          <w:bCs/>
          <w:sz w:val="24"/>
          <w:szCs w:val="24"/>
        </w:rPr>
      </w:pPr>
      <w:r w:rsidRPr="51E606D2">
        <w:rPr>
          <w:rFonts w:ascii="Times New Roman" w:eastAsia="Times New Roman" w:hAnsi="Times New Roman" w:cs="Times New Roman"/>
          <w:sz w:val="24"/>
          <w:szCs w:val="24"/>
        </w:rPr>
        <w:t>Trabajar en base al acercamiento personal con la realidad social. Conocer directamente las necesidades de las personas afectadas.</w:t>
      </w:r>
    </w:p>
    <w:p w14:paraId="43B2C22D" w14:textId="335F9815" w:rsidR="51E606D2" w:rsidRDefault="51E606D2" w:rsidP="51E606D2">
      <w:pPr>
        <w:pStyle w:val="Prrafodelista"/>
        <w:numPr>
          <w:ilvl w:val="0"/>
          <w:numId w:val="7"/>
        </w:numPr>
        <w:jc w:val="both"/>
        <w:rPr>
          <w:b/>
          <w:bCs/>
          <w:sz w:val="24"/>
          <w:szCs w:val="24"/>
        </w:rPr>
      </w:pPr>
      <w:r w:rsidRPr="51E606D2">
        <w:rPr>
          <w:rFonts w:ascii="Times New Roman" w:eastAsia="Times New Roman" w:hAnsi="Times New Roman" w:cs="Times New Roman"/>
          <w:sz w:val="24"/>
          <w:szCs w:val="24"/>
        </w:rPr>
        <w:t>Persuadir el discurso del adversario con el fin de generar más confianza a sí mismo y mostrar una imagen estable y profesional.</w:t>
      </w:r>
    </w:p>
    <w:p w14:paraId="755D0184" w14:textId="7C0254F6" w:rsidR="51E606D2" w:rsidRDefault="51E606D2" w:rsidP="51E606D2">
      <w:pPr>
        <w:pStyle w:val="Prrafodelista"/>
        <w:numPr>
          <w:ilvl w:val="0"/>
          <w:numId w:val="7"/>
        </w:numPr>
        <w:jc w:val="both"/>
        <w:rPr>
          <w:b/>
          <w:bCs/>
          <w:sz w:val="24"/>
          <w:szCs w:val="24"/>
        </w:rPr>
      </w:pPr>
      <w:r w:rsidRPr="51E606D2">
        <w:rPr>
          <w:rFonts w:ascii="Times New Roman" w:eastAsia="Times New Roman" w:hAnsi="Times New Roman" w:cs="Times New Roman"/>
          <w:sz w:val="24"/>
          <w:szCs w:val="24"/>
        </w:rPr>
        <w:t>La imagen, la postura, acciones, frases utilizadas estratégicamente con doble intencionalidad que abarquen a todo el público y el mensaje sea fuerte.</w:t>
      </w:r>
    </w:p>
    <w:p w14:paraId="0433FAD9" w14:textId="4326D051" w:rsidR="51E606D2" w:rsidRDefault="51E606D2" w:rsidP="51E606D2">
      <w:pPr>
        <w:jc w:val="both"/>
        <w:rPr>
          <w:rFonts w:ascii="Times New Roman" w:eastAsia="Times New Roman" w:hAnsi="Times New Roman" w:cs="Times New Roman"/>
          <w:i/>
          <w:iCs/>
          <w:sz w:val="24"/>
          <w:szCs w:val="24"/>
        </w:rPr>
      </w:pPr>
      <w:r w:rsidRPr="51E606D2">
        <w:rPr>
          <w:rFonts w:ascii="Times New Roman" w:eastAsia="Times New Roman" w:hAnsi="Times New Roman" w:cs="Times New Roman"/>
          <w:b/>
          <w:bCs/>
          <w:sz w:val="24"/>
          <w:szCs w:val="24"/>
        </w:rPr>
        <w:t>Película:</w:t>
      </w:r>
      <w:r w:rsidRPr="51E606D2">
        <w:rPr>
          <w:rFonts w:ascii="Times New Roman" w:eastAsia="Times New Roman" w:hAnsi="Times New Roman" w:cs="Times New Roman"/>
          <w:sz w:val="24"/>
          <w:szCs w:val="24"/>
        </w:rPr>
        <w:t xml:space="preserve"> Wag the dog (Barry Levinson)</w:t>
      </w:r>
    </w:p>
    <w:p w14:paraId="3151E25E" w14:textId="1689F195" w:rsidR="51E606D2" w:rsidRDefault="51E606D2" w:rsidP="51E606D2">
      <w:pPr>
        <w:jc w:val="both"/>
        <w:rPr>
          <w:rFonts w:ascii="Times New Roman" w:eastAsia="Times New Roman" w:hAnsi="Times New Roman" w:cs="Times New Roman"/>
          <w:sz w:val="24"/>
          <w:szCs w:val="24"/>
        </w:rPr>
      </w:pPr>
      <w:r w:rsidRPr="51E606D2">
        <w:rPr>
          <w:rFonts w:ascii="Times New Roman" w:eastAsia="Times New Roman" w:hAnsi="Times New Roman" w:cs="Times New Roman"/>
          <w:b/>
          <w:bCs/>
          <w:sz w:val="24"/>
          <w:szCs w:val="24"/>
        </w:rPr>
        <w:t xml:space="preserve">Síntesis:  </w:t>
      </w:r>
      <w:r w:rsidRPr="51E606D2">
        <w:rPr>
          <w:rFonts w:ascii="Times New Roman" w:eastAsia="Times New Roman" w:hAnsi="Times New Roman" w:cs="Times New Roman"/>
          <w:sz w:val="24"/>
          <w:szCs w:val="24"/>
        </w:rPr>
        <w:t xml:space="preserve">La historia gira en torno al candidato a presidente quien, a pocos días para las elecciones, es acusado de acoso a una niña en la Casa Blanca. Su equipo de trabajo se esfuerza para tratar de desviar la atención a otros temas, entonces surge la idea de </w:t>
      </w:r>
      <w:r w:rsidR="00995671">
        <w:rPr>
          <w:rFonts w:ascii="Times New Roman" w:eastAsia="Times New Roman" w:hAnsi="Times New Roman" w:cs="Times New Roman"/>
          <w:sz w:val="24"/>
          <w:szCs w:val="24"/>
        </w:rPr>
        <w:t>opacar</w:t>
      </w:r>
      <w:bookmarkStart w:id="0" w:name="_GoBack"/>
      <w:bookmarkEnd w:id="0"/>
      <w:r w:rsidRPr="51E606D2">
        <w:rPr>
          <w:rFonts w:ascii="Times New Roman" w:eastAsia="Times New Roman" w:hAnsi="Times New Roman" w:cs="Times New Roman"/>
          <w:sz w:val="24"/>
          <w:szCs w:val="24"/>
        </w:rPr>
        <w:t xml:space="preserve"> lo sucedido con una guerra que se originó en Albania. No obstante, su contrincante aprovecharía el escándalo para disminuir la fortaleza de este a través de medios de comunicación y dejando de lado el tema de la guerra y generando más importancia en la supuesta actitud de un candidato que acosa a las mujeres y dentro de la Casa Blanca. Posterior a esto, y debido a la fuerza de la insistencia en retomar el tema del acoso del candidato a presidente, se vieron bajo la obligación de darle un fin a la supuesta guerra por lo cual usaron los medios de comunicación y pasaron una noticia con la información de que la guerra había terminado. Caso contrario, quedarían como unos charlatanes y la credibilidad de lo sucedido en la Casa Blanca seria irrefutable. A esto, un héroe de guerra se convertiría en la pieza fundamental para volver a desviar la atención y apaciguar los conflictos en cuanto a su imagen.</w:t>
      </w:r>
    </w:p>
    <w:p w14:paraId="052D40A4" w14:textId="684B75B4" w:rsidR="51E606D2" w:rsidRDefault="51E606D2" w:rsidP="51E606D2">
      <w:pPr>
        <w:jc w:val="both"/>
        <w:rPr>
          <w:rFonts w:ascii="Times New Roman" w:eastAsia="Times New Roman" w:hAnsi="Times New Roman" w:cs="Times New Roman"/>
          <w:b/>
          <w:bCs/>
          <w:sz w:val="24"/>
          <w:szCs w:val="24"/>
        </w:rPr>
      </w:pPr>
      <w:r w:rsidRPr="51E606D2">
        <w:rPr>
          <w:rFonts w:ascii="Times New Roman" w:eastAsia="Times New Roman" w:hAnsi="Times New Roman" w:cs="Times New Roman"/>
          <w:b/>
          <w:bCs/>
          <w:sz w:val="24"/>
          <w:szCs w:val="24"/>
        </w:rPr>
        <w:t>Estrategias de campaña:</w:t>
      </w:r>
    </w:p>
    <w:p w14:paraId="47E2E591" w14:textId="47D74D9C" w:rsidR="51E606D2" w:rsidRDefault="51E606D2" w:rsidP="51E606D2">
      <w:pPr>
        <w:pStyle w:val="Prrafodelista"/>
        <w:numPr>
          <w:ilvl w:val="0"/>
          <w:numId w:val="6"/>
        </w:numPr>
        <w:jc w:val="both"/>
        <w:rPr>
          <w:rFonts w:eastAsiaTheme="minorEastAsia"/>
          <w:b/>
          <w:bCs/>
        </w:rPr>
      </w:pPr>
      <w:r w:rsidRPr="51E606D2">
        <w:rPr>
          <w:rFonts w:ascii="Times New Roman" w:eastAsia="Times New Roman" w:hAnsi="Times New Roman" w:cs="Times New Roman"/>
          <w:sz w:val="24"/>
          <w:szCs w:val="24"/>
        </w:rPr>
        <w:t xml:space="preserve">Manipulación de los medios para inventar una guerra y desviar la atención. </w:t>
      </w:r>
    </w:p>
    <w:p w14:paraId="3B7A2EF0" w14:textId="7582FF5A" w:rsidR="51E606D2" w:rsidRDefault="51E606D2" w:rsidP="51E606D2">
      <w:pPr>
        <w:pStyle w:val="Prrafodelista"/>
        <w:numPr>
          <w:ilvl w:val="0"/>
          <w:numId w:val="6"/>
        </w:numPr>
        <w:jc w:val="both"/>
        <w:rPr>
          <w:b/>
          <w:bCs/>
        </w:rPr>
      </w:pPr>
      <w:r w:rsidRPr="51E606D2">
        <w:rPr>
          <w:rFonts w:ascii="Times New Roman" w:eastAsia="Times New Roman" w:hAnsi="Times New Roman" w:cs="Times New Roman"/>
          <w:sz w:val="24"/>
          <w:szCs w:val="24"/>
        </w:rPr>
        <w:t>Cuidado de la imagen posterior al conflicto puesto que el más mínimo error sería algo decisivo.</w:t>
      </w:r>
    </w:p>
    <w:p w14:paraId="733B736A" w14:textId="652DF7CA" w:rsidR="51E606D2" w:rsidRDefault="51E606D2" w:rsidP="51E606D2">
      <w:pPr>
        <w:jc w:val="both"/>
        <w:rPr>
          <w:rFonts w:ascii="Times New Roman" w:eastAsia="Times New Roman" w:hAnsi="Times New Roman" w:cs="Times New Roman"/>
          <w:sz w:val="24"/>
          <w:szCs w:val="24"/>
        </w:rPr>
      </w:pPr>
    </w:p>
    <w:p w14:paraId="0B011802" w14:textId="763F9EE0" w:rsidR="51E606D2" w:rsidRDefault="51E606D2" w:rsidP="51E606D2">
      <w:pPr>
        <w:jc w:val="both"/>
        <w:rPr>
          <w:rFonts w:ascii="Times New Roman" w:eastAsia="Times New Roman" w:hAnsi="Times New Roman" w:cs="Times New Roman"/>
          <w:b/>
          <w:bCs/>
          <w:sz w:val="24"/>
          <w:szCs w:val="24"/>
        </w:rPr>
      </w:pPr>
    </w:p>
    <w:sectPr w:rsidR="51E606D2">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385E6D"/>
    <w:multiLevelType w:val="hybridMultilevel"/>
    <w:tmpl w:val="FFFFFFFF"/>
    <w:lvl w:ilvl="0" w:tplc="A70C145A">
      <w:start w:val="1"/>
      <w:numFmt w:val="bullet"/>
      <w:lvlText w:val=""/>
      <w:lvlJc w:val="left"/>
      <w:pPr>
        <w:ind w:left="720" w:hanging="360"/>
      </w:pPr>
      <w:rPr>
        <w:rFonts w:ascii="Symbol" w:hAnsi="Symbol" w:hint="default"/>
      </w:rPr>
    </w:lvl>
    <w:lvl w:ilvl="1" w:tplc="1E18E46A">
      <w:start w:val="1"/>
      <w:numFmt w:val="bullet"/>
      <w:lvlText w:val="o"/>
      <w:lvlJc w:val="left"/>
      <w:pPr>
        <w:ind w:left="1440" w:hanging="360"/>
      </w:pPr>
      <w:rPr>
        <w:rFonts w:ascii="Courier New" w:hAnsi="Courier New" w:hint="default"/>
      </w:rPr>
    </w:lvl>
    <w:lvl w:ilvl="2" w:tplc="6C020A46">
      <w:start w:val="1"/>
      <w:numFmt w:val="bullet"/>
      <w:lvlText w:val=""/>
      <w:lvlJc w:val="left"/>
      <w:pPr>
        <w:ind w:left="2160" w:hanging="360"/>
      </w:pPr>
      <w:rPr>
        <w:rFonts w:ascii="Wingdings" w:hAnsi="Wingdings" w:hint="default"/>
      </w:rPr>
    </w:lvl>
    <w:lvl w:ilvl="3" w:tplc="8DF69204">
      <w:start w:val="1"/>
      <w:numFmt w:val="bullet"/>
      <w:lvlText w:val=""/>
      <w:lvlJc w:val="left"/>
      <w:pPr>
        <w:ind w:left="2880" w:hanging="360"/>
      </w:pPr>
      <w:rPr>
        <w:rFonts w:ascii="Symbol" w:hAnsi="Symbol" w:hint="default"/>
      </w:rPr>
    </w:lvl>
    <w:lvl w:ilvl="4" w:tplc="3DFC5F82">
      <w:start w:val="1"/>
      <w:numFmt w:val="bullet"/>
      <w:lvlText w:val="o"/>
      <w:lvlJc w:val="left"/>
      <w:pPr>
        <w:ind w:left="3600" w:hanging="360"/>
      </w:pPr>
      <w:rPr>
        <w:rFonts w:ascii="Courier New" w:hAnsi="Courier New" w:hint="default"/>
      </w:rPr>
    </w:lvl>
    <w:lvl w:ilvl="5" w:tplc="56C439B0">
      <w:start w:val="1"/>
      <w:numFmt w:val="bullet"/>
      <w:lvlText w:val=""/>
      <w:lvlJc w:val="left"/>
      <w:pPr>
        <w:ind w:left="4320" w:hanging="360"/>
      </w:pPr>
      <w:rPr>
        <w:rFonts w:ascii="Wingdings" w:hAnsi="Wingdings" w:hint="default"/>
      </w:rPr>
    </w:lvl>
    <w:lvl w:ilvl="6" w:tplc="845E85A4">
      <w:start w:val="1"/>
      <w:numFmt w:val="bullet"/>
      <w:lvlText w:val=""/>
      <w:lvlJc w:val="left"/>
      <w:pPr>
        <w:ind w:left="5040" w:hanging="360"/>
      </w:pPr>
      <w:rPr>
        <w:rFonts w:ascii="Symbol" w:hAnsi="Symbol" w:hint="default"/>
      </w:rPr>
    </w:lvl>
    <w:lvl w:ilvl="7" w:tplc="6D026646">
      <w:start w:val="1"/>
      <w:numFmt w:val="bullet"/>
      <w:lvlText w:val="o"/>
      <w:lvlJc w:val="left"/>
      <w:pPr>
        <w:ind w:left="5760" w:hanging="360"/>
      </w:pPr>
      <w:rPr>
        <w:rFonts w:ascii="Courier New" w:hAnsi="Courier New" w:hint="default"/>
      </w:rPr>
    </w:lvl>
    <w:lvl w:ilvl="8" w:tplc="E9C4830E">
      <w:start w:val="1"/>
      <w:numFmt w:val="bullet"/>
      <w:lvlText w:val=""/>
      <w:lvlJc w:val="left"/>
      <w:pPr>
        <w:ind w:left="6480" w:hanging="360"/>
      </w:pPr>
      <w:rPr>
        <w:rFonts w:ascii="Wingdings" w:hAnsi="Wingdings" w:hint="default"/>
      </w:rPr>
    </w:lvl>
  </w:abstractNum>
  <w:abstractNum w:abstractNumId="1" w15:restartNumberingAfterBreak="0">
    <w:nsid w:val="104E2506"/>
    <w:multiLevelType w:val="hybridMultilevel"/>
    <w:tmpl w:val="FFFFFFFF"/>
    <w:lvl w:ilvl="0" w:tplc="24844CDA">
      <w:start w:val="1"/>
      <w:numFmt w:val="bullet"/>
      <w:lvlText w:val=""/>
      <w:lvlJc w:val="left"/>
      <w:pPr>
        <w:ind w:left="720" w:hanging="360"/>
      </w:pPr>
      <w:rPr>
        <w:rFonts w:ascii="Symbol" w:hAnsi="Symbol" w:hint="default"/>
      </w:rPr>
    </w:lvl>
    <w:lvl w:ilvl="1" w:tplc="ABAC7044">
      <w:start w:val="1"/>
      <w:numFmt w:val="bullet"/>
      <w:lvlText w:val="o"/>
      <w:lvlJc w:val="left"/>
      <w:pPr>
        <w:ind w:left="1440" w:hanging="360"/>
      </w:pPr>
      <w:rPr>
        <w:rFonts w:ascii="Courier New" w:hAnsi="Courier New" w:hint="default"/>
      </w:rPr>
    </w:lvl>
    <w:lvl w:ilvl="2" w:tplc="4C7C8AFA">
      <w:start w:val="1"/>
      <w:numFmt w:val="bullet"/>
      <w:lvlText w:val=""/>
      <w:lvlJc w:val="left"/>
      <w:pPr>
        <w:ind w:left="2160" w:hanging="360"/>
      </w:pPr>
      <w:rPr>
        <w:rFonts w:ascii="Wingdings" w:hAnsi="Wingdings" w:hint="default"/>
      </w:rPr>
    </w:lvl>
    <w:lvl w:ilvl="3" w:tplc="07EC5B86">
      <w:start w:val="1"/>
      <w:numFmt w:val="bullet"/>
      <w:lvlText w:val=""/>
      <w:lvlJc w:val="left"/>
      <w:pPr>
        <w:ind w:left="2880" w:hanging="360"/>
      </w:pPr>
      <w:rPr>
        <w:rFonts w:ascii="Symbol" w:hAnsi="Symbol" w:hint="default"/>
      </w:rPr>
    </w:lvl>
    <w:lvl w:ilvl="4" w:tplc="776023CC">
      <w:start w:val="1"/>
      <w:numFmt w:val="bullet"/>
      <w:lvlText w:val="o"/>
      <w:lvlJc w:val="left"/>
      <w:pPr>
        <w:ind w:left="3600" w:hanging="360"/>
      </w:pPr>
      <w:rPr>
        <w:rFonts w:ascii="Courier New" w:hAnsi="Courier New" w:hint="default"/>
      </w:rPr>
    </w:lvl>
    <w:lvl w:ilvl="5" w:tplc="A5543B22">
      <w:start w:val="1"/>
      <w:numFmt w:val="bullet"/>
      <w:lvlText w:val=""/>
      <w:lvlJc w:val="left"/>
      <w:pPr>
        <w:ind w:left="4320" w:hanging="360"/>
      </w:pPr>
      <w:rPr>
        <w:rFonts w:ascii="Wingdings" w:hAnsi="Wingdings" w:hint="default"/>
      </w:rPr>
    </w:lvl>
    <w:lvl w:ilvl="6" w:tplc="164CDCA2">
      <w:start w:val="1"/>
      <w:numFmt w:val="bullet"/>
      <w:lvlText w:val=""/>
      <w:lvlJc w:val="left"/>
      <w:pPr>
        <w:ind w:left="5040" w:hanging="360"/>
      </w:pPr>
      <w:rPr>
        <w:rFonts w:ascii="Symbol" w:hAnsi="Symbol" w:hint="default"/>
      </w:rPr>
    </w:lvl>
    <w:lvl w:ilvl="7" w:tplc="CC30F882">
      <w:start w:val="1"/>
      <w:numFmt w:val="bullet"/>
      <w:lvlText w:val="o"/>
      <w:lvlJc w:val="left"/>
      <w:pPr>
        <w:ind w:left="5760" w:hanging="360"/>
      </w:pPr>
      <w:rPr>
        <w:rFonts w:ascii="Courier New" w:hAnsi="Courier New" w:hint="default"/>
      </w:rPr>
    </w:lvl>
    <w:lvl w:ilvl="8" w:tplc="33E8D6CA">
      <w:start w:val="1"/>
      <w:numFmt w:val="bullet"/>
      <w:lvlText w:val=""/>
      <w:lvlJc w:val="left"/>
      <w:pPr>
        <w:ind w:left="6480" w:hanging="360"/>
      </w:pPr>
      <w:rPr>
        <w:rFonts w:ascii="Wingdings" w:hAnsi="Wingdings" w:hint="default"/>
      </w:rPr>
    </w:lvl>
  </w:abstractNum>
  <w:abstractNum w:abstractNumId="2" w15:restartNumberingAfterBreak="0">
    <w:nsid w:val="18825FF9"/>
    <w:multiLevelType w:val="hybridMultilevel"/>
    <w:tmpl w:val="FFFFFFFF"/>
    <w:lvl w:ilvl="0" w:tplc="62001BDC">
      <w:start w:val="1"/>
      <w:numFmt w:val="bullet"/>
      <w:lvlText w:val=""/>
      <w:lvlJc w:val="left"/>
      <w:pPr>
        <w:ind w:left="720" w:hanging="360"/>
      </w:pPr>
      <w:rPr>
        <w:rFonts w:ascii="Symbol" w:hAnsi="Symbol" w:hint="default"/>
      </w:rPr>
    </w:lvl>
    <w:lvl w:ilvl="1" w:tplc="117415EC">
      <w:start w:val="1"/>
      <w:numFmt w:val="bullet"/>
      <w:lvlText w:val="o"/>
      <w:lvlJc w:val="left"/>
      <w:pPr>
        <w:ind w:left="1440" w:hanging="360"/>
      </w:pPr>
      <w:rPr>
        <w:rFonts w:ascii="Courier New" w:hAnsi="Courier New" w:hint="default"/>
      </w:rPr>
    </w:lvl>
    <w:lvl w:ilvl="2" w:tplc="4D669198">
      <w:start w:val="1"/>
      <w:numFmt w:val="bullet"/>
      <w:lvlText w:val=""/>
      <w:lvlJc w:val="left"/>
      <w:pPr>
        <w:ind w:left="2160" w:hanging="360"/>
      </w:pPr>
      <w:rPr>
        <w:rFonts w:ascii="Wingdings" w:hAnsi="Wingdings" w:hint="default"/>
      </w:rPr>
    </w:lvl>
    <w:lvl w:ilvl="3" w:tplc="0B147ED0">
      <w:start w:val="1"/>
      <w:numFmt w:val="bullet"/>
      <w:lvlText w:val=""/>
      <w:lvlJc w:val="left"/>
      <w:pPr>
        <w:ind w:left="2880" w:hanging="360"/>
      </w:pPr>
      <w:rPr>
        <w:rFonts w:ascii="Symbol" w:hAnsi="Symbol" w:hint="default"/>
      </w:rPr>
    </w:lvl>
    <w:lvl w:ilvl="4" w:tplc="735048EC">
      <w:start w:val="1"/>
      <w:numFmt w:val="bullet"/>
      <w:lvlText w:val="o"/>
      <w:lvlJc w:val="left"/>
      <w:pPr>
        <w:ind w:left="3600" w:hanging="360"/>
      </w:pPr>
      <w:rPr>
        <w:rFonts w:ascii="Courier New" w:hAnsi="Courier New" w:hint="default"/>
      </w:rPr>
    </w:lvl>
    <w:lvl w:ilvl="5" w:tplc="1DEAF834">
      <w:start w:val="1"/>
      <w:numFmt w:val="bullet"/>
      <w:lvlText w:val=""/>
      <w:lvlJc w:val="left"/>
      <w:pPr>
        <w:ind w:left="4320" w:hanging="360"/>
      </w:pPr>
      <w:rPr>
        <w:rFonts w:ascii="Wingdings" w:hAnsi="Wingdings" w:hint="default"/>
      </w:rPr>
    </w:lvl>
    <w:lvl w:ilvl="6" w:tplc="911A0064">
      <w:start w:val="1"/>
      <w:numFmt w:val="bullet"/>
      <w:lvlText w:val=""/>
      <w:lvlJc w:val="left"/>
      <w:pPr>
        <w:ind w:left="5040" w:hanging="360"/>
      </w:pPr>
      <w:rPr>
        <w:rFonts w:ascii="Symbol" w:hAnsi="Symbol" w:hint="default"/>
      </w:rPr>
    </w:lvl>
    <w:lvl w:ilvl="7" w:tplc="64AA68FC">
      <w:start w:val="1"/>
      <w:numFmt w:val="bullet"/>
      <w:lvlText w:val="o"/>
      <w:lvlJc w:val="left"/>
      <w:pPr>
        <w:ind w:left="5760" w:hanging="360"/>
      </w:pPr>
      <w:rPr>
        <w:rFonts w:ascii="Courier New" w:hAnsi="Courier New" w:hint="default"/>
      </w:rPr>
    </w:lvl>
    <w:lvl w:ilvl="8" w:tplc="13341244">
      <w:start w:val="1"/>
      <w:numFmt w:val="bullet"/>
      <w:lvlText w:val=""/>
      <w:lvlJc w:val="left"/>
      <w:pPr>
        <w:ind w:left="6480" w:hanging="360"/>
      </w:pPr>
      <w:rPr>
        <w:rFonts w:ascii="Wingdings" w:hAnsi="Wingdings" w:hint="default"/>
      </w:rPr>
    </w:lvl>
  </w:abstractNum>
  <w:abstractNum w:abstractNumId="3" w15:restartNumberingAfterBreak="0">
    <w:nsid w:val="30B71613"/>
    <w:multiLevelType w:val="hybridMultilevel"/>
    <w:tmpl w:val="FFFFFFFF"/>
    <w:lvl w:ilvl="0" w:tplc="3312C7D4">
      <w:start w:val="1"/>
      <w:numFmt w:val="bullet"/>
      <w:lvlText w:val=""/>
      <w:lvlJc w:val="left"/>
      <w:pPr>
        <w:ind w:left="720" w:hanging="360"/>
      </w:pPr>
      <w:rPr>
        <w:rFonts w:ascii="Symbol" w:hAnsi="Symbol" w:hint="default"/>
      </w:rPr>
    </w:lvl>
    <w:lvl w:ilvl="1" w:tplc="9BEAF7BC">
      <w:start w:val="1"/>
      <w:numFmt w:val="bullet"/>
      <w:lvlText w:val="o"/>
      <w:lvlJc w:val="left"/>
      <w:pPr>
        <w:ind w:left="1440" w:hanging="360"/>
      </w:pPr>
      <w:rPr>
        <w:rFonts w:ascii="Courier New" w:hAnsi="Courier New" w:hint="default"/>
      </w:rPr>
    </w:lvl>
    <w:lvl w:ilvl="2" w:tplc="801053FA">
      <w:start w:val="1"/>
      <w:numFmt w:val="bullet"/>
      <w:lvlText w:val=""/>
      <w:lvlJc w:val="left"/>
      <w:pPr>
        <w:ind w:left="2160" w:hanging="360"/>
      </w:pPr>
      <w:rPr>
        <w:rFonts w:ascii="Wingdings" w:hAnsi="Wingdings" w:hint="default"/>
      </w:rPr>
    </w:lvl>
    <w:lvl w:ilvl="3" w:tplc="345C194E">
      <w:start w:val="1"/>
      <w:numFmt w:val="bullet"/>
      <w:lvlText w:val=""/>
      <w:lvlJc w:val="left"/>
      <w:pPr>
        <w:ind w:left="2880" w:hanging="360"/>
      </w:pPr>
      <w:rPr>
        <w:rFonts w:ascii="Symbol" w:hAnsi="Symbol" w:hint="default"/>
      </w:rPr>
    </w:lvl>
    <w:lvl w:ilvl="4" w:tplc="15A8527A">
      <w:start w:val="1"/>
      <w:numFmt w:val="bullet"/>
      <w:lvlText w:val="o"/>
      <w:lvlJc w:val="left"/>
      <w:pPr>
        <w:ind w:left="3600" w:hanging="360"/>
      </w:pPr>
      <w:rPr>
        <w:rFonts w:ascii="Courier New" w:hAnsi="Courier New" w:hint="default"/>
      </w:rPr>
    </w:lvl>
    <w:lvl w:ilvl="5" w:tplc="84A67BB6">
      <w:start w:val="1"/>
      <w:numFmt w:val="bullet"/>
      <w:lvlText w:val=""/>
      <w:lvlJc w:val="left"/>
      <w:pPr>
        <w:ind w:left="4320" w:hanging="360"/>
      </w:pPr>
      <w:rPr>
        <w:rFonts w:ascii="Wingdings" w:hAnsi="Wingdings" w:hint="default"/>
      </w:rPr>
    </w:lvl>
    <w:lvl w:ilvl="6" w:tplc="50E4B660">
      <w:start w:val="1"/>
      <w:numFmt w:val="bullet"/>
      <w:lvlText w:val=""/>
      <w:lvlJc w:val="left"/>
      <w:pPr>
        <w:ind w:left="5040" w:hanging="360"/>
      </w:pPr>
      <w:rPr>
        <w:rFonts w:ascii="Symbol" w:hAnsi="Symbol" w:hint="default"/>
      </w:rPr>
    </w:lvl>
    <w:lvl w:ilvl="7" w:tplc="11368AE0">
      <w:start w:val="1"/>
      <w:numFmt w:val="bullet"/>
      <w:lvlText w:val="o"/>
      <w:lvlJc w:val="left"/>
      <w:pPr>
        <w:ind w:left="5760" w:hanging="360"/>
      </w:pPr>
      <w:rPr>
        <w:rFonts w:ascii="Courier New" w:hAnsi="Courier New" w:hint="default"/>
      </w:rPr>
    </w:lvl>
    <w:lvl w:ilvl="8" w:tplc="19B0F19C">
      <w:start w:val="1"/>
      <w:numFmt w:val="bullet"/>
      <w:lvlText w:val=""/>
      <w:lvlJc w:val="left"/>
      <w:pPr>
        <w:ind w:left="6480" w:hanging="360"/>
      </w:pPr>
      <w:rPr>
        <w:rFonts w:ascii="Wingdings" w:hAnsi="Wingdings" w:hint="default"/>
      </w:rPr>
    </w:lvl>
  </w:abstractNum>
  <w:abstractNum w:abstractNumId="4" w15:restartNumberingAfterBreak="0">
    <w:nsid w:val="3CF963CD"/>
    <w:multiLevelType w:val="hybridMultilevel"/>
    <w:tmpl w:val="FFFFFFFF"/>
    <w:lvl w:ilvl="0" w:tplc="09FC5EF8">
      <w:start w:val="1"/>
      <w:numFmt w:val="bullet"/>
      <w:lvlText w:val=""/>
      <w:lvlJc w:val="left"/>
      <w:pPr>
        <w:ind w:left="720" w:hanging="360"/>
      </w:pPr>
      <w:rPr>
        <w:rFonts w:ascii="Symbol" w:hAnsi="Symbol" w:hint="default"/>
      </w:rPr>
    </w:lvl>
    <w:lvl w:ilvl="1" w:tplc="EAE854F6">
      <w:start w:val="1"/>
      <w:numFmt w:val="bullet"/>
      <w:lvlText w:val="o"/>
      <w:lvlJc w:val="left"/>
      <w:pPr>
        <w:ind w:left="1440" w:hanging="360"/>
      </w:pPr>
      <w:rPr>
        <w:rFonts w:ascii="Courier New" w:hAnsi="Courier New" w:hint="default"/>
      </w:rPr>
    </w:lvl>
    <w:lvl w:ilvl="2" w:tplc="CC5EBBBA">
      <w:start w:val="1"/>
      <w:numFmt w:val="bullet"/>
      <w:lvlText w:val=""/>
      <w:lvlJc w:val="left"/>
      <w:pPr>
        <w:ind w:left="2160" w:hanging="360"/>
      </w:pPr>
      <w:rPr>
        <w:rFonts w:ascii="Wingdings" w:hAnsi="Wingdings" w:hint="default"/>
      </w:rPr>
    </w:lvl>
    <w:lvl w:ilvl="3" w:tplc="7954031A">
      <w:start w:val="1"/>
      <w:numFmt w:val="bullet"/>
      <w:lvlText w:val=""/>
      <w:lvlJc w:val="left"/>
      <w:pPr>
        <w:ind w:left="2880" w:hanging="360"/>
      </w:pPr>
      <w:rPr>
        <w:rFonts w:ascii="Symbol" w:hAnsi="Symbol" w:hint="default"/>
      </w:rPr>
    </w:lvl>
    <w:lvl w:ilvl="4" w:tplc="720A5A8E">
      <w:start w:val="1"/>
      <w:numFmt w:val="bullet"/>
      <w:lvlText w:val="o"/>
      <w:lvlJc w:val="left"/>
      <w:pPr>
        <w:ind w:left="3600" w:hanging="360"/>
      </w:pPr>
      <w:rPr>
        <w:rFonts w:ascii="Courier New" w:hAnsi="Courier New" w:hint="default"/>
      </w:rPr>
    </w:lvl>
    <w:lvl w:ilvl="5" w:tplc="860AC918">
      <w:start w:val="1"/>
      <w:numFmt w:val="bullet"/>
      <w:lvlText w:val=""/>
      <w:lvlJc w:val="left"/>
      <w:pPr>
        <w:ind w:left="4320" w:hanging="360"/>
      </w:pPr>
      <w:rPr>
        <w:rFonts w:ascii="Wingdings" w:hAnsi="Wingdings" w:hint="default"/>
      </w:rPr>
    </w:lvl>
    <w:lvl w:ilvl="6" w:tplc="494E9DD0">
      <w:start w:val="1"/>
      <w:numFmt w:val="bullet"/>
      <w:lvlText w:val=""/>
      <w:lvlJc w:val="left"/>
      <w:pPr>
        <w:ind w:left="5040" w:hanging="360"/>
      </w:pPr>
      <w:rPr>
        <w:rFonts w:ascii="Symbol" w:hAnsi="Symbol" w:hint="default"/>
      </w:rPr>
    </w:lvl>
    <w:lvl w:ilvl="7" w:tplc="D13A4DFA">
      <w:start w:val="1"/>
      <w:numFmt w:val="bullet"/>
      <w:lvlText w:val="o"/>
      <w:lvlJc w:val="left"/>
      <w:pPr>
        <w:ind w:left="5760" w:hanging="360"/>
      </w:pPr>
      <w:rPr>
        <w:rFonts w:ascii="Courier New" w:hAnsi="Courier New" w:hint="default"/>
      </w:rPr>
    </w:lvl>
    <w:lvl w:ilvl="8" w:tplc="FCB201E4">
      <w:start w:val="1"/>
      <w:numFmt w:val="bullet"/>
      <w:lvlText w:val=""/>
      <w:lvlJc w:val="left"/>
      <w:pPr>
        <w:ind w:left="6480" w:hanging="360"/>
      </w:pPr>
      <w:rPr>
        <w:rFonts w:ascii="Wingdings" w:hAnsi="Wingdings" w:hint="default"/>
      </w:rPr>
    </w:lvl>
  </w:abstractNum>
  <w:abstractNum w:abstractNumId="5" w15:restartNumberingAfterBreak="0">
    <w:nsid w:val="431B238E"/>
    <w:multiLevelType w:val="hybridMultilevel"/>
    <w:tmpl w:val="FFFFFFFF"/>
    <w:lvl w:ilvl="0" w:tplc="59BE489A">
      <w:start w:val="1"/>
      <w:numFmt w:val="bullet"/>
      <w:lvlText w:val=""/>
      <w:lvlJc w:val="left"/>
      <w:pPr>
        <w:ind w:left="720" w:hanging="360"/>
      </w:pPr>
      <w:rPr>
        <w:rFonts w:ascii="Symbol" w:hAnsi="Symbol" w:hint="default"/>
      </w:rPr>
    </w:lvl>
    <w:lvl w:ilvl="1" w:tplc="B6D0F032">
      <w:start w:val="1"/>
      <w:numFmt w:val="bullet"/>
      <w:lvlText w:val="o"/>
      <w:lvlJc w:val="left"/>
      <w:pPr>
        <w:ind w:left="1440" w:hanging="360"/>
      </w:pPr>
      <w:rPr>
        <w:rFonts w:ascii="Courier New" w:hAnsi="Courier New" w:hint="default"/>
      </w:rPr>
    </w:lvl>
    <w:lvl w:ilvl="2" w:tplc="43D23D24">
      <w:start w:val="1"/>
      <w:numFmt w:val="bullet"/>
      <w:lvlText w:val=""/>
      <w:lvlJc w:val="left"/>
      <w:pPr>
        <w:ind w:left="2160" w:hanging="360"/>
      </w:pPr>
      <w:rPr>
        <w:rFonts w:ascii="Wingdings" w:hAnsi="Wingdings" w:hint="default"/>
      </w:rPr>
    </w:lvl>
    <w:lvl w:ilvl="3" w:tplc="0448982E">
      <w:start w:val="1"/>
      <w:numFmt w:val="bullet"/>
      <w:lvlText w:val=""/>
      <w:lvlJc w:val="left"/>
      <w:pPr>
        <w:ind w:left="2880" w:hanging="360"/>
      </w:pPr>
      <w:rPr>
        <w:rFonts w:ascii="Symbol" w:hAnsi="Symbol" w:hint="default"/>
      </w:rPr>
    </w:lvl>
    <w:lvl w:ilvl="4" w:tplc="83C48362">
      <w:start w:val="1"/>
      <w:numFmt w:val="bullet"/>
      <w:lvlText w:val="o"/>
      <w:lvlJc w:val="left"/>
      <w:pPr>
        <w:ind w:left="3600" w:hanging="360"/>
      </w:pPr>
      <w:rPr>
        <w:rFonts w:ascii="Courier New" w:hAnsi="Courier New" w:hint="default"/>
      </w:rPr>
    </w:lvl>
    <w:lvl w:ilvl="5" w:tplc="CBE220E8">
      <w:start w:val="1"/>
      <w:numFmt w:val="bullet"/>
      <w:lvlText w:val=""/>
      <w:lvlJc w:val="left"/>
      <w:pPr>
        <w:ind w:left="4320" w:hanging="360"/>
      </w:pPr>
      <w:rPr>
        <w:rFonts w:ascii="Wingdings" w:hAnsi="Wingdings" w:hint="default"/>
      </w:rPr>
    </w:lvl>
    <w:lvl w:ilvl="6" w:tplc="A6105B1E">
      <w:start w:val="1"/>
      <w:numFmt w:val="bullet"/>
      <w:lvlText w:val=""/>
      <w:lvlJc w:val="left"/>
      <w:pPr>
        <w:ind w:left="5040" w:hanging="360"/>
      </w:pPr>
      <w:rPr>
        <w:rFonts w:ascii="Symbol" w:hAnsi="Symbol" w:hint="default"/>
      </w:rPr>
    </w:lvl>
    <w:lvl w:ilvl="7" w:tplc="F9F256BE">
      <w:start w:val="1"/>
      <w:numFmt w:val="bullet"/>
      <w:lvlText w:val="o"/>
      <w:lvlJc w:val="left"/>
      <w:pPr>
        <w:ind w:left="5760" w:hanging="360"/>
      </w:pPr>
      <w:rPr>
        <w:rFonts w:ascii="Courier New" w:hAnsi="Courier New" w:hint="default"/>
      </w:rPr>
    </w:lvl>
    <w:lvl w:ilvl="8" w:tplc="3C46D918">
      <w:start w:val="1"/>
      <w:numFmt w:val="bullet"/>
      <w:lvlText w:val=""/>
      <w:lvlJc w:val="left"/>
      <w:pPr>
        <w:ind w:left="6480" w:hanging="360"/>
      </w:pPr>
      <w:rPr>
        <w:rFonts w:ascii="Wingdings" w:hAnsi="Wingdings" w:hint="default"/>
      </w:rPr>
    </w:lvl>
  </w:abstractNum>
  <w:abstractNum w:abstractNumId="6" w15:restartNumberingAfterBreak="0">
    <w:nsid w:val="56D15F47"/>
    <w:multiLevelType w:val="hybridMultilevel"/>
    <w:tmpl w:val="FFFFFFFF"/>
    <w:lvl w:ilvl="0" w:tplc="C01A33F6">
      <w:start w:val="1"/>
      <w:numFmt w:val="bullet"/>
      <w:lvlText w:val=""/>
      <w:lvlJc w:val="left"/>
      <w:pPr>
        <w:ind w:left="720" w:hanging="360"/>
      </w:pPr>
      <w:rPr>
        <w:rFonts w:ascii="Symbol" w:hAnsi="Symbol" w:hint="default"/>
      </w:rPr>
    </w:lvl>
    <w:lvl w:ilvl="1" w:tplc="B7663D22">
      <w:start w:val="1"/>
      <w:numFmt w:val="bullet"/>
      <w:lvlText w:val="o"/>
      <w:lvlJc w:val="left"/>
      <w:pPr>
        <w:ind w:left="1440" w:hanging="360"/>
      </w:pPr>
      <w:rPr>
        <w:rFonts w:ascii="Courier New" w:hAnsi="Courier New" w:hint="default"/>
      </w:rPr>
    </w:lvl>
    <w:lvl w:ilvl="2" w:tplc="93E06936">
      <w:start w:val="1"/>
      <w:numFmt w:val="bullet"/>
      <w:lvlText w:val=""/>
      <w:lvlJc w:val="left"/>
      <w:pPr>
        <w:ind w:left="2160" w:hanging="360"/>
      </w:pPr>
      <w:rPr>
        <w:rFonts w:ascii="Wingdings" w:hAnsi="Wingdings" w:hint="default"/>
      </w:rPr>
    </w:lvl>
    <w:lvl w:ilvl="3" w:tplc="98BCF85A">
      <w:start w:val="1"/>
      <w:numFmt w:val="bullet"/>
      <w:lvlText w:val=""/>
      <w:lvlJc w:val="left"/>
      <w:pPr>
        <w:ind w:left="2880" w:hanging="360"/>
      </w:pPr>
      <w:rPr>
        <w:rFonts w:ascii="Symbol" w:hAnsi="Symbol" w:hint="default"/>
      </w:rPr>
    </w:lvl>
    <w:lvl w:ilvl="4" w:tplc="5EF089CE">
      <w:start w:val="1"/>
      <w:numFmt w:val="bullet"/>
      <w:lvlText w:val="o"/>
      <w:lvlJc w:val="left"/>
      <w:pPr>
        <w:ind w:left="3600" w:hanging="360"/>
      </w:pPr>
      <w:rPr>
        <w:rFonts w:ascii="Courier New" w:hAnsi="Courier New" w:hint="default"/>
      </w:rPr>
    </w:lvl>
    <w:lvl w:ilvl="5" w:tplc="21EA90B2">
      <w:start w:val="1"/>
      <w:numFmt w:val="bullet"/>
      <w:lvlText w:val=""/>
      <w:lvlJc w:val="left"/>
      <w:pPr>
        <w:ind w:left="4320" w:hanging="360"/>
      </w:pPr>
      <w:rPr>
        <w:rFonts w:ascii="Wingdings" w:hAnsi="Wingdings" w:hint="default"/>
      </w:rPr>
    </w:lvl>
    <w:lvl w:ilvl="6" w:tplc="795AE874">
      <w:start w:val="1"/>
      <w:numFmt w:val="bullet"/>
      <w:lvlText w:val=""/>
      <w:lvlJc w:val="left"/>
      <w:pPr>
        <w:ind w:left="5040" w:hanging="360"/>
      </w:pPr>
      <w:rPr>
        <w:rFonts w:ascii="Symbol" w:hAnsi="Symbol" w:hint="default"/>
      </w:rPr>
    </w:lvl>
    <w:lvl w:ilvl="7" w:tplc="39AA9F78">
      <w:start w:val="1"/>
      <w:numFmt w:val="bullet"/>
      <w:lvlText w:val="o"/>
      <w:lvlJc w:val="left"/>
      <w:pPr>
        <w:ind w:left="5760" w:hanging="360"/>
      </w:pPr>
      <w:rPr>
        <w:rFonts w:ascii="Courier New" w:hAnsi="Courier New" w:hint="default"/>
      </w:rPr>
    </w:lvl>
    <w:lvl w:ilvl="8" w:tplc="28ACD358">
      <w:start w:val="1"/>
      <w:numFmt w:val="bullet"/>
      <w:lvlText w:val=""/>
      <w:lvlJc w:val="left"/>
      <w:pPr>
        <w:ind w:left="6480" w:hanging="360"/>
      </w:pPr>
      <w:rPr>
        <w:rFonts w:ascii="Wingdings" w:hAnsi="Wingdings" w:hint="default"/>
      </w:rPr>
    </w:lvl>
  </w:abstractNum>
  <w:abstractNum w:abstractNumId="7" w15:restartNumberingAfterBreak="0">
    <w:nsid w:val="615D6C12"/>
    <w:multiLevelType w:val="hybridMultilevel"/>
    <w:tmpl w:val="FFFFFFFF"/>
    <w:lvl w:ilvl="0" w:tplc="639CD842">
      <w:start w:val="1"/>
      <w:numFmt w:val="bullet"/>
      <w:lvlText w:val=""/>
      <w:lvlJc w:val="left"/>
      <w:pPr>
        <w:ind w:left="720" w:hanging="360"/>
      </w:pPr>
      <w:rPr>
        <w:rFonts w:ascii="Symbol" w:hAnsi="Symbol" w:hint="default"/>
      </w:rPr>
    </w:lvl>
    <w:lvl w:ilvl="1" w:tplc="DA440056">
      <w:start w:val="1"/>
      <w:numFmt w:val="bullet"/>
      <w:lvlText w:val="o"/>
      <w:lvlJc w:val="left"/>
      <w:pPr>
        <w:ind w:left="1440" w:hanging="360"/>
      </w:pPr>
      <w:rPr>
        <w:rFonts w:ascii="Courier New" w:hAnsi="Courier New" w:hint="default"/>
      </w:rPr>
    </w:lvl>
    <w:lvl w:ilvl="2" w:tplc="50042BC2">
      <w:start w:val="1"/>
      <w:numFmt w:val="bullet"/>
      <w:lvlText w:val=""/>
      <w:lvlJc w:val="left"/>
      <w:pPr>
        <w:ind w:left="2160" w:hanging="360"/>
      </w:pPr>
      <w:rPr>
        <w:rFonts w:ascii="Wingdings" w:hAnsi="Wingdings" w:hint="default"/>
      </w:rPr>
    </w:lvl>
    <w:lvl w:ilvl="3" w:tplc="04FECF64">
      <w:start w:val="1"/>
      <w:numFmt w:val="bullet"/>
      <w:lvlText w:val=""/>
      <w:lvlJc w:val="left"/>
      <w:pPr>
        <w:ind w:left="2880" w:hanging="360"/>
      </w:pPr>
      <w:rPr>
        <w:rFonts w:ascii="Symbol" w:hAnsi="Symbol" w:hint="default"/>
      </w:rPr>
    </w:lvl>
    <w:lvl w:ilvl="4" w:tplc="D9DA24E0">
      <w:start w:val="1"/>
      <w:numFmt w:val="bullet"/>
      <w:lvlText w:val="o"/>
      <w:lvlJc w:val="left"/>
      <w:pPr>
        <w:ind w:left="3600" w:hanging="360"/>
      </w:pPr>
      <w:rPr>
        <w:rFonts w:ascii="Courier New" w:hAnsi="Courier New" w:hint="default"/>
      </w:rPr>
    </w:lvl>
    <w:lvl w:ilvl="5" w:tplc="230C075C">
      <w:start w:val="1"/>
      <w:numFmt w:val="bullet"/>
      <w:lvlText w:val=""/>
      <w:lvlJc w:val="left"/>
      <w:pPr>
        <w:ind w:left="4320" w:hanging="360"/>
      </w:pPr>
      <w:rPr>
        <w:rFonts w:ascii="Wingdings" w:hAnsi="Wingdings" w:hint="default"/>
      </w:rPr>
    </w:lvl>
    <w:lvl w:ilvl="6" w:tplc="9F08827A">
      <w:start w:val="1"/>
      <w:numFmt w:val="bullet"/>
      <w:lvlText w:val=""/>
      <w:lvlJc w:val="left"/>
      <w:pPr>
        <w:ind w:left="5040" w:hanging="360"/>
      </w:pPr>
      <w:rPr>
        <w:rFonts w:ascii="Symbol" w:hAnsi="Symbol" w:hint="default"/>
      </w:rPr>
    </w:lvl>
    <w:lvl w:ilvl="7" w:tplc="FFC2509A">
      <w:start w:val="1"/>
      <w:numFmt w:val="bullet"/>
      <w:lvlText w:val="o"/>
      <w:lvlJc w:val="left"/>
      <w:pPr>
        <w:ind w:left="5760" w:hanging="360"/>
      </w:pPr>
      <w:rPr>
        <w:rFonts w:ascii="Courier New" w:hAnsi="Courier New" w:hint="default"/>
      </w:rPr>
    </w:lvl>
    <w:lvl w:ilvl="8" w:tplc="A8D46C3A">
      <w:start w:val="1"/>
      <w:numFmt w:val="bullet"/>
      <w:lvlText w:val=""/>
      <w:lvlJc w:val="left"/>
      <w:pPr>
        <w:ind w:left="6480" w:hanging="360"/>
      </w:pPr>
      <w:rPr>
        <w:rFonts w:ascii="Wingdings" w:hAnsi="Wingdings" w:hint="default"/>
      </w:rPr>
    </w:lvl>
  </w:abstractNum>
  <w:abstractNum w:abstractNumId="8" w15:restartNumberingAfterBreak="0">
    <w:nsid w:val="73FD0E11"/>
    <w:multiLevelType w:val="hybridMultilevel"/>
    <w:tmpl w:val="FFFFFFFF"/>
    <w:lvl w:ilvl="0" w:tplc="BA445EBC">
      <w:start w:val="1"/>
      <w:numFmt w:val="bullet"/>
      <w:lvlText w:val=""/>
      <w:lvlJc w:val="left"/>
      <w:pPr>
        <w:ind w:left="720" w:hanging="360"/>
      </w:pPr>
      <w:rPr>
        <w:rFonts w:ascii="Symbol" w:hAnsi="Symbol" w:hint="default"/>
      </w:rPr>
    </w:lvl>
    <w:lvl w:ilvl="1" w:tplc="A6524140">
      <w:start w:val="1"/>
      <w:numFmt w:val="bullet"/>
      <w:lvlText w:val="o"/>
      <w:lvlJc w:val="left"/>
      <w:pPr>
        <w:ind w:left="1440" w:hanging="360"/>
      </w:pPr>
      <w:rPr>
        <w:rFonts w:ascii="Courier New" w:hAnsi="Courier New" w:hint="default"/>
      </w:rPr>
    </w:lvl>
    <w:lvl w:ilvl="2" w:tplc="C6D8C490">
      <w:start w:val="1"/>
      <w:numFmt w:val="bullet"/>
      <w:lvlText w:val=""/>
      <w:lvlJc w:val="left"/>
      <w:pPr>
        <w:ind w:left="2160" w:hanging="360"/>
      </w:pPr>
      <w:rPr>
        <w:rFonts w:ascii="Wingdings" w:hAnsi="Wingdings" w:hint="default"/>
      </w:rPr>
    </w:lvl>
    <w:lvl w:ilvl="3" w:tplc="76D64FC4">
      <w:start w:val="1"/>
      <w:numFmt w:val="bullet"/>
      <w:lvlText w:val=""/>
      <w:lvlJc w:val="left"/>
      <w:pPr>
        <w:ind w:left="2880" w:hanging="360"/>
      </w:pPr>
      <w:rPr>
        <w:rFonts w:ascii="Symbol" w:hAnsi="Symbol" w:hint="default"/>
      </w:rPr>
    </w:lvl>
    <w:lvl w:ilvl="4" w:tplc="6922C4A6">
      <w:start w:val="1"/>
      <w:numFmt w:val="bullet"/>
      <w:lvlText w:val="o"/>
      <w:lvlJc w:val="left"/>
      <w:pPr>
        <w:ind w:left="3600" w:hanging="360"/>
      </w:pPr>
      <w:rPr>
        <w:rFonts w:ascii="Courier New" w:hAnsi="Courier New" w:hint="default"/>
      </w:rPr>
    </w:lvl>
    <w:lvl w:ilvl="5" w:tplc="A2EE0586">
      <w:start w:val="1"/>
      <w:numFmt w:val="bullet"/>
      <w:lvlText w:val=""/>
      <w:lvlJc w:val="left"/>
      <w:pPr>
        <w:ind w:left="4320" w:hanging="360"/>
      </w:pPr>
      <w:rPr>
        <w:rFonts w:ascii="Wingdings" w:hAnsi="Wingdings" w:hint="default"/>
      </w:rPr>
    </w:lvl>
    <w:lvl w:ilvl="6" w:tplc="3C48E5B2">
      <w:start w:val="1"/>
      <w:numFmt w:val="bullet"/>
      <w:lvlText w:val=""/>
      <w:lvlJc w:val="left"/>
      <w:pPr>
        <w:ind w:left="5040" w:hanging="360"/>
      </w:pPr>
      <w:rPr>
        <w:rFonts w:ascii="Symbol" w:hAnsi="Symbol" w:hint="default"/>
      </w:rPr>
    </w:lvl>
    <w:lvl w:ilvl="7" w:tplc="7F2C1CE0">
      <w:start w:val="1"/>
      <w:numFmt w:val="bullet"/>
      <w:lvlText w:val="o"/>
      <w:lvlJc w:val="left"/>
      <w:pPr>
        <w:ind w:left="5760" w:hanging="360"/>
      </w:pPr>
      <w:rPr>
        <w:rFonts w:ascii="Courier New" w:hAnsi="Courier New" w:hint="default"/>
      </w:rPr>
    </w:lvl>
    <w:lvl w:ilvl="8" w:tplc="1B4EDCCC">
      <w:start w:val="1"/>
      <w:numFmt w:val="bullet"/>
      <w:lvlText w:val=""/>
      <w:lvlJc w:val="left"/>
      <w:pPr>
        <w:ind w:left="6480" w:hanging="360"/>
      </w:pPr>
      <w:rPr>
        <w:rFonts w:ascii="Wingdings" w:hAnsi="Wingdings" w:hint="default"/>
      </w:rPr>
    </w:lvl>
  </w:abstractNum>
  <w:abstractNum w:abstractNumId="9" w15:restartNumberingAfterBreak="0">
    <w:nsid w:val="79C83431"/>
    <w:multiLevelType w:val="hybridMultilevel"/>
    <w:tmpl w:val="FFFFFFFF"/>
    <w:lvl w:ilvl="0" w:tplc="E14A7722">
      <w:start w:val="1"/>
      <w:numFmt w:val="bullet"/>
      <w:lvlText w:val=""/>
      <w:lvlJc w:val="left"/>
      <w:pPr>
        <w:ind w:left="720" w:hanging="360"/>
      </w:pPr>
      <w:rPr>
        <w:rFonts w:ascii="Symbol" w:hAnsi="Symbol" w:hint="default"/>
      </w:rPr>
    </w:lvl>
    <w:lvl w:ilvl="1" w:tplc="BC1C24DE">
      <w:start w:val="1"/>
      <w:numFmt w:val="bullet"/>
      <w:lvlText w:val="o"/>
      <w:lvlJc w:val="left"/>
      <w:pPr>
        <w:ind w:left="1440" w:hanging="360"/>
      </w:pPr>
      <w:rPr>
        <w:rFonts w:ascii="Courier New" w:hAnsi="Courier New" w:hint="default"/>
      </w:rPr>
    </w:lvl>
    <w:lvl w:ilvl="2" w:tplc="C67867CC">
      <w:start w:val="1"/>
      <w:numFmt w:val="bullet"/>
      <w:lvlText w:val=""/>
      <w:lvlJc w:val="left"/>
      <w:pPr>
        <w:ind w:left="2160" w:hanging="360"/>
      </w:pPr>
      <w:rPr>
        <w:rFonts w:ascii="Wingdings" w:hAnsi="Wingdings" w:hint="default"/>
      </w:rPr>
    </w:lvl>
    <w:lvl w:ilvl="3" w:tplc="7B7E1F2E">
      <w:start w:val="1"/>
      <w:numFmt w:val="bullet"/>
      <w:lvlText w:val=""/>
      <w:lvlJc w:val="left"/>
      <w:pPr>
        <w:ind w:left="2880" w:hanging="360"/>
      </w:pPr>
      <w:rPr>
        <w:rFonts w:ascii="Symbol" w:hAnsi="Symbol" w:hint="default"/>
      </w:rPr>
    </w:lvl>
    <w:lvl w:ilvl="4" w:tplc="6E841594">
      <w:start w:val="1"/>
      <w:numFmt w:val="bullet"/>
      <w:lvlText w:val="o"/>
      <w:lvlJc w:val="left"/>
      <w:pPr>
        <w:ind w:left="3600" w:hanging="360"/>
      </w:pPr>
      <w:rPr>
        <w:rFonts w:ascii="Courier New" w:hAnsi="Courier New" w:hint="default"/>
      </w:rPr>
    </w:lvl>
    <w:lvl w:ilvl="5" w:tplc="4C443394">
      <w:start w:val="1"/>
      <w:numFmt w:val="bullet"/>
      <w:lvlText w:val=""/>
      <w:lvlJc w:val="left"/>
      <w:pPr>
        <w:ind w:left="4320" w:hanging="360"/>
      </w:pPr>
      <w:rPr>
        <w:rFonts w:ascii="Wingdings" w:hAnsi="Wingdings" w:hint="default"/>
      </w:rPr>
    </w:lvl>
    <w:lvl w:ilvl="6" w:tplc="1C4E4AF8">
      <w:start w:val="1"/>
      <w:numFmt w:val="bullet"/>
      <w:lvlText w:val=""/>
      <w:lvlJc w:val="left"/>
      <w:pPr>
        <w:ind w:left="5040" w:hanging="360"/>
      </w:pPr>
      <w:rPr>
        <w:rFonts w:ascii="Symbol" w:hAnsi="Symbol" w:hint="default"/>
      </w:rPr>
    </w:lvl>
    <w:lvl w:ilvl="7" w:tplc="8E5A9366">
      <w:start w:val="1"/>
      <w:numFmt w:val="bullet"/>
      <w:lvlText w:val="o"/>
      <w:lvlJc w:val="left"/>
      <w:pPr>
        <w:ind w:left="5760" w:hanging="360"/>
      </w:pPr>
      <w:rPr>
        <w:rFonts w:ascii="Courier New" w:hAnsi="Courier New" w:hint="default"/>
      </w:rPr>
    </w:lvl>
    <w:lvl w:ilvl="8" w:tplc="5408258A">
      <w:start w:val="1"/>
      <w:numFmt w:val="bullet"/>
      <w:lvlText w:val=""/>
      <w:lvlJc w:val="left"/>
      <w:pPr>
        <w:ind w:left="6480" w:hanging="360"/>
      </w:pPr>
      <w:rPr>
        <w:rFonts w:ascii="Wingdings" w:hAnsi="Wingdings" w:hint="default"/>
      </w:rPr>
    </w:lvl>
  </w:abstractNum>
  <w:num w:numId="1">
    <w:abstractNumId w:val="6"/>
  </w:num>
  <w:num w:numId="2">
    <w:abstractNumId w:val="4"/>
  </w:num>
  <w:num w:numId="3">
    <w:abstractNumId w:val="8"/>
  </w:num>
  <w:num w:numId="4">
    <w:abstractNumId w:val="0"/>
  </w:num>
  <w:num w:numId="5">
    <w:abstractNumId w:val="2"/>
  </w:num>
  <w:num w:numId="6">
    <w:abstractNumId w:val="1"/>
  </w:num>
  <w:num w:numId="7">
    <w:abstractNumId w:val="7"/>
  </w:num>
  <w:num w:numId="8">
    <w:abstractNumId w:val="3"/>
  </w:num>
  <w:num w:numId="9">
    <w:abstractNumId w:val="5"/>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4"/>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B26E6FC"/>
    <w:rsid w:val="00052593"/>
    <w:rsid w:val="00175275"/>
    <w:rsid w:val="004025F1"/>
    <w:rsid w:val="00995671"/>
    <w:rsid w:val="00C127D8"/>
    <w:rsid w:val="00DC67F0"/>
    <w:rsid w:val="00F95353"/>
    <w:rsid w:val="4B26E6FC"/>
    <w:rsid w:val="51E606D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26E6FC"/>
  <w15:chartTrackingRefBased/>
  <w15:docId w15:val="{66547672-B5D8-443E-940A-69ED1F57E5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encoding w:val="windows-1252"/>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1141</Words>
  <Characters>6276</Characters>
  <Application>Microsoft Office Word</Application>
  <DocSecurity>0</DocSecurity>
  <Lines>52</Lines>
  <Paragraphs>14</Paragraphs>
  <ScaleCrop>false</ScaleCrop>
  <Company/>
  <LinksUpToDate>false</LinksUpToDate>
  <CharactersWithSpaces>7403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betsy ortiz</dc:creator>
  <cp:keywords/>
  <dc:description/>
  <cp:lastModifiedBy>betsy ortiz</cp:lastModifiedBy>
  <cp:revision>2</cp:revision>
  <dcterms:created xsi:type="dcterms:W3CDTF">2020-02-02T23:19:00Z</dcterms:created>
  <dcterms:modified xsi:type="dcterms:W3CDTF">2020-02-02T23:19:00Z</dcterms:modified>
</cp:coreProperties>
</file>