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67AD" w:rsidRPr="00A067AD" w:rsidRDefault="00A067AD" w:rsidP="005E3557">
      <w:pPr>
        <w:spacing w:line="276" w:lineRule="auto"/>
        <w:jc w:val="center"/>
        <w:rPr>
          <w:rFonts w:ascii="Times New Roman" w:hAnsi="Times New Roman" w:cs="Times New Roman"/>
          <w:sz w:val="24"/>
          <w:szCs w:val="24"/>
        </w:rPr>
      </w:pPr>
      <w:r w:rsidRPr="00A067AD">
        <w:rPr>
          <w:rFonts w:ascii="Times New Roman" w:hAnsi="Times New Roman" w:cs="Times New Roman"/>
          <w:sz w:val="24"/>
          <w:szCs w:val="24"/>
        </w:rPr>
        <w:t>UNIVERSIDAD CENTRAL DEL ECUADOR</w:t>
      </w:r>
    </w:p>
    <w:p w:rsidR="00A067AD" w:rsidRPr="00A067AD" w:rsidRDefault="00A067AD" w:rsidP="005E3557">
      <w:pPr>
        <w:spacing w:line="276" w:lineRule="auto"/>
        <w:jc w:val="center"/>
        <w:rPr>
          <w:rFonts w:ascii="Times New Roman" w:hAnsi="Times New Roman" w:cs="Times New Roman"/>
          <w:sz w:val="24"/>
          <w:szCs w:val="24"/>
        </w:rPr>
      </w:pPr>
      <w:r w:rsidRPr="00A067AD">
        <w:rPr>
          <w:rFonts w:ascii="Times New Roman" w:hAnsi="Times New Roman" w:cs="Times New Roman"/>
          <w:sz w:val="24"/>
          <w:szCs w:val="24"/>
        </w:rPr>
        <w:t>FACULTAD DE COMUNICACIÓN SOCIAL</w:t>
      </w:r>
    </w:p>
    <w:p w:rsidR="00A067AD" w:rsidRPr="00A067AD" w:rsidRDefault="00A067AD" w:rsidP="005E3557">
      <w:pPr>
        <w:spacing w:line="276" w:lineRule="auto"/>
        <w:jc w:val="center"/>
        <w:rPr>
          <w:rFonts w:ascii="Times New Roman" w:hAnsi="Times New Roman" w:cs="Times New Roman"/>
          <w:sz w:val="24"/>
          <w:szCs w:val="24"/>
        </w:rPr>
      </w:pPr>
      <w:r w:rsidRPr="00A067AD">
        <w:rPr>
          <w:rFonts w:ascii="Times New Roman" w:hAnsi="Times New Roman" w:cs="Times New Roman"/>
          <w:sz w:val="24"/>
          <w:szCs w:val="24"/>
        </w:rPr>
        <w:t>COMUNICACIÓN INSTITUCIONAL</w:t>
      </w:r>
    </w:p>
    <w:p w:rsidR="00A067AD" w:rsidRPr="00A067AD" w:rsidRDefault="00A067AD" w:rsidP="005E3557">
      <w:pPr>
        <w:spacing w:line="276" w:lineRule="auto"/>
        <w:rPr>
          <w:rFonts w:ascii="Times New Roman" w:hAnsi="Times New Roman" w:cs="Times New Roman"/>
          <w:sz w:val="24"/>
          <w:szCs w:val="24"/>
        </w:rPr>
      </w:pPr>
      <w:r w:rsidRPr="00A067AD">
        <w:rPr>
          <w:rFonts w:ascii="Times New Roman" w:hAnsi="Times New Roman" w:cs="Times New Roman"/>
          <w:sz w:val="24"/>
          <w:szCs w:val="24"/>
        </w:rPr>
        <w:t>NOMBRE: Alejandra Pilatasig</w:t>
      </w:r>
    </w:p>
    <w:p w:rsidR="00A067AD" w:rsidRDefault="00A067AD" w:rsidP="005E3557">
      <w:pPr>
        <w:spacing w:line="276" w:lineRule="auto"/>
        <w:rPr>
          <w:rFonts w:ascii="Times New Roman" w:hAnsi="Times New Roman" w:cs="Times New Roman"/>
          <w:sz w:val="24"/>
          <w:szCs w:val="24"/>
        </w:rPr>
      </w:pPr>
      <w:r w:rsidRPr="00A067AD">
        <w:rPr>
          <w:rFonts w:ascii="Times New Roman" w:hAnsi="Times New Roman" w:cs="Times New Roman"/>
          <w:sz w:val="24"/>
          <w:szCs w:val="24"/>
        </w:rPr>
        <w:t>CURSO:</w:t>
      </w:r>
      <w:r>
        <w:rPr>
          <w:rFonts w:ascii="Times New Roman" w:hAnsi="Times New Roman" w:cs="Times New Roman"/>
          <w:sz w:val="24"/>
          <w:szCs w:val="24"/>
        </w:rPr>
        <w:t xml:space="preserve"> </w:t>
      </w:r>
      <w:r w:rsidRPr="00A067AD">
        <w:rPr>
          <w:rFonts w:ascii="Times New Roman" w:hAnsi="Times New Roman" w:cs="Times New Roman"/>
          <w:sz w:val="24"/>
          <w:szCs w:val="24"/>
        </w:rPr>
        <w:t>6° “D”</w:t>
      </w:r>
    </w:p>
    <w:p w:rsidR="00877F17" w:rsidRDefault="00877F17" w:rsidP="005E3557">
      <w:pPr>
        <w:spacing w:line="276" w:lineRule="auto"/>
        <w:rPr>
          <w:rFonts w:ascii="Times New Roman" w:hAnsi="Times New Roman" w:cs="Times New Roman"/>
          <w:sz w:val="24"/>
          <w:szCs w:val="24"/>
        </w:rPr>
      </w:pPr>
      <w:bookmarkStart w:id="0" w:name="_GoBack"/>
      <w:bookmarkEnd w:id="0"/>
    </w:p>
    <w:p w:rsidR="00E077D1" w:rsidRDefault="00E077D1" w:rsidP="005E3557">
      <w:pPr>
        <w:spacing w:line="276" w:lineRule="auto"/>
        <w:rPr>
          <w:rFonts w:ascii="Times New Roman" w:hAnsi="Times New Roman" w:cs="Times New Roman"/>
          <w:sz w:val="24"/>
          <w:szCs w:val="24"/>
        </w:rPr>
      </w:pPr>
      <w:r>
        <w:rPr>
          <w:rFonts w:ascii="Times New Roman" w:hAnsi="Times New Roman" w:cs="Times New Roman"/>
          <w:sz w:val="24"/>
          <w:szCs w:val="24"/>
        </w:rPr>
        <w:t>ACTIVIDAD 1</w:t>
      </w:r>
    </w:p>
    <w:p w:rsidR="00A067AD" w:rsidRPr="00043446" w:rsidRDefault="00A067AD" w:rsidP="005E3557">
      <w:pPr>
        <w:spacing w:line="360" w:lineRule="auto"/>
        <w:jc w:val="both"/>
        <w:rPr>
          <w:rFonts w:ascii="Times New Roman" w:hAnsi="Times New Roman" w:cs="Times New Roman"/>
          <w:sz w:val="24"/>
          <w:szCs w:val="24"/>
        </w:rPr>
      </w:pPr>
      <w:r w:rsidRPr="00043446">
        <w:rPr>
          <w:rFonts w:ascii="Times New Roman" w:hAnsi="Times New Roman" w:cs="Times New Roman"/>
          <w:i/>
          <w:sz w:val="24"/>
          <w:szCs w:val="24"/>
        </w:rPr>
        <w:t>Rafael Alberto Pérez</w:t>
      </w:r>
      <w:r w:rsidR="00403B9B" w:rsidRPr="00043446">
        <w:rPr>
          <w:rFonts w:ascii="Times New Roman" w:hAnsi="Times New Roman" w:cs="Times New Roman"/>
          <w:i/>
          <w:sz w:val="24"/>
          <w:szCs w:val="24"/>
        </w:rPr>
        <w:t xml:space="preserve"> </w:t>
      </w:r>
      <w:r w:rsidR="00403B9B" w:rsidRPr="00043446">
        <w:rPr>
          <w:rFonts w:ascii="Times New Roman" w:hAnsi="Times New Roman" w:cs="Times New Roman"/>
          <w:iCs/>
          <w:sz w:val="24"/>
          <w:szCs w:val="24"/>
        </w:rPr>
        <w:t xml:space="preserve">con su obra </w:t>
      </w:r>
      <w:r w:rsidR="00403B9B" w:rsidRPr="00043446">
        <w:rPr>
          <w:rFonts w:ascii="Times New Roman" w:hAnsi="Times New Roman" w:cs="Times New Roman"/>
          <w:i/>
          <w:sz w:val="24"/>
          <w:szCs w:val="24"/>
        </w:rPr>
        <w:t>Estrategias de Comunicación</w:t>
      </w:r>
      <w:r w:rsidRPr="00043446">
        <w:rPr>
          <w:rFonts w:ascii="Times New Roman" w:hAnsi="Times New Roman" w:cs="Times New Roman"/>
          <w:i/>
          <w:sz w:val="24"/>
          <w:szCs w:val="24"/>
        </w:rPr>
        <w:t>,</w:t>
      </w:r>
      <w:r w:rsidR="00403B9B" w:rsidRPr="00043446">
        <w:rPr>
          <w:rFonts w:ascii="Times New Roman" w:hAnsi="Times New Roman" w:cs="Times New Roman"/>
          <w:i/>
          <w:sz w:val="24"/>
          <w:szCs w:val="24"/>
        </w:rPr>
        <w:t xml:space="preserve"> </w:t>
      </w:r>
      <w:r w:rsidR="00403B9B" w:rsidRPr="00043446">
        <w:rPr>
          <w:rFonts w:ascii="Times New Roman" w:hAnsi="Times New Roman" w:cs="Times New Roman"/>
          <w:sz w:val="24"/>
          <w:szCs w:val="24"/>
        </w:rPr>
        <w:t xml:space="preserve">en el capítulo 1 denominado </w:t>
      </w:r>
      <w:r w:rsidRPr="00043446">
        <w:rPr>
          <w:rFonts w:ascii="Times New Roman" w:hAnsi="Times New Roman" w:cs="Times New Roman"/>
          <w:i/>
          <w:sz w:val="24"/>
          <w:szCs w:val="24"/>
        </w:rPr>
        <w:t>2.500 años de estrategia: el paradigma militar</w:t>
      </w:r>
      <w:r w:rsidRPr="00043446">
        <w:rPr>
          <w:rFonts w:ascii="Times New Roman" w:hAnsi="Times New Roman" w:cs="Times New Roman"/>
          <w:sz w:val="24"/>
          <w:szCs w:val="24"/>
        </w:rPr>
        <w:t xml:space="preserve">, </w:t>
      </w:r>
      <w:r w:rsidR="00133FAF" w:rsidRPr="00043446">
        <w:rPr>
          <w:rFonts w:ascii="Times New Roman" w:hAnsi="Times New Roman" w:cs="Times New Roman"/>
          <w:sz w:val="24"/>
          <w:szCs w:val="24"/>
        </w:rPr>
        <w:t xml:space="preserve">da a denotar </w:t>
      </w:r>
      <w:r w:rsidR="00403B9B" w:rsidRPr="00043446">
        <w:rPr>
          <w:rFonts w:ascii="Times New Roman" w:hAnsi="Times New Roman" w:cs="Times New Roman"/>
          <w:sz w:val="24"/>
          <w:szCs w:val="24"/>
        </w:rPr>
        <w:t>que la estrategia</w:t>
      </w:r>
      <w:r w:rsidR="005E3557" w:rsidRPr="00043446">
        <w:rPr>
          <w:rFonts w:ascii="Times New Roman" w:hAnsi="Times New Roman" w:cs="Times New Roman"/>
          <w:sz w:val="24"/>
          <w:szCs w:val="24"/>
        </w:rPr>
        <w:t xml:space="preserve"> es</w:t>
      </w:r>
      <w:r w:rsidR="00133FAF" w:rsidRPr="00043446">
        <w:rPr>
          <w:rFonts w:ascii="Times New Roman" w:hAnsi="Times New Roman" w:cs="Times New Roman"/>
          <w:sz w:val="24"/>
          <w:szCs w:val="24"/>
        </w:rPr>
        <w:t xml:space="preserve"> uno de los elementos importantes</w:t>
      </w:r>
      <w:r w:rsidR="005E3557" w:rsidRPr="00043446">
        <w:rPr>
          <w:rFonts w:ascii="Times New Roman" w:hAnsi="Times New Roman" w:cs="Times New Roman"/>
          <w:sz w:val="24"/>
          <w:szCs w:val="24"/>
        </w:rPr>
        <w:t xml:space="preserve"> </w:t>
      </w:r>
      <w:r w:rsidR="00403B9B" w:rsidRPr="00043446">
        <w:rPr>
          <w:rFonts w:ascii="Times New Roman" w:hAnsi="Times New Roman" w:cs="Times New Roman"/>
          <w:sz w:val="24"/>
          <w:szCs w:val="24"/>
        </w:rPr>
        <w:t>que precede al hombre</w:t>
      </w:r>
      <w:r w:rsidR="005E3557" w:rsidRPr="00043446">
        <w:rPr>
          <w:rFonts w:ascii="Times New Roman" w:hAnsi="Times New Roman" w:cs="Times New Roman"/>
          <w:sz w:val="24"/>
          <w:szCs w:val="24"/>
        </w:rPr>
        <w:t>,</w:t>
      </w:r>
      <w:r w:rsidR="00403B9B" w:rsidRPr="00043446">
        <w:rPr>
          <w:rFonts w:ascii="Times New Roman" w:hAnsi="Times New Roman" w:cs="Times New Roman"/>
          <w:sz w:val="24"/>
          <w:szCs w:val="24"/>
        </w:rPr>
        <w:t xml:space="preserve"> y que esta ha sido parte del complejo proceso de evolución que han sufrido los seres humanos</w:t>
      </w:r>
      <w:r w:rsidR="005E3557" w:rsidRPr="00043446">
        <w:rPr>
          <w:rFonts w:ascii="Times New Roman" w:hAnsi="Times New Roman" w:cs="Times New Roman"/>
          <w:i/>
          <w:iCs/>
          <w:sz w:val="24"/>
          <w:szCs w:val="24"/>
        </w:rPr>
        <w:t xml:space="preserve">. </w:t>
      </w:r>
      <w:r w:rsidR="00133FAF" w:rsidRPr="00043446">
        <w:rPr>
          <w:rFonts w:ascii="Times New Roman" w:hAnsi="Times New Roman" w:cs="Times New Roman"/>
          <w:sz w:val="24"/>
          <w:szCs w:val="24"/>
        </w:rPr>
        <w:t xml:space="preserve">La palabra estrategia se ha construido en torno a los pensamientos y prácticas en el ámbito militar. </w:t>
      </w:r>
      <w:r w:rsidR="00C66CF5" w:rsidRPr="00043446">
        <w:rPr>
          <w:rFonts w:ascii="Times New Roman" w:hAnsi="Times New Roman" w:cs="Times New Roman"/>
          <w:sz w:val="24"/>
          <w:szCs w:val="24"/>
        </w:rPr>
        <w:t xml:space="preserve">Como menciona el autor, </w:t>
      </w:r>
      <w:r w:rsidR="00C66CF5" w:rsidRPr="00043446">
        <w:rPr>
          <w:rFonts w:ascii="Times New Roman" w:hAnsi="Times New Roman" w:cs="Times New Roman"/>
          <w:i/>
          <w:iCs/>
          <w:sz w:val="24"/>
          <w:szCs w:val="24"/>
        </w:rPr>
        <w:t>la estrategia e</w:t>
      </w:r>
      <w:r w:rsidR="00C66CF5" w:rsidRPr="00C66CF5">
        <w:rPr>
          <w:rFonts w:ascii="Times New Roman" w:hAnsi="Times New Roman" w:cs="Times New Roman"/>
          <w:i/>
          <w:iCs/>
          <w:sz w:val="24"/>
          <w:szCs w:val="24"/>
        </w:rPr>
        <w:t>s la capacidad para resolver conflictos eligiendo entre alternativas de acció</w:t>
      </w:r>
      <w:r w:rsidR="00C66CF5" w:rsidRPr="00043446">
        <w:rPr>
          <w:rFonts w:ascii="Times New Roman" w:hAnsi="Times New Roman" w:cs="Times New Roman"/>
          <w:i/>
          <w:iCs/>
          <w:sz w:val="24"/>
          <w:szCs w:val="24"/>
        </w:rPr>
        <w:t>n y que s</w:t>
      </w:r>
      <w:r w:rsidR="00C66CF5" w:rsidRPr="00C66CF5">
        <w:rPr>
          <w:rFonts w:ascii="Times New Roman" w:hAnsi="Times New Roman" w:cs="Times New Roman"/>
          <w:i/>
          <w:iCs/>
          <w:sz w:val="24"/>
          <w:szCs w:val="24"/>
        </w:rPr>
        <w:t>ignifica proyecto, plan, idea, estratagema, táctica, artimaña</w:t>
      </w:r>
      <w:r w:rsidR="00C66CF5" w:rsidRPr="00043446">
        <w:rPr>
          <w:rFonts w:ascii="Times New Roman" w:hAnsi="Times New Roman" w:cs="Times New Roman"/>
          <w:i/>
          <w:iCs/>
          <w:sz w:val="24"/>
          <w:szCs w:val="24"/>
        </w:rPr>
        <w:t xml:space="preserve"> o</w:t>
      </w:r>
      <w:r w:rsidR="00C66CF5" w:rsidRPr="00C66CF5">
        <w:rPr>
          <w:rFonts w:ascii="Times New Roman" w:hAnsi="Times New Roman" w:cs="Times New Roman"/>
          <w:i/>
          <w:iCs/>
          <w:sz w:val="24"/>
          <w:szCs w:val="24"/>
        </w:rPr>
        <w:t xml:space="preserve"> truco.</w:t>
      </w:r>
      <w:r w:rsidR="00C66CF5" w:rsidRPr="00043446">
        <w:rPr>
          <w:rFonts w:ascii="Times New Roman" w:hAnsi="Times New Roman" w:cs="Times New Roman"/>
          <w:sz w:val="24"/>
          <w:szCs w:val="24"/>
        </w:rPr>
        <w:t xml:space="preserve"> </w:t>
      </w:r>
      <w:r w:rsidR="005E3557" w:rsidRPr="00043446">
        <w:rPr>
          <w:rFonts w:ascii="Times New Roman" w:hAnsi="Times New Roman" w:cs="Times New Roman"/>
          <w:sz w:val="24"/>
          <w:szCs w:val="24"/>
        </w:rPr>
        <w:t>Bajo este punto</w:t>
      </w:r>
      <w:r w:rsidR="00133FAF" w:rsidRPr="00043446">
        <w:rPr>
          <w:rFonts w:ascii="Times New Roman" w:hAnsi="Times New Roman" w:cs="Times New Roman"/>
          <w:sz w:val="24"/>
          <w:szCs w:val="24"/>
        </w:rPr>
        <w:t xml:space="preserve">, </w:t>
      </w:r>
      <w:r w:rsidR="005E3557" w:rsidRPr="00043446">
        <w:rPr>
          <w:rFonts w:ascii="Times New Roman" w:hAnsi="Times New Roman" w:cs="Times New Roman"/>
          <w:sz w:val="24"/>
          <w:szCs w:val="24"/>
        </w:rPr>
        <w:t>se puede</w:t>
      </w:r>
      <w:r w:rsidR="00133FAF" w:rsidRPr="00043446">
        <w:rPr>
          <w:rFonts w:ascii="Times New Roman" w:hAnsi="Times New Roman" w:cs="Times New Roman"/>
          <w:sz w:val="24"/>
          <w:szCs w:val="24"/>
        </w:rPr>
        <w:t xml:space="preserve"> hacer referencia a</w:t>
      </w:r>
      <w:r w:rsidR="005E3557" w:rsidRPr="00043446">
        <w:rPr>
          <w:rFonts w:ascii="Times New Roman" w:hAnsi="Times New Roman" w:cs="Times New Roman"/>
          <w:sz w:val="24"/>
          <w:szCs w:val="24"/>
        </w:rPr>
        <w:t xml:space="preserve"> la película</w:t>
      </w:r>
      <w:r w:rsidR="00C66CF5" w:rsidRPr="00043446">
        <w:rPr>
          <w:rFonts w:ascii="Times New Roman" w:hAnsi="Times New Roman" w:cs="Times New Roman"/>
          <w:sz w:val="24"/>
          <w:szCs w:val="24"/>
        </w:rPr>
        <w:t>,</w:t>
      </w:r>
      <w:r w:rsidR="005E3557" w:rsidRPr="00043446">
        <w:rPr>
          <w:rFonts w:ascii="Times New Roman" w:hAnsi="Times New Roman" w:cs="Times New Roman"/>
          <w:sz w:val="24"/>
          <w:szCs w:val="24"/>
        </w:rPr>
        <w:t xml:space="preserve"> </w:t>
      </w:r>
      <w:r w:rsidR="005E3557" w:rsidRPr="00043446">
        <w:rPr>
          <w:rFonts w:ascii="Times New Roman" w:hAnsi="Times New Roman" w:cs="Times New Roman"/>
          <w:i/>
          <w:iCs/>
          <w:sz w:val="24"/>
          <w:szCs w:val="24"/>
        </w:rPr>
        <w:t>En busca del fuego</w:t>
      </w:r>
      <w:r w:rsidR="005E3557" w:rsidRPr="00043446">
        <w:rPr>
          <w:rFonts w:ascii="Times New Roman" w:hAnsi="Times New Roman" w:cs="Times New Roman"/>
          <w:sz w:val="24"/>
          <w:szCs w:val="24"/>
        </w:rPr>
        <w:t xml:space="preserve">, </w:t>
      </w:r>
      <w:r w:rsidR="00133FAF" w:rsidRPr="00043446">
        <w:rPr>
          <w:rFonts w:ascii="Times New Roman" w:hAnsi="Times New Roman" w:cs="Times New Roman"/>
          <w:sz w:val="24"/>
          <w:szCs w:val="24"/>
        </w:rPr>
        <w:t>en donde</w:t>
      </w:r>
      <w:r w:rsidR="005E3557" w:rsidRPr="00043446">
        <w:rPr>
          <w:rFonts w:ascii="Times New Roman" w:hAnsi="Times New Roman" w:cs="Times New Roman"/>
          <w:sz w:val="24"/>
          <w:szCs w:val="24"/>
        </w:rPr>
        <w:t xml:space="preserve"> las estrategias son</w:t>
      </w:r>
      <w:r w:rsidR="00133FAF" w:rsidRPr="00043446">
        <w:rPr>
          <w:rFonts w:ascii="Times New Roman" w:hAnsi="Times New Roman" w:cs="Times New Roman"/>
          <w:sz w:val="24"/>
          <w:szCs w:val="24"/>
        </w:rPr>
        <w:t xml:space="preserve"> la </w:t>
      </w:r>
      <w:proofErr w:type="gramStart"/>
      <w:r w:rsidR="005E3557" w:rsidRPr="00043446">
        <w:rPr>
          <w:rFonts w:ascii="Times New Roman" w:hAnsi="Times New Roman" w:cs="Times New Roman"/>
          <w:sz w:val="24"/>
          <w:szCs w:val="24"/>
        </w:rPr>
        <w:t>base</w:t>
      </w:r>
      <w:proofErr w:type="gramEnd"/>
      <w:r w:rsidR="005E3557" w:rsidRPr="00043446">
        <w:rPr>
          <w:rFonts w:ascii="Times New Roman" w:hAnsi="Times New Roman" w:cs="Times New Roman"/>
          <w:sz w:val="24"/>
          <w:szCs w:val="24"/>
        </w:rPr>
        <w:t xml:space="preserve"> fundamental para </w:t>
      </w:r>
      <w:r w:rsidR="00133FAF" w:rsidRPr="00043446">
        <w:rPr>
          <w:rFonts w:ascii="Times New Roman" w:hAnsi="Times New Roman" w:cs="Times New Roman"/>
          <w:sz w:val="24"/>
          <w:szCs w:val="24"/>
        </w:rPr>
        <w:t xml:space="preserve">el desarrollo y supervivencia de estos seres vivos. </w:t>
      </w:r>
    </w:p>
    <w:p w:rsidR="00914D67" w:rsidRPr="00043446" w:rsidRDefault="00914D67" w:rsidP="005E3557">
      <w:pPr>
        <w:spacing w:line="360" w:lineRule="auto"/>
        <w:jc w:val="both"/>
        <w:rPr>
          <w:rFonts w:ascii="Times New Roman" w:hAnsi="Times New Roman" w:cs="Times New Roman"/>
          <w:sz w:val="24"/>
          <w:szCs w:val="24"/>
        </w:rPr>
      </w:pPr>
      <w:r w:rsidRPr="00043446">
        <w:rPr>
          <w:rFonts w:ascii="Times New Roman" w:hAnsi="Times New Roman" w:cs="Times New Roman"/>
          <w:sz w:val="24"/>
          <w:szCs w:val="24"/>
        </w:rPr>
        <w:t xml:space="preserve">Como primera instancia o estrategia que se presenta, es en la escena en donde la tribu del protagonista se enfrenta con unos invasores que se querían apropiar del fuego que poseían, es así que los invasores para poder alcanzar su fin, planean atrincherarlos por la parte posterior de la cueva, herirlos y dejarlos desprotegidos. La tribu invasora ya sabía, con anterioridad, como se organizaban, por lo cual atacaron a la tribu de manera violenta para así apoderarse del fuego. En esta misma escena, también se evidencia lo importante que son las estrategias de comunicación para mantener a la tribu en alerta frente a los peligros, en este sentido podemos hacer referencia cuando el protagonista, que es el líder de la tribu, realiza varios sonidos guturales para poder así comunicarse y ordenar o salvaguardar al resto de su tribu. </w:t>
      </w:r>
    </w:p>
    <w:p w:rsidR="00914D67" w:rsidRDefault="009E5329" w:rsidP="005E3557">
      <w:pPr>
        <w:spacing w:line="360" w:lineRule="auto"/>
        <w:jc w:val="both"/>
        <w:rPr>
          <w:rFonts w:ascii="Times New Roman" w:hAnsi="Times New Roman" w:cs="Times New Roman"/>
          <w:sz w:val="24"/>
          <w:szCs w:val="24"/>
        </w:rPr>
      </w:pPr>
      <w:r>
        <w:rPr>
          <w:rFonts w:ascii="Times New Roman" w:hAnsi="Times New Roman" w:cs="Times New Roman"/>
          <w:sz w:val="24"/>
          <w:szCs w:val="24"/>
        </w:rPr>
        <w:t>Otro</w:t>
      </w:r>
      <w:r w:rsidR="00914D67" w:rsidRPr="00043446">
        <w:rPr>
          <w:rFonts w:ascii="Times New Roman" w:hAnsi="Times New Roman" w:cs="Times New Roman"/>
          <w:sz w:val="24"/>
          <w:szCs w:val="24"/>
        </w:rPr>
        <w:t xml:space="preserve"> momento</w:t>
      </w:r>
      <w:r w:rsidR="001664C2" w:rsidRPr="00043446">
        <w:rPr>
          <w:rFonts w:ascii="Times New Roman" w:hAnsi="Times New Roman" w:cs="Times New Roman"/>
          <w:sz w:val="24"/>
          <w:szCs w:val="24"/>
        </w:rPr>
        <w:t xml:space="preserve">, </w:t>
      </w:r>
      <w:r w:rsidR="00914D67" w:rsidRPr="00043446">
        <w:rPr>
          <w:rFonts w:ascii="Times New Roman" w:hAnsi="Times New Roman" w:cs="Times New Roman"/>
          <w:sz w:val="24"/>
          <w:szCs w:val="24"/>
        </w:rPr>
        <w:t xml:space="preserve">donde se evidencia la estrategia de estos seres vivos </w:t>
      </w:r>
      <w:r w:rsidR="009C2801" w:rsidRPr="00043446">
        <w:rPr>
          <w:rFonts w:ascii="Times New Roman" w:hAnsi="Times New Roman" w:cs="Times New Roman"/>
          <w:sz w:val="24"/>
          <w:szCs w:val="24"/>
        </w:rPr>
        <w:t>por conseguir el fuego</w:t>
      </w:r>
      <w:r w:rsidR="00043446">
        <w:rPr>
          <w:rFonts w:ascii="Times New Roman" w:hAnsi="Times New Roman" w:cs="Times New Roman"/>
          <w:sz w:val="24"/>
          <w:szCs w:val="24"/>
        </w:rPr>
        <w:t>,</w:t>
      </w:r>
      <w:r w:rsidR="009C2801" w:rsidRPr="00043446">
        <w:rPr>
          <w:rFonts w:ascii="Times New Roman" w:hAnsi="Times New Roman" w:cs="Times New Roman"/>
          <w:sz w:val="24"/>
          <w:szCs w:val="24"/>
        </w:rPr>
        <w:t xml:space="preserve"> </w:t>
      </w:r>
      <w:r w:rsidR="001664C2" w:rsidRPr="00043446">
        <w:rPr>
          <w:rFonts w:ascii="Times New Roman" w:hAnsi="Times New Roman" w:cs="Times New Roman"/>
          <w:sz w:val="24"/>
          <w:szCs w:val="24"/>
        </w:rPr>
        <w:t xml:space="preserve">es </w:t>
      </w:r>
      <w:r w:rsidR="009C2801" w:rsidRPr="00043446">
        <w:rPr>
          <w:rFonts w:ascii="Times New Roman" w:hAnsi="Times New Roman" w:cs="Times New Roman"/>
          <w:sz w:val="24"/>
          <w:szCs w:val="24"/>
        </w:rPr>
        <w:t xml:space="preserve">cuando tres </w:t>
      </w:r>
      <w:r w:rsidR="00BE4CA7" w:rsidRPr="00043446">
        <w:rPr>
          <w:rFonts w:ascii="Times New Roman" w:hAnsi="Times New Roman" w:cs="Times New Roman"/>
          <w:sz w:val="24"/>
          <w:szCs w:val="24"/>
        </w:rPr>
        <w:t>miembros de la tribu</w:t>
      </w:r>
      <w:r w:rsidR="009C2801" w:rsidRPr="00043446">
        <w:rPr>
          <w:rFonts w:ascii="Times New Roman" w:hAnsi="Times New Roman" w:cs="Times New Roman"/>
          <w:sz w:val="24"/>
          <w:szCs w:val="24"/>
        </w:rPr>
        <w:t xml:space="preserve"> </w:t>
      </w:r>
      <w:r w:rsidR="00043446">
        <w:rPr>
          <w:rFonts w:ascii="Times New Roman" w:hAnsi="Times New Roman" w:cs="Times New Roman"/>
          <w:sz w:val="24"/>
          <w:szCs w:val="24"/>
        </w:rPr>
        <w:t>hallan</w:t>
      </w:r>
      <w:r w:rsidR="00BE4CA7" w:rsidRPr="00043446">
        <w:rPr>
          <w:rFonts w:ascii="Times New Roman" w:hAnsi="Times New Roman" w:cs="Times New Roman"/>
          <w:sz w:val="24"/>
          <w:szCs w:val="24"/>
        </w:rPr>
        <w:t xml:space="preserve"> el fuego</w:t>
      </w:r>
      <w:r>
        <w:rPr>
          <w:rFonts w:ascii="Times New Roman" w:hAnsi="Times New Roman" w:cs="Times New Roman"/>
          <w:sz w:val="24"/>
          <w:szCs w:val="24"/>
        </w:rPr>
        <w:t xml:space="preserve"> pero antes aparece una manada de mamuts que los ahuyenta, por lo que el líder decide alimentarlos para ganarse su confianza, es así que </w:t>
      </w:r>
      <w:r>
        <w:rPr>
          <w:rFonts w:ascii="Times New Roman" w:hAnsi="Times New Roman" w:cs="Times New Roman"/>
          <w:sz w:val="24"/>
          <w:szCs w:val="24"/>
        </w:rPr>
        <w:lastRenderedPageBreak/>
        <w:t>ellos ganan una gran ventaja frente a la otra tribu, ya que los</w:t>
      </w:r>
      <w:r w:rsidR="009C2801" w:rsidRPr="00043446">
        <w:rPr>
          <w:rFonts w:ascii="Times New Roman" w:hAnsi="Times New Roman" w:cs="Times New Roman"/>
          <w:sz w:val="24"/>
          <w:szCs w:val="24"/>
        </w:rPr>
        <w:t xml:space="preserve"> mamut</w:t>
      </w:r>
      <w:r>
        <w:rPr>
          <w:rFonts w:ascii="Times New Roman" w:hAnsi="Times New Roman" w:cs="Times New Roman"/>
          <w:sz w:val="24"/>
          <w:szCs w:val="24"/>
        </w:rPr>
        <w:t xml:space="preserve">s hacen que los otros </w:t>
      </w:r>
      <w:r w:rsidR="00BE4CA7" w:rsidRPr="00043446">
        <w:rPr>
          <w:rFonts w:ascii="Times New Roman" w:hAnsi="Times New Roman" w:cs="Times New Roman"/>
          <w:sz w:val="24"/>
          <w:szCs w:val="24"/>
        </w:rPr>
        <w:t>se al</w:t>
      </w:r>
      <w:r>
        <w:rPr>
          <w:rFonts w:ascii="Times New Roman" w:hAnsi="Times New Roman" w:cs="Times New Roman"/>
          <w:sz w:val="24"/>
          <w:szCs w:val="24"/>
        </w:rPr>
        <w:t>ejen</w:t>
      </w:r>
      <w:r w:rsidR="00BE4CA7" w:rsidRPr="00043446">
        <w:rPr>
          <w:rFonts w:ascii="Times New Roman" w:hAnsi="Times New Roman" w:cs="Times New Roman"/>
          <w:sz w:val="24"/>
          <w:szCs w:val="24"/>
        </w:rPr>
        <w:t xml:space="preserve">, </w:t>
      </w:r>
      <w:r>
        <w:rPr>
          <w:rFonts w:ascii="Times New Roman" w:hAnsi="Times New Roman" w:cs="Times New Roman"/>
          <w:sz w:val="24"/>
          <w:szCs w:val="24"/>
        </w:rPr>
        <w:t>y así</w:t>
      </w:r>
      <w:r w:rsidR="009C2801" w:rsidRPr="00043446">
        <w:rPr>
          <w:rFonts w:ascii="Times New Roman" w:hAnsi="Times New Roman" w:cs="Times New Roman"/>
          <w:sz w:val="24"/>
          <w:szCs w:val="24"/>
        </w:rPr>
        <w:t xml:space="preserve"> </w:t>
      </w:r>
      <w:r w:rsidR="00BE4CA7" w:rsidRPr="00043446">
        <w:rPr>
          <w:rFonts w:ascii="Times New Roman" w:hAnsi="Times New Roman" w:cs="Times New Roman"/>
          <w:sz w:val="24"/>
          <w:szCs w:val="24"/>
        </w:rPr>
        <w:t>termina</w:t>
      </w:r>
      <w:r>
        <w:rPr>
          <w:rFonts w:ascii="Times New Roman" w:hAnsi="Times New Roman" w:cs="Times New Roman"/>
          <w:sz w:val="24"/>
          <w:szCs w:val="24"/>
        </w:rPr>
        <w:t>n</w:t>
      </w:r>
      <w:r w:rsidR="00BE4CA7" w:rsidRPr="00043446">
        <w:rPr>
          <w:rFonts w:ascii="Times New Roman" w:hAnsi="Times New Roman" w:cs="Times New Roman"/>
          <w:sz w:val="24"/>
          <w:szCs w:val="24"/>
        </w:rPr>
        <w:t xml:space="preserve"> </w:t>
      </w:r>
      <w:r>
        <w:rPr>
          <w:rFonts w:ascii="Times New Roman" w:hAnsi="Times New Roman" w:cs="Times New Roman"/>
          <w:sz w:val="24"/>
          <w:szCs w:val="24"/>
        </w:rPr>
        <w:t>saliendo victoriosos llevando el fuego a</w:t>
      </w:r>
      <w:r w:rsidR="00507E69">
        <w:rPr>
          <w:rFonts w:ascii="Times New Roman" w:hAnsi="Times New Roman" w:cs="Times New Roman"/>
          <w:sz w:val="24"/>
          <w:szCs w:val="24"/>
        </w:rPr>
        <w:t>l resto de su tribu</w:t>
      </w:r>
      <w:r>
        <w:rPr>
          <w:rFonts w:ascii="Times New Roman" w:hAnsi="Times New Roman" w:cs="Times New Roman"/>
          <w:sz w:val="24"/>
          <w:szCs w:val="24"/>
        </w:rPr>
        <w:t xml:space="preserve">. </w:t>
      </w:r>
    </w:p>
    <w:p w:rsidR="00DC19C9" w:rsidRPr="00DC19C9" w:rsidRDefault="00DC19C9" w:rsidP="00DC19C9">
      <w:pPr>
        <w:spacing w:line="360" w:lineRule="auto"/>
        <w:jc w:val="both"/>
        <w:rPr>
          <w:rFonts w:ascii="Times New Roman" w:hAnsi="Times New Roman" w:cs="Times New Roman"/>
          <w:sz w:val="24"/>
          <w:szCs w:val="24"/>
        </w:rPr>
      </w:pPr>
      <w:r w:rsidRPr="00DC19C9">
        <w:rPr>
          <w:rFonts w:ascii="Times New Roman" w:hAnsi="Times New Roman" w:cs="Times New Roman"/>
          <w:sz w:val="24"/>
          <w:szCs w:val="24"/>
        </w:rPr>
        <w:t xml:space="preserve">Durante toda la película se puede </w:t>
      </w:r>
      <w:r>
        <w:rPr>
          <w:rFonts w:ascii="Times New Roman" w:hAnsi="Times New Roman" w:cs="Times New Roman"/>
          <w:sz w:val="24"/>
          <w:szCs w:val="24"/>
        </w:rPr>
        <w:t>evidenciar que el líder de la tribu siempre</w:t>
      </w:r>
      <w:r w:rsidRPr="00DC19C9">
        <w:rPr>
          <w:rFonts w:ascii="Times New Roman" w:hAnsi="Times New Roman" w:cs="Times New Roman"/>
          <w:sz w:val="24"/>
          <w:szCs w:val="24"/>
        </w:rPr>
        <w:t xml:space="preserve"> está </w:t>
      </w:r>
      <w:r>
        <w:rPr>
          <w:rFonts w:ascii="Times New Roman" w:hAnsi="Times New Roman" w:cs="Times New Roman"/>
          <w:sz w:val="24"/>
          <w:szCs w:val="24"/>
        </w:rPr>
        <w:t xml:space="preserve">planeando y construyendo </w:t>
      </w:r>
      <w:r w:rsidRPr="00DC19C9">
        <w:rPr>
          <w:rFonts w:ascii="Times New Roman" w:hAnsi="Times New Roman" w:cs="Times New Roman"/>
          <w:sz w:val="24"/>
          <w:szCs w:val="24"/>
        </w:rPr>
        <w:t>estrategia</w:t>
      </w:r>
      <w:r>
        <w:rPr>
          <w:rFonts w:ascii="Times New Roman" w:hAnsi="Times New Roman" w:cs="Times New Roman"/>
          <w:sz w:val="24"/>
          <w:szCs w:val="24"/>
        </w:rPr>
        <w:t>s</w:t>
      </w:r>
      <w:r w:rsidRPr="00DC19C9">
        <w:rPr>
          <w:rFonts w:ascii="Times New Roman" w:hAnsi="Times New Roman" w:cs="Times New Roman"/>
          <w:sz w:val="24"/>
          <w:szCs w:val="24"/>
        </w:rPr>
        <w:t xml:space="preserve"> para</w:t>
      </w:r>
      <w:r>
        <w:rPr>
          <w:rFonts w:ascii="Times New Roman" w:hAnsi="Times New Roman" w:cs="Times New Roman"/>
          <w:sz w:val="24"/>
          <w:szCs w:val="24"/>
        </w:rPr>
        <w:t xml:space="preserve"> solventar sus necesidades con el fuego</w:t>
      </w:r>
      <w:r w:rsidRPr="00DC19C9">
        <w:rPr>
          <w:rFonts w:ascii="Times New Roman" w:hAnsi="Times New Roman" w:cs="Times New Roman"/>
          <w:sz w:val="24"/>
          <w:szCs w:val="24"/>
        </w:rPr>
        <w:t>,</w:t>
      </w:r>
      <w:r>
        <w:rPr>
          <w:rFonts w:ascii="Times New Roman" w:hAnsi="Times New Roman" w:cs="Times New Roman"/>
          <w:sz w:val="24"/>
          <w:szCs w:val="24"/>
        </w:rPr>
        <w:t xml:space="preserve"> ya sea en peleas, batallas o simples trucos o artimañas para ganar ventaja frente a otros.</w:t>
      </w:r>
      <w:r w:rsidRPr="00DC19C9">
        <w:rPr>
          <w:rFonts w:ascii="Times New Roman" w:hAnsi="Times New Roman" w:cs="Times New Roman"/>
          <w:sz w:val="24"/>
          <w:szCs w:val="24"/>
        </w:rPr>
        <w:t xml:space="preserve"> </w:t>
      </w:r>
      <w:r w:rsidR="00663CFC">
        <w:rPr>
          <w:rFonts w:ascii="Times New Roman" w:hAnsi="Times New Roman" w:cs="Times New Roman"/>
          <w:sz w:val="24"/>
          <w:szCs w:val="24"/>
        </w:rPr>
        <w:t xml:space="preserve">Los líderes en sí, son los artífices para la planeación de estrategias para alcanzar un fin anhelado. Es importante que ellos cuenten con buenas estrategias tanto comunicativamente como de acción. </w:t>
      </w:r>
      <w:r>
        <w:rPr>
          <w:rFonts w:ascii="Times New Roman" w:hAnsi="Times New Roman" w:cs="Times New Roman"/>
          <w:sz w:val="24"/>
          <w:szCs w:val="24"/>
        </w:rPr>
        <w:t xml:space="preserve">Por lo que </w:t>
      </w:r>
      <w:r w:rsidR="009E5329">
        <w:rPr>
          <w:rFonts w:ascii="Times New Roman" w:hAnsi="Times New Roman" w:cs="Times New Roman"/>
          <w:sz w:val="24"/>
          <w:szCs w:val="24"/>
        </w:rPr>
        <w:t>concluimos</w:t>
      </w:r>
      <w:r>
        <w:rPr>
          <w:rFonts w:ascii="Times New Roman" w:hAnsi="Times New Roman" w:cs="Times New Roman"/>
          <w:sz w:val="24"/>
          <w:szCs w:val="24"/>
        </w:rPr>
        <w:t xml:space="preserve"> que la</w:t>
      </w:r>
      <w:r w:rsidRPr="00DC19C9">
        <w:rPr>
          <w:rFonts w:ascii="Times New Roman" w:hAnsi="Times New Roman" w:cs="Times New Roman"/>
          <w:sz w:val="24"/>
          <w:szCs w:val="24"/>
        </w:rPr>
        <w:t xml:space="preserve"> estrategia es parte fundamental </w:t>
      </w:r>
      <w:r>
        <w:rPr>
          <w:rFonts w:ascii="Times New Roman" w:hAnsi="Times New Roman" w:cs="Times New Roman"/>
          <w:sz w:val="24"/>
          <w:szCs w:val="24"/>
        </w:rPr>
        <w:t>en la</w:t>
      </w:r>
      <w:r w:rsidRPr="00DC19C9">
        <w:rPr>
          <w:rFonts w:ascii="Times New Roman" w:hAnsi="Times New Roman" w:cs="Times New Roman"/>
          <w:sz w:val="24"/>
          <w:szCs w:val="24"/>
        </w:rPr>
        <w:t xml:space="preserve"> guerra y </w:t>
      </w:r>
      <w:r>
        <w:rPr>
          <w:rFonts w:ascii="Times New Roman" w:hAnsi="Times New Roman" w:cs="Times New Roman"/>
          <w:sz w:val="24"/>
          <w:szCs w:val="24"/>
        </w:rPr>
        <w:t xml:space="preserve">basándonos en el planteamiento de </w:t>
      </w:r>
      <w:proofErr w:type="spellStart"/>
      <w:r w:rsidRPr="00DC19C9">
        <w:rPr>
          <w:rFonts w:ascii="Times New Roman" w:hAnsi="Times New Roman" w:cs="Times New Roman"/>
          <w:sz w:val="24"/>
          <w:szCs w:val="24"/>
        </w:rPr>
        <w:t>Sun</w:t>
      </w:r>
      <w:proofErr w:type="spellEnd"/>
      <w:r w:rsidRPr="00DC19C9">
        <w:rPr>
          <w:rFonts w:ascii="Times New Roman" w:hAnsi="Times New Roman" w:cs="Times New Roman"/>
          <w:sz w:val="24"/>
          <w:szCs w:val="24"/>
        </w:rPr>
        <w:t xml:space="preserve"> </w:t>
      </w:r>
      <w:proofErr w:type="spellStart"/>
      <w:r w:rsidRPr="00DC19C9">
        <w:rPr>
          <w:rFonts w:ascii="Times New Roman" w:hAnsi="Times New Roman" w:cs="Times New Roman"/>
          <w:sz w:val="24"/>
          <w:szCs w:val="24"/>
        </w:rPr>
        <w:t>Tzu</w:t>
      </w:r>
      <w:proofErr w:type="spellEnd"/>
      <w:r w:rsidRPr="00DC19C9">
        <w:rPr>
          <w:rFonts w:ascii="Times New Roman" w:hAnsi="Times New Roman" w:cs="Times New Roman"/>
          <w:sz w:val="24"/>
          <w:szCs w:val="24"/>
        </w:rPr>
        <w:t xml:space="preserve"> </w:t>
      </w:r>
      <w:r>
        <w:rPr>
          <w:rFonts w:ascii="Times New Roman" w:hAnsi="Times New Roman" w:cs="Times New Roman"/>
          <w:sz w:val="24"/>
          <w:szCs w:val="24"/>
        </w:rPr>
        <w:t xml:space="preserve">que dice </w:t>
      </w:r>
      <w:r w:rsidRPr="00DC19C9">
        <w:rPr>
          <w:rFonts w:ascii="Times New Roman" w:hAnsi="Times New Roman" w:cs="Times New Roman"/>
          <w:i/>
          <w:iCs/>
          <w:sz w:val="24"/>
          <w:szCs w:val="24"/>
        </w:rPr>
        <w:t>Todo el arte de la guerra está basado en el engaño</w:t>
      </w:r>
      <w:r>
        <w:rPr>
          <w:rFonts w:ascii="Times New Roman" w:hAnsi="Times New Roman" w:cs="Times New Roman"/>
          <w:sz w:val="24"/>
          <w:szCs w:val="24"/>
        </w:rPr>
        <w:t xml:space="preserve">, </w:t>
      </w:r>
      <w:r w:rsidRPr="00DC19C9">
        <w:rPr>
          <w:rFonts w:ascii="Times New Roman" w:hAnsi="Times New Roman" w:cs="Times New Roman"/>
          <w:sz w:val="24"/>
          <w:szCs w:val="24"/>
        </w:rPr>
        <w:t>la película,</w:t>
      </w:r>
      <w:r>
        <w:rPr>
          <w:rFonts w:ascii="Times New Roman" w:hAnsi="Times New Roman" w:cs="Times New Roman"/>
          <w:sz w:val="24"/>
          <w:szCs w:val="24"/>
        </w:rPr>
        <w:t xml:space="preserve"> muestra que el líder de la tribu usa la distracción o anticipación a los hechos como medio </w:t>
      </w:r>
      <w:r w:rsidR="009E5329">
        <w:rPr>
          <w:rFonts w:ascii="Times New Roman" w:hAnsi="Times New Roman" w:cs="Times New Roman"/>
          <w:sz w:val="24"/>
          <w:szCs w:val="24"/>
        </w:rPr>
        <w:t>para que las otras tribus estén desprevenidas y ellos puedan atacar para alcanzar su objetivo</w:t>
      </w:r>
      <w:r w:rsidRPr="00DC19C9">
        <w:rPr>
          <w:rFonts w:ascii="Times New Roman" w:hAnsi="Times New Roman" w:cs="Times New Roman"/>
          <w:sz w:val="24"/>
          <w:szCs w:val="24"/>
        </w:rPr>
        <w:t>.</w:t>
      </w:r>
    </w:p>
    <w:p w:rsidR="00DC19C9" w:rsidRPr="00043446" w:rsidRDefault="00DC19C9" w:rsidP="005E3557">
      <w:pPr>
        <w:spacing w:line="360" w:lineRule="auto"/>
        <w:jc w:val="both"/>
        <w:rPr>
          <w:rFonts w:ascii="Times New Roman" w:hAnsi="Times New Roman" w:cs="Times New Roman"/>
          <w:sz w:val="24"/>
          <w:szCs w:val="24"/>
        </w:rPr>
      </w:pPr>
    </w:p>
    <w:p w:rsidR="00133FAF" w:rsidRPr="00043446" w:rsidRDefault="00133FAF" w:rsidP="005E3557">
      <w:pPr>
        <w:spacing w:line="360" w:lineRule="auto"/>
        <w:jc w:val="both"/>
        <w:rPr>
          <w:rFonts w:ascii="Times New Roman" w:hAnsi="Times New Roman" w:cs="Times New Roman"/>
          <w:sz w:val="24"/>
          <w:szCs w:val="24"/>
        </w:rPr>
      </w:pPr>
    </w:p>
    <w:sectPr w:rsidR="00133FAF" w:rsidRPr="0004344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EA42AD"/>
    <w:multiLevelType w:val="hybridMultilevel"/>
    <w:tmpl w:val="3FE808CE"/>
    <w:lvl w:ilvl="0" w:tplc="02EEAF5A">
      <w:start w:val="1"/>
      <w:numFmt w:val="bullet"/>
      <w:lvlText w:val="•"/>
      <w:lvlJc w:val="left"/>
      <w:pPr>
        <w:tabs>
          <w:tab w:val="num" w:pos="720"/>
        </w:tabs>
        <w:ind w:left="720" w:hanging="360"/>
      </w:pPr>
      <w:rPr>
        <w:rFonts w:ascii="Arial" w:hAnsi="Arial" w:hint="default"/>
      </w:rPr>
    </w:lvl>
    <w:lvl w:ilvl="1" w:tplc="AA0ACCD4" w:tentative="1">
      <w:start w:val="1"/>
      <w:numFmt w:val="bullet"/>
      <w:lvlText w:val="•"/>
      <w:lvlJc w:val="left"/>
      <w:pPr>
        <w:tabs>
          <w:tab w:val="num" w:pos="1440"/>
        </w:tabs>
        <w:ind w:left="1440" w:hanging="360"/>
      </w:pPr>
      <w:rPr>
        <w:rFonts w:ascii="Arial" w:hAnsi="Arial" w:hint="default"/>
      </w:rPr>
    </w:lvl>
    <w:lvl w:ilvl="2" w:tplc="76D0995A" w:tentative="1">
      <w:start w:val="1"/>
      <w:numFmt w:val="bullet"/>
      <w:lvlText w:val="•"/>
      <w:lvlJc w:val="left"/>
      <w:pPr>
        <w:tabs>
          <w:tab w:val="num" w:pos="2160"/>
        </w:tabs>
        <w:ind w:left="2160" w:hanging="360"/>
      </w:pPr>
      <w:rPr>
        <w:rFonts w:ascii="Arial" w:hAnsi="Arial" w:hint="default"/>
      </w:rPr>
    </w:lvl>
    <w:lvl w:ilvl="3" w:tplc="819CB7BE" w:tentative="1">
      <w:start w:val="1"/>
      <w:numFmt w:val="bullet"/>
      <w:lvlText w:val="•"/>
      <w:lvlJc w:val="left"/>
      <w:pPr>
        <w:tabs>
          <w:tab w:val="num" w:pos="2880"/>
        </w:tabs>
        <w:ind w:left="2880" w:hanging="360"/>
      </w:pPr>
      <w:rPr>
        <w:rFonts w:ascii="Arial" w:hAnsi="Arial" w:hint="default"/>
      </w:rPr>
    </w:lvl>
    <w:lvl w:ilvl="4" w:tplc="91305870" w:tentative="1">
      <w:start w:val="1"/>
      <w:numFmt w:val="bullet"/>
      <w:lvlText w:val="•"/>
      <w:lvlJc w:val="left"/>
      <w:pPr>
        <w:tabs>
          <w:tab w:val="num" w:pos="3600"/>
        </w:tabs>
        <w:ind w:left="3600" w:hanging="360"/>
      </w:pPr>
      <w:rPr>
        <w:rFonts w:ascii="Arial" w:hAnsi="Arial" w:hint="default"/>
      </w:rPr>
    </w:lvl>
    <w:lvl w:ilvl="5" w:tplc="4D7E3A14" w:tentative="1">
      <w:start w:val="1"/>
      <w:numFmt w:val="bullet"/>
      <w:lvlText w:val="•"/>
      <w:lvlJc w:val="left"/>
      <w:pPr>
        <w:tabs>
          <w:tab w:val="num" w:pos="4320"/>
        </w:tabs>
        <w:ind w:left="4320" w:hanging="360"/>
      </w:pPr>
      <w:rPr>
        <w:rFonts w:ascii="Arial" w:hAnsi="Arial" w:hint="default"/>
      </w:rPr>
    </w:lvl>
    <w:lvl w:ilvl="6" w:tplc="7E364BB4" w:tentative="1">
      <w:start w:val="1"/>
      <w:numFmt w:val="bullet"/>
      <w:lvlText w:val="•"/>
      <w:lvlJc w:val="left"/>
      <w:pPr>
        <w:tabs>
          <w:tab w:val="num" w:pos="5040"/>
        </w:tabs>
        <w:ind w:left="5040" w:hanging="360"/>
      </w:pPr>
      <w:rPr>
        <w:rFonts w:ascii="Arial" w:hAnsi="Arial" w:hint="default"/>
      </w:rPr>
    </w:lvl>
    <w:lvl w:ilvl="7" w:tplc="A75CEBD0" w:tentative="1">
      <w:start w:val="1"/>
      <w:numFmt w:val="bullet"/>
      <w:lvlText w:val="•"/>
      <w:lvlJc w:val="left"/>
      <w:pPr>
        <w:tabs>
          <w:tab w:val="num" w:pos="5760"/>
        </w:tabs>
        <w:ind w:left="5760" w:hanging="360"/>
      </w:pPr>
      <w:rPr>
        <w:rFonts w:ascii="Arial" w:hAnsi="Arial" w:hint="default"/>
      </w:rPr>
    </w:lvl>
    <w:lvl w:ilvl="8" w:tplc="207E0986"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67AD"/>
    <w:rsid w:val="00043446"/>
    <w:rsid w:val="00133FAF"/>
    <w:rsid w:val="001664C2"/>
    <w:rsid w:val="00403B9B"/>
    <w:rsid w:val="00507E69"/>
    <w:rsid w:val="005E3557"/>
    <w:rsid w:val="00663CFC"/>
    <w:rsid w:val="00877F17"/>
    <w:rsid w:val="00914D67"/>
    <w:rsid w:val="009C2801"/>
    <w:rsid w:val="009E5329"/>
    <w:rsid w:val="00A067AD"/>
    <w:rsid w:val="00BE4CA7"/>
    <w:rsid w:val="00C66CF5"/>
    <w:rsid w:val="00DC19C9"/>
    <w:rsid w:val="00E077D1"/>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96AC2D-C0A5-4E75-9B8F-A25D2D385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66CF5"/>
    <w:pPr>
      <w:spacing w:after="0" w:line="240" w:lineRule="auto"/>
      <w:ind w:left="720"/>
      <w:contextualSpacing/>
    </w:pPr>
    <w:rPr>
      <w:rFonts w:ascii="Times New Roman" w:eastAsia="Times New Roman" w:hAnsi="Times New Roman" w:cs="Times New Roman"/>
      <w:sz w:val="24"/>
      <w:szCs w:val="24"/>
      <w:lang w:eastAsia="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997149">
      <w:bodyDiv w:val="1"/>
      <w:marLeft w:val="0"/>
      <w:marRight w:val="0"/>
      <w:marTop w:val="0"/>
      <w:marBottom w:val="0"/>
      <w:divBdr>
        <w:top w:val="none" w:sz="0" w:space="0" w:color="auto"/>
        <w:left w:val="none" w:sz="0" w:space="0" w:color="auto"/>
        <w:bottom w:val="none" w:sz="0" w:space="0" w:color="auto"/>
        <w:right w:val="none" w:sz="0" w:space="0" w:color="auto"/>
      </w:divBdr>
    </w:div>
    <w:div w:id="610017155">
      <w:bodyDiv w:val="1"/>
      <w:marLeft w:val="0"/>
      <w:marRight w:val="0"/>
      <w:marTop w:val="0"/>
      <w:marBottom w:val="0"/>
      <w:divBdr>
        <w:top w:val="none" w:sz="0" w:space="0" w:color="auto"/>
        <w:left w:val="none" w:sz="0" w:space="0" w:color="auto"/>
        <w:bottom w:val="none" w:sz="0" w:space="0" w:color="auto"/>
        <w:right w:val="none" w:sz="0" w:space="0" w:color="auto"/>
      </w:divBdr>
    </w:div>
    <w:div w:id="802507091">
      <w:bodyDiv w:val="1"/>
      <w:marLeft w:val="0"/>
      <w:marRight w:val="0"/>
      <w:marTop w:val="0"/>
      <w:marBottom w:val="0"/>
      <w:divBdr>
        <w:top w:val="none" w:sz="0" w:space="0" w:color="auto"/>
        <w:left w:val="none" w:sz="0" w:space="0" w:color="auto"/>
        <w:bottom w:val="none" w:sz="0" w:space="0" w:color="auto"/>
        <w:right w:val="none" w:sz="0" w:space="0" w:color="auto"/>
      </w:divBdr>
      <w:divsChild>
        <w:div w:id="31271174">
          <w:marLeft w:val="0"/>
          <w:marRight w:val="0"/>
          <w:marTop w:val="120"/>
          <w:marBottom w:val="0"/>
          <w:divBdr>
            <w:top w:val="none" w:sz="0" w:space="0" w:color="auto"/>
            <w:left w:val="none" w:sz="0" w:space="0" w:color="auto"/>
            <w:bottom w:val="none" w:sz="0" w:space="0" w:color="auto"/>
            <w:right w:val="none" w:sz="0" w:space="0" w:color="auto"/>
          </w:divBdr>
        </w:div>
        <w:div w:id="1735275798">
          <w:marLeft w:val="0"/>
          <w:marRight w:val="0"/>
          <w:marTop w:val="120"/>
          <w:marBottom w:val="0"/>
          <w:divBdr>
            <w:top w:val="none" w:sz="0" w:space="0" w:color="auto"/>
            <w:left w:val="none" w:sz="0" w:space="0" w:color="auto"/>
            <w:bottom w:val="none" w:sz="0" w:space="0" w:color="auto"/>
            <w:right w:val="none" w:sz="0" w:space="0" w:color="auto"/>
          </w:divBdr>
        </w:div>
      </w:divsChild>
    </w:div>
    <w:div w:id="1424187668">
      <w:bodyDiv w:val="1"/>
      <w:marLeft w:val="0"/>
      <w:marRight w:val="0"/>
      <w:marTop w:val="0"/>
      <w:marBottom w:val="0"/>
      <w:divBdr>
        <w:top w:val="none" w:sz="0" w:space="0" w:color="auto"/>
        <w:left w:val="none" w:sz="0" w:space="0" w:color="auto"/>
        <w:bottom w:val="none" w:sz="0" w:space="0" w:color="auto"/>
        <w:right w:val="none" w:sz="0" w:space="0" w:color="auto"/>
      </w:divBdr>
      <w:divsChild>
        <w:div w:id="863246101">
          <w:marLeft w:val="0"/>
          <w:marRight w:val="0"/>
          <w:marTop w:val="120"/>
          <w:marBottom w:val="0"/>
          <w:divBdr>
            <w:top w:val="none" w:sz="0" w:space="0" w:color="auto"/>
            <w:left w:val="none" w:sz="0" w:space="0" w:color="auto"/>
            <w:bottom w:val="none" w:sz="0" w:space="0" w:color="auto"/>
            <w:right w:val="none" w:sz="0" w:space="0" w:color="auto"/>
          </w:divBdr>
        </w:div>
        <w:div w:id="209653473">
          <w:marLeft w:val="0"/>
          <w:marRight w:val="0"/>
          <w:marTop w:val="120"/>
          <w:marBottom w:val="0"/>
          <w:divBdr>
            <w:top w:val="none" w:sz="0" w:space="0" w:color="auto"/>
            <w:left w:val="none" w:sz="0" w:space="0" w:color="auto"/>
            <w:bottom w:val="none" w:sz="0" w:space="0" w:color="auto"/>
            <w:right w:val="none" w:sz="0" w:space="0" w:color="auto"/>
          </w:divBdr>
        </w:div>
      </w:divsChild>
    </w:div>
    <w:div w:id="1467354567">
      <w:bodyDiv w:val="1"/>
      <w:marLeft w:val="0"/>
      <w:marRight w:val="0"/>
      <w:marTop w:val="0"/>
      <w:marBottom w:val="0"/>
      <w:divBdr>
        <w:top w:val="none" w:sz="0" w:space="0" w:color="auto"/>
        <w:left w:val="none" w:sz="0" w:space="0" w:color="auto"/>
        <w:bottom w:val="none" w:sz="0" w:space="0" w:color="auto"/>
        <w:right w:val="none" w:sz="0" w:space="0" w:color="auto"/>
      </w:divBdr>
      <w:divsChild>
        <w:div w:id="984432634">
          <w:marLeft w:val="0"/>
          <w:marRight w:val="0"/>
          <w:marTop w:val="120"/>
          <w:marBottom w:val="0"/>
          <w:divBdr>
            <w:top w:val="none" w:sz="0" w:space="0" w:color="auto"/>
            <w:left w:val="none" w:sz="0" w:space="0" w:color="auto"/>
            <w:bottom w:val="none" w:sz="0" w:space="0" w:color="auto"/>
            <w:right w:val="none" w:sz="0" w:space="0" w:color="auto"/>
          </w:divBdr>
        </w:div>
        <w:div w:id="1809515786">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249</TotalTime>
  <Pages>2</Pages>
  <Words>473</Words>
  <Characters>2604</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dc:creator>
  <cp:keywords/>
  <dc:description/>
  <cp:lastModifiedBy>user</cp:lastModifiedBy>
  <cp:revision>10</cp:revision>
  <dcterms:created xsi:type="dcterms:W3CDTF">2019-09-30T22:42:00Z</dcterms:created>
  <dcterms:modified xsi:type="dcterms:W3CDTF">2019-10-01T03:12:00Z</dcterms:modified>
</cp:coreProperties>
</file>