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0EA0" w:rsidRDefault="006B569F" w:rsidP="00020EA0">
      <w:pPr>
        <w:spacing w:after="0"/>
        <w:rPr>
          <w:b/>
          <w:sz w:val="24"/>
          <w:szCs w:val="24"/>
        </w:rPr>
      </w:pPr>
      <w:r w:rsidRPr="00E1211D">
        <w:rPr>
          <w:b/>
          <w:noProof/>
          <w:sz w:val="24"/>
          <w:szCs w:val="24"/>
          <w:lang w:val="en-US"/>
        </w:rPr>
        <w:drawing>
          <wp:anchor distT="0" distB="0" distL="114300" distR="114300" simplePos="0" relativeHeight="251658240" behindDoc="1" locked="0" layoutInCell="1" allowOverlap="1" wp14:anchorId="7BCCF521" wp14:editId="00E4FF7C">
            <wp:simplePos x="0" y="0"/>
            <wp:positionH relativeFrom="column">
              <wp:posOffset>4423884</wp:posOffset>
            </wp:positionH>
            <wp:positionV relativeFrom="paragraph">
              <wp:posOffset>-663575</wp:posOffset>
            </wp:positionV>
            <wp:extent cx="1971543" cy="485723"/>
            <wp:effectExtent l="0" t="0" r="0" b="0"/>
            <wp:wrapNone/>
            <wp:docPr id="1" name="Imagen 1" descr="C:\Users\User\Desktop\DOCUMENTOS\logo universid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DOCUMENTOS\logo universidad.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71543" cy="4857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32CF">
        <w:rPr>
          <w:b/>
          <w:sz w:val="24"/>
          <w:szCs w:val="24"/>
        </w:rPr>
        <w:t>TRABAJO # 3</w:t>
      </w:r>
    </w:p>
    <w:p w:rsidR="006B569F" w:rsidRPr="00020EA0" w:rsidRDefault="006B569F" w:rsidP="00020EA0">
      <w:pPr>
        <w:spacing w:after="0"/>
        <w:rPr>
          <w:b/>
          <w:sz w:val="24"/>
          <w:szCs w:val="24"/>
        </w:rPr>
      </w:pPr>
      <w:r w:rsidRPr="00E1211D">
        <w:rPr>
          <w:b/>
          <w:sz w:val="20"/>
          <w:szCs w:val="20"/>
        </w:rPr>
        <w:t>MATERIA</w:t>
      </w:r>
      <w:r w:rsidRPr="00E1211D">
        <w:rPr>
          <w:sz w:val="20"/>
          <w:szCs w:val="20"/>
        </w:rPr>
        <w:t xml:space="preserve">: </w:t>
      </w:r>
      <w:r w:rsidRPr="00E1211D">
        <w:rPr>
          <w:rStyle w:val="Textoennegrita"/>
          <w:color w:val="404040"/>
          <w:sz w:val="20"/>
          <w:szCs w:val="20"/>
          <w:bdr w:val="none" w:sz="0" w:space="0" w:color="auto" w:frame="1"/>
          <w:shd w:val="clear" w:color="auto" w:fill="F4F4F9"/>
        </w:rPr>
        <w:t> </w:t>
      </w:r>
      <w:hyperlink r:id="rId7" w:tooltip="Pensamiento_Estrategico_complejo" w:history="1">
        <w:r w:rsidRPr="00E1211D">
          <w:rPr>
            <w:rStyle w:val="Hipervnculo"/>
            <w:color w:val="404040"/>
            <w:sz w:val="20"/>
            <w:szCs w:val="20"/>
            <w:u w:val="none"/>
            <w:bdr w:val="none" w:sz="0" w:space="0" w:color="auto" w:frame="1"/>
            <w:shd w:val="clear" w:color="auto" w:fill="F4F4F9"/>
          </w:rPr>
          <w:t>PENSAMIE</w:t>
        </w:r>
        <w:bookmarkStart w:id="0" w:name="_GoBack"/>
        <w:bookmarkEnd w:id="0"/>
        <w:r w:rsidRPr="00E1211D">
          <w:rPr>
            <w:rStyle w:val="Hipervnculo"/>
            <w:color w:val="404040"/>
            <w:sz w:val="20"/>
            <w:szCs w:val="20"/>
            <w:u w:val="none"/>
            <w:bdr w:val="none" w:sz="0" w:space="0" w:color="auto" w:frame="1"/>
            <w:shd w:val="clear" w:color="auto" w:fill="F4F4F9"/>
          </w:rPr>
          <w:t>NTO ESTRATÉGICO COMPLEJO</w:t>
        </w:r>
      </w:hyperlink>
      <w:r w:rsidRPr="00E1211D">
        <w:rPr>
          <w:sz w:val="20"/>
          <w:szCs w:val="20"/>
        </w:rPr>
        <w:t xml:space="preserve"> </w:t>
      </w:r>
    </w:p>
    <w:p w:rsidR="00F3038D" w:rsidRPr="00E1211D" w:rsidRDefault="006B569F" w:rsidP="00020EA0">
      <w:pPr>
        <w:spacing w:after="0"/>
        <w:jc w:val="both"/>
        <w:rPr>
          <w:sz w:val="20"/>
          <w:szCs w:val="20"/>
        </w:rPr>
      </w:pPr>
      <w:r w:rsidRPr="00E1211D">
        <w:rPr>
          <w:b/>
          <w:sz w:val="20"/>
          <w:szCs w:val="20"/>
        </w:rPr>
        <w:t>PROFESOR</w:t>
      </w:r>
      <w:r w:rsidRPr="00E1211D">
        <w:rPr>
          <w:sz w:val="20"/>
          <w:szCs w:val="20"/>
        </w:rPr>
        <w:t>: Octavio Islas</w:t>
      </w:r>
    </w:p>
    <w:p w:rsidR="006B569F" w:rsidRPr="00E1211D" w:rsidRDefault="006B569F" w:rsidP="00E1211D">
      <w:pPr>
        <w:spacing w:after="0"/>
        <w:jc w:val="both"/>
        <w:rPr>
          <w:sz w:val="20"/>
          <w:szCs w:val="20"/>
        </w:rPr>
      </w:pPr>
      <w:r w:rsidRPr="00E1211D">
        <w:rPr>
          <w:b/>
          <w:sz w:val="20"/>
          <w:szCs w:val="20"/>
        </w:rPr>
        <w:t>TEMA</w:t>
      </w:r>
      <w:r w:rsidRPr="00E1211D">
        <w:rPr>
          <w:sz w:val="20"/>
          <w:szCs w:val="20"/>
        </w:rPr>
        <w:t xml:space="preserve">: </w:t>
      </w:r>
      <w:r w:rsidR="00FC10E9">
        <w:rPr>
          <w:sz w:val="20"/>
          <w:szCs w:val="20"/>
        </w:rPr>
        <w:t>Análisis</w:t>
      </w:r>
      <w:r w:rsidR="00AF32CF">
        <w:rPr>
          <w:sz w:val="20"/>
          <w:szCs w:val="20"/>
        </w:rPr>
        <w:t xml:space="preserve"> del empleo de la </w:t>
      </w:r>
      <w:r w:rsidR="00FC10E9">
        <w:rPr>
          <w:sz w:val="20"/>
          <w:szCs w:val="20"/>
        </w:rPr>
        <w:t>teoría</w:t>
      </w:r>
      <w:r w:rsidR="00AF32CF">
        <w:rPr>
          <w:sz w:val="20"/>
          <w:szCs w:val="20"/>
        </w:rPr>
        <w:t xml:space="preserve"> del juego</w:t>
      </w:r>
      <w:r w:rsidRPr="00E1211D">
        <w:rPr>
          <w:sz w:val="20"/>
          <w:szCs w:val="20"/>
        </w:rPr>
        <w:t xml:space="preserve">: </w:t>
      </w:r>
      <w:r w:rsidR="00AF32CF">
        <w:rPr>
          <w:sz w:val="20"/>
          <w:szCs w:val="20"/>
        </w:rPr>
        <w:t>MONEYBALL</w:t>
      </w:r>
    </w:p>
    <w:p w:rsidR="006B569F" w:rsidRPr="00E1211D" w:rsidRDefault="006B569F" w:rsidP="00E1211D">
      <w:pPr>
        <w:spacing w:after="0"/>
        <w:jc w:val="both"/>
        <w:rPr>
          <w:sz w:val="20"/>
          <w:szCs w:val="20"/>
        </w:rPr>
      </w:pPr>
      <w:r w:rsidRPr="00E1211D">
        <w:rPr>
          <w:b/>
          <w:sz w:val="20"/>
          <w:szCs w:val="20"/>
        </w:rPr>
        <w:t>ALUMNO</w:t>
      </w:r>
      <w:r w:rsidRPr="00E1211D">
        <w:rPr>
          <w:sz w:val="20"/>
          <w:szCs w:val="20"/>
        </w:rPr>
        <w:t>: María Fernanda Román</w:t>
      </w:r>
    </w:p>
    <w:p w:rsidR="006B569F" w:rsidRPr="00E1211D" w:rsidRDefault="006B569F" w:rsidP="00E1211D">
      <w:pPr>
        <w:spacing w:after="0"/>
        <w:jc w:val="both"/>
        <w:rPr>
          <w:sz w:val="20"/>
          <w:szCs w:val="20"/>
        </w:rPr>
      </w:pPr>
    </w:p>
    <w:p w:rsidR="00AF32CF" w:rsidRDefault="00AF32CF" w:rsidP="00A53A5F">
      <w:pPr>
        <w:spacing w:after="0"/>
        <w:jc w:val="both"/>
      </w:pPr>
      <w:r>
        <w:t xml:space="preserve">Para </w:t>
      </w:r>
      <w:proofErr w:type="spellStart"/>
      <w:r>
        <w:t>Morgenstern</w:t>
      </w:r>
      <w:proofErr w:type="spellEnd"/>
      <w:r>
        <w:t xml:space="preserve"> y V</w:t>
      </w:r>
      <w:r>
        <w:t xml:space="preserve">on Neumann, “un juego no es más que la totalidad </w:t>
      </w:r>
      <w:r>
        <w:t>de las reglas que lo describen”</w:t>
      </w:r>
    </w:p>
    <w:p w:rsidR="00AF32CF" w:rsidRDefault="00AF32CF" w:rsidP="00A53A5F">
      <w:pPr>
        <w:spacing w:after="0"/>
        <w:jc w:val="both"/>
      </w:pPr>
    </w:p>
    <w:p w:rsidR="00A53A5F" w:rsidRPr="00A53A5F" w:rsidRDefault="00AF32CF" w:rsidP="00A53A5F">
      <w:pPr>
        <w:spacing w:after="0"/>
        <w:jc w:val="both"/>
        <w:rPr>
          <w:sz w:val="20"/>
          <w:szCs w:val="20"/>
        </w:rPr>
      </w:pPr>
      <w:r>
        <w:t xml:space="preserve">Segú </w:t>
      </w:r>
      <w:r>
        <w:t xml:space="preserve">La teoría de juegos </w:t>
      </w:r>
      <w:r>
        <w:t xml:space="preserve">esta que busca </w:t>
      </w:r>
      <w:r w:rsidR="00A97012">
        <w:t xml:space="preserve">tener todos los antecedentes del </w:t>
      </w:r>
      <w:r>
        <w:t xml:space="preserve">comportamiento estratégico óptimo de cada uno de los jugadores. </w:t>
      </w:r>
      <w:r w:rsidR="00A97012">
        <w:t>APARECE UN LIDER</w:t>
      </w:r>
      <w:r w:rsidR="00A97012">
        <w:rPr>
          <w:sz w:val="20"/>
          <w:szCs w:val="20"/>
        </w:rPr>
        <w:t xml:space="preserve">   </w:t>
      </w:r>
      <w:r w:rsidR="00A53A5F" w:rsidRPr="00A53A5F">
        <w:rPr>
          <w:sz w:val="20"/>
          <w:szCs w:val="20"/>
        </w:rPr>
        <w:t>con una gran estrategia de comunicación</w:t>
      </w:r>
      <w:r w:rsidR="00A97012">
        <w:rPr>
          <w:sz w:val="20"/>
          <w:szCs w:val="20"/>
        </w:rPr>
        <w:t>.</w:t>
      </w:r>
      <w:r w:rsidR="00A53A5F" w:rsidRPr="00A53A5F">
        <w:rPr>
          <w:sz w:val="20"/>
          <w:szCs w:val="20"/>
        </w:rPr>
        <w:t> </w:t>
      </w:r>
    </w:p>
    <w:p w:rsidR="00A97012" w:rsidRDefault="00A97012" w:rsidP="00A53A5F">
      <w:pPr>
        <w:spacing w:after="0"/>
        <w:jc w:val="both"/>
        <w:rPr>
          <w:sz w:val="20"/>
          <w:szCs w:val="20"/>
        </w:rPr>
      </w:pPr>
    </w:p>
    <w:p w:rsidR="00A97012" w:rsidRDefault="00A97012" w:rsidP="00A53A5F">
      <w:pPr>
        <w:spacing w:after="0"/>
        <w:jc w:val="both"/>
        <w:rPr>
          <w:sz w:val="20"/>
          <w:szCs w:val="20"/>
        </w:rPr>
      </w:pPr>
      <w:r>
        <w:rPr>
          <w:sz w:val="20"/>
          <w:szCs w:val="20"/>
        </w:rPr>
        <w:t xml:space="preserve">Analizando la </w:t>
      </w:r>
      <w:r w:rsidR="00FC10E9">
        <w:rPr>
          <w:sz w:val="20"/>
          <w:szCs w:val="20"/>
        </w:rPr>
        <w:t>película</w:t>
      </w:r>
      <w:r>
        <w:rPr>
          <w:sz w:val="20"/>
          <w:szCs w:val="20"/>
        </w:rPr>
        <w:t xml:space="preserve"> MONEYBALL, esta inicia con el </w:t>
      </w:r>
      <w:r w:rsidR="00FC10E9">
        <w:rPr>
          <w:sz w:val="20"/>
          <w:szCs w:val="20"/>
        </w:rPr>
        <w:t>análisis</w:t>
      </w:r>
      <w:r>
        <w:rPr>
          <w:sz w:val="20"/>
          <w:szCs w:val="20"/>
        </w:rPr>
        <w:t xml:space="preserve"> a fondo de cada jugador, un reconocimiento de su lugar y la identificación del </w:t>
      </w:r>
      <w:r w:rsidR="00FC10E9">
        <w:rPr>
          <w:sz w:val="20"/>
          <w:szCs w:val="20"/>
        </w:rPr>
        <w:t>problema</w:t>
      </w:r>
      <w:r>
        <w:rPr>
          <w:sz w:val="20"/>
          <w:szCs w:val="20"/>
        </w:rPr>
        <w:t xml:space="preserve"> que el </w:t>
      </w:r>
      <w:r w:rsidR="00FC10E9">
        <w:rPr>
          <w:sz w:val="20"/>
          <w:szCs w:val="20"/>
        </w:rPr>
        <w:t>líder</w:t>
      </w:r>
      <w:r>
        <w:rPr>
          <w:sz w:val="20"/>
          <w:szCs w:val="20"/>
        </w:rPr>
        <w:t xml:space="preserve"> quiere resolver.</w:t>
      </w:r>
    </w:p>
    <w:p w:rsidR="00A97012" w:rsidRDefault="00A97012" w:rsidP="00A53A5F">
      <w:pPr>
        <w:spacing w:after="0"/>
        <w:jc w:val="both"/>
        <w:rPr>
          <w:sz w:val="20"/>
          <w:szCs w:val="20"/>
        </w:rPr>
      </w:pPr>
    </w:p>
    <w:p w:rsidR="00A97012" w:rsidRDefault="00A97012" w:rsidP="00A53A5F">
      <w:pPr>
        <w:spacing w:after="0"/>
        <w:jc w:val="both"/>
        <w:rPr>
          <w:sz w:val="20"/>
          <w:szCs w:val="20"/>
        </w:rPr>
      </w:pPr>
      <w:r>
        <w:rPr>
          <w:sz w:val="20"/>
          <w:szCs w:val="20"/>
        </w:rPr>
        <w:t xml:space="preserve">Se identifican dos metodologías, la una basada en la reputación, </w:t>
      </w:r>
      <w:r w:rsidR="00FC10E9">
        <w:rPr>
          <w:sz w:val="20"/>
          <w:szCs w:val="20"/>
        </w:rPr>
        <w:t>características</w:t>
      </w:r>
      <w:r>
        <w:rPr>
          <w:sz w:val="20"/>
          <w:szCs w:val="20"/>
        </w:rPr>
        <w:t xml:space="preserve"> físicas y conocimiento de la disciplina, esta metodología es utilizada por los seleccionadores de antaño, quienes la utilizan como un algoritmo presente en cada una de sus </w:t>
      </w:r>
      <w:r w:rsidR="00FC10E9">
        <w:rPr>
          <w:sz w:val="20"/>
          <w:szCs w:val="20"/>
        </w:rPr>
        <w:t>decisiones</w:t>
      </w:r>
      <w:r>
        <w:rPr>
          <w:sz w:val="20"/>
          <w:szCs w:val="20"/>
        </w:rPr>
        <w:t xml:space="preserve"> y </w:t>
      </w:r>
      <w:r w:rsidR="00FC10E9">
        <w:rPr>
          <w:sz w:val="20"/>
          <w:szCs w:val="20"/>
        </w:rPr>
        <w:t>análisis</w:t>
      </w:r>
      <w:r>
        <w:rPr>
          <w:sz w:val="20"/>
          <w:szCs w:val="20"/>
        </w:rPr>
        <w:t xml:space="preserve"> de cada jugador, en este mismo algoritmo se utiliza la intimidación y el poder </w:t>
      </w:r>
      <w:r w:rsidR="00FC10E9">
        <w:rPr>
          <w:sz w:val="20"/>
          <w:szCs w:val="20"/>
        </w:rPr>
        <w:t>económico</w:t>
      </w:r>
      <w:r w:rsidR="006410F7">
        <w:rPr>
          <w:sz w:val="20"/>
          <w:szCs w:val="20"/>
        </w:rPr>
        <w:t xml:space="preserve"> en la toma de </w:t>
      </w:r>
      <w:r w:rsidR="00FC10E9">
        <w:rPr>
          <w:sz w:val="20"/>
          <w:szCs w:val="20"/>
        </w:rPr>
        <w:t>decisiones</w:t>
      </w:r>
      <w:r w:rsidR="006410F7">
        <w:rPr>
          <w:sz w:val="20"/>
          <w:szCs w:val="20"/>
        </w:rPr>
        <w:t>, utilizan la</w:t>
      </w:r>
      <w:r w:rsidR="006410F7" w:rsidRPr="006410F7">
        <w:rPr>
          <w:sz w:val="20"/>
          <w:szCs w:val="20"/>
        </w:rPr>
        <w:t xml:space="preserve"> racionalidad </w:t>
      </w:r>
      <w:r w:rsidR="006410F7">
        <w:rPr>
          <w:sz w:val="20"/>
          <w:szCs w:val="20"/>
        </w:rPr>
        <w:t>que les</w:t>
      </w:r>
      <w:r w:rsidR="006410F7" w:rsidRPr="006410F7">
        <w:rPr>
          <w:sz w:val="20"/>
          <w:szCs w:val="20"/>
        </w:rPr>
        <w:t xml:space="preserve"> permite pensar, evaluar, entender y actuar de acuerdo a ciertos </w:t>
      </w:r>
      <w:r w:rsidR="006410F7" w:rsidRPr="006410F7">
        <w:rPr>
          <w:b/>
          <w:sz w:val="20"/>
          <w:szCs w:val="20"/>
        </w:rPr>
        <w:t>principios lógicos y de consistencia</w:t>
      </w:r>
      <w:r w:rsidR="006410F7" w:rsidRPr="006410F7">
        <w:rPr>
          <w:sz w:val="20"/>
          <w:szCs w:val="20"/>
        </w:rPr>
        <w:t>, con el fin de satisfacer algún objetivo o finalidad.</w:t>
      </w:r>
    </w:p>
    <w:p w:rsidR="00FC10E9" w:rsidRDefault="00FC10E9" w:rsidP="00A53A5F">
      <w:pPr>
        <w:spacing w:after="0"/>
        <w:jc w:val="both"/>
        <w:rPr>
          <w:sz w:val="20"/>
          <w:szCs w:val="20"/>
        </w:rPr>
      </w:pPr>
    </w:p>
    <w:p w:rsidR="00FC10E9" w:rsidRPr="00AE6B43" w:rsidRDefault="00FC10E9" w:rsidP="00A53A5F">
      <w:pPr>
        <w:spacing w:after="0"/>
        <w:jc w:val="both"/>
        <w:rPr>
          <w:b/>
          <w:sz w:val="20"/>
          <w:szCs w:val="20"/>
        </w:rPr>
      </w:pPr>
      <w:r w:rsidRPr="00AE6B43">
        <w:rPr>
          <w:b/>
          <w:sz w:val="20"/>
          <w:szCs w:val="20"/>
        </w:rPr>
        <w:t>MUCHO PRESUPUESTO = JUGADORES SELECCIONADOS POR REPUTACIÓN</w:t>
      </w:r>
    </w:p>
    <w:p w:rsidR="00A97012" w:rsidRDefault="00A97012" w:rsidP="00A53A5F">
      <w:pPr>
        <w:spacing w:after="0"/>
        <w:jc w:val="both"/>
        <w:rPr>
          <w:sz w:val="20"/>
          <w:szCs w:val="20"/>
        </w:rPr>
      </w:pPr>
    </w:p>
    <w:p w:rsidR="00FC10E9" w:rsidRDefault="00A97012" w:rsidP="00A53A5F">
      <w:pPr>
        <w:spacing w:after="0"/>
        <w:jc w:val="both"/>
        <w:rPr>
          <w:sz w:val="20"/>
          <w:szCs w:val="20"/>
        </w:rPr>
      </w:pPr>
      <w:r>
        <w:rPr>
          <w:sz w:val="20"/>
          <w:szCs w:val="20"/>
        </w:rPr>
        <w:t xml:space="preserve">Por otro lado </w:t>
      </w:r>
      <w:r w:rsidR="006410F7">
        <w:rPr>
          <w:sz w:val="20"/>
          <w:szCs w:val="20"/>
        </w:rPr>
        <w:t xml:space="preserve">aparece el LIDER, con visión </w:t>
      </w:r>
      <w:r w:rsidR="00AE6B43">
        <w:rPr>
          <w:sz w:val="20"/>
          <w:szCs w:val="20"/>
        </w:rPr>
        <w:t>estratégica</w:t>
      </w:r>
      <w:r w:rsidR="006410F7">
        <w:rPr>
          <w:sz w:val="20"/>
          <w:szCs w:val="20"/>
        </w:rPr>
        <w:t xml:space="preserve">, que establece e identifica a la persona correcta para lograr este algoritmo, 100 % </w:t>
      </w:r>
      <w:r w:rsidR="00AE6B43">
        <w:rPr>
          <w:sz w:val="20"/>
          <w:szCs w:val="20"/>
        </w:rPr>
        <w:t>matemático</w:t>
      </w:r>
      <w:r w:rsidR="006410F7">
        <w:rPr>
          <w:sz w:val="20"/>
          <w:szCs w:val="20"/>
        </w:rPr>
        <w:t>, que mide secuencialmente los resultados, para escoger los mejores jugadores, este algoritmo</w:t>
      </w:r>
      <w:r w:rsidR="00FC10E9">
        <w:rPr>
          <w:sz w:val="20"/>
          <w:szCs w:val="20"/>
        </w:rPr>
        <w:t xml:space="preserve"> en base a proyecciones, números, </w:t>
      </w:r>
      <w:r w:rsidR="00AE6B43">
        <w:rPr>
          <w:sz w:val="20"/>
          <w:szCs w:val="20"/>
        </w:rPr>
        <w:t>estadística</w:t>
      </w:r>
      <w:r w:rsidR="00FC10E9">
        <w:rPr>
          <w:sz w:val="20"/>
          <w:szCs w:val="20"/>
        </w:rPr>
        <w:t>, logra la selección del mejor equipo</w:t>
      </w:r>
      <w:r w:rsidR="00AE6B43">
        <w:rPr>
          <w:sz w:val="20"/>
          <w:szCs w:val="20"/>
        </w:rPr>
        <w:t>, el LIDER</w:t>
      </w:r>
      <w:r w:rsidR="00FC10E9">
        <w:rPr>
          <w:sz w:val="20"/>
          <w:szCs w:val="20"/>
        </w:rPr>
        <w:t xml:space="preserve"> </w:t>
      </w:r>
      <w:r w:rsidR="00AE6B43">
        <w:rPr>
          <w:sz w:val="20"/>
          <w:szCs w:val="20"/>
        </w:rPr>
        <w:t xml:space="preserve"> </w:t>
      </w:r>
      <w:r w:rsidR="00AE6B43" w:rsidRPr="00AE6B43">
        <w:rPr>
          <w:sz w:val="20"/>
          <w:szCs w:val="20"/>
        </w:rPr>
        <w:t>es capaz de elevar a la excelencia a un equipo mediocre de la liga de béisbol estadounidense gr</w:t>
      </w:r>
      <w:r w:rsidR="00AE6B43">
        <w:rPr>
          <w:sz w:val="20"/>
          <w:szCs w:val="20"/>
        </w:rPr>
        <w:t xml:space="preserve">acias al uso de las matemáticas </w:t>
      </w:r>
      <w:r w:rsidR="00FC10E9">
        <w:rPr>
          <w:sz w:val="20"/>
          <w:szCs w:val="20"/>
        </w:rPr>
        <w:t xml:space="preserve">y </w:t>
      </w:r>
      <w:r w:rsidR="006410F7">
        <w:rPr>
          <w:sz w:val="20"/>
          <w:szCs w:val="20"/>
        </w:rPr>
        <w:t>permite llevarles a cumplir la ecuación:   ECONOMIA=BASEBALL</w:t>
      </w:r>
      <w:r w:rsidR="00FC10E9">
        <w:rPr>
          <w:sz w:val="20"/>
          <w:szCs w:val="20"/>
        </w:rPr>
        <w:t>.</w:t>
      </w:r>
    </w:p>
    <w:p w:rsidR="00AE6B43" w:rsidRDefault="00AE6B43" w:rsidP="00A53A5F">
      <w:pPr>
        <w:spacing w:after="0"/>
        <w:jc w:val="both"/>
        <w:rPr>
          <w:sz w:val="20"/>
          <w:szCs w:val="20"/>
        </w:rPr>
      </w:pPr>
    </w:p>
    <w:p w:rsidR="00FC10E9" w:rsidRDefault="00FC10E9" w:rsidP="00A53A5F">
      <w:pPr>
        <w:spacing w:after="0"/>
        <w:jc w:val="both"/>
        <w:rPr>
          <w:sz w:val="20"/>
          <w:szCs w:val="20"/>
        </w:rPr>
      </w:pPr>
      <w:r>
        <w:rPr>
          <w:sz w:val="20"/>
          <w:szCs w:val="20"/>
        </w:rPr>
        <w:t xml:space="preserve">Este nuevo algoritmo </w:t>
      </w:r>
      <w:r w:rsidR="00AE6B43">
        <w:rPr>
          <w:sz w:val="20"/>
          <w:szCs w:val="20"/>
        </w:rPr>
        <w:t xml:space="preserve">que permite tener una </w:t>
      </w:r>
      <w:proofErr w:type="spellStart"/>
      <w:r w:rsidR="00AE6B43">
        <w:rPr>
          <w:sz w:val="20"/>
          <w:szCs w:val="20"/>
        </w:rPr>
        <w:t>bigdata</w:t>
      </w:r>
      <w:proofErr w:type="spellEnd"/>
      <w:r w:rsidR="00AE6B43">
        <w:rPr>
          <w:sz w:val="20"/>
          <w:szCs w:val="20"/>
        </w:rPr>
        <w:t xml:space="preserve"> de cada uno de los jugadores, su mejor posición, distancia, fuerza, cantidad de lanzamientos </w:t>
      </w:r>
      <w:proofErr w:type="spellStart"/>
      <w:r w:rsidR="00AE6B43">
        <w:rPr>
          <w:sz w:val="20"/>
          <w:szCs w:val="20"/>
        </w:rPr>
        <w:t>vz</w:t>
      </w:r>
      <w:proofErr w:type="spellEnd"/>
      <w:r w:rsidR="00AE6B43">
        <w:rPr>
          <w:sz w:val="20"/>
          <w:szCs w:val="20"/>
        </w:rPr>
        <w:t xml:space="preserve"> efectividad, permite tener resultados alentadores, pero </w:t>
      </w:r>
      <w:r>
        <w:rPr>
          <w:sz w:val="20"/>
          <w:szCs w:val="20"/>
        </w:rPr>
        <w:t xml:space="preserve">no le separa al LIDER de </w:t>
      </w:r>
      <w:r w:rsidR="00AE6B43">
        <w:rPr>
          <w:sz w:val="20"/>
          <w:szCs w:val="20"/>
        </w:rPr>
        <w:t>teorías</w:t>
      </w:r>
      <w:r>
        <w:rPr>
          <w:sz w:val="20"/>
          <w:szCs w:val="20"/>
        </w:rPr>
        <w:t xml:space="preserve"> </w:t>
      </w:r>
      <w:r w:rsidR="00AE6B43">
        <w:rPr>
          <w:sz w:val="20"/>
          <w:szCs w:val="20"/>
        </w:rPr>
        <w:t>clásicas</w:t>
      </w:r>
      <w:r w:rsidR="004B1695">
        <w:rPr>
          <w:sz w:val="20"/>
          <w:szCs w:val="20"/>
        </w:rPr>
        <w:t xml:space="preserve">, </w:t>
      </w:r>
      <w:r>
        <w:rPr>
          <w:sz w:val="20"/>
          <w:szCs w:val="20"/>
        </w:rPr>
        <w:t xml:space="preserve">se presentan las </w:t>
      </w:r>
      <w:r w:rsidR="00AE6B43">
        <w:rPr>
          <w:sz w:val="20"/>
          <w:szCs w:val="20"/>
        </w:rPr>
        <w:t>cábalas</w:t>
      </w:r>
      <w:r>
        <w:rPr>
          <w:sz w:val="20"/>
          <w:szCs w:val="20"/>
        </w:rPr>
        <w:t xml:space="preserve"> en el deporte, tema muy enraizado en el JUEGO, y aparece </w:t>
      </w:r>
      <w:r w:rsidR="00AE6B43">
        <w:rPr>
          <w:sz w:val="20"/>
          <w:szCs w:val="20"/>
        </w:rPr>
        <w:t>también</w:t>
      </w:r>
      <w:r>
        <w:rPr>
          <w:sz w:val="20"/>
          <w:szCs w:val="20"/>
        </w:rPr>
        <w:t xml:space="preserve"> el factor incertidumbre y el azar.</w:t>
      </w:r>
    </w:p>
    <w:p w:rsidR="00FC10E9" w:rsidRDefault="00FC10E9" w:rsidP="00A53A5F">
      <w:pPr>
        <w:spacing w:after="0"/>
        <w:jc w:val="both"/>
        <w:rPr>
          <w:sz w:val="20"/>
          <w:szCs w:val="20"/>
        </w:rPr>
      </w:pPr>
    </w:p>
    <w:p w:rsidR="00FC10E9" w:rsidRDefault="00FC10E9" w:rsidP="00A53A5F">
      <w:pPr>
        <w:spacing w:after="0"/>
        <w:jc w:val="both"/>
        <w:rPr>
          <w:sz w:val="20"/>
          <w:szCs w:val="20"/>
        </w:rPr>
      </w:pPr>
      <w:r>
        <w:rPr>
          <w:sz w:val="20"/>
          <w:szCs w:val="20"/>
        </w:rPr>
        <w:t xml:space="preserve">Este nuevo algoritmo </w:t>
      </w:r>
      <w:r w:rsidR="00AE6B43">
        <w:rPr>
          <w:sz w:val="20"/>
          <w:szCs w:val="20"/>
        </w:rPr>
        <w:t>matemático</w:t>
      </w:r>
      <w:r>
        <w:rPr>
          <w:sz w:val="20"/>
          <w:szCs w:val="20"/>
        </w:rPr>
        <w:t xml:space="preserve"> le permite un cambio de reglas en el manejo de los equipos, los gerentes comienzan a identificar una nueva metodología de selección</w:t>
      </w:r>
      <w:r w:rsidR="004B1695">
        <w:rPr>
          <w:sz w:val="20"/>
          <w:szCs w:val="20"/>
        </w:rPr>
        <w:t xml:space="preserve">, en los equipos se crean departamentos </w:t>
      </w:r>
      <w:r w:rsidR="004B1695" w:rsidRPr="004B1695">
        <w:rPr>
          <w:sz w:val="20"/>
          <w:szCs w:val="20"/>
        </w:rPr>
        <w:t>dedicado</w:t>
      </w:r>
      <w:r w:rsidR="004B1695" w:rsidRPr="004B1695">
        <w:rPr>
          <w:sz w:val="20"/>
          <w:szCs w:val="20"/>
        </w:rPr>
        <w:t>s</w:t>
      </w:r>
      <w:r w:rsidR="004B1695" w:rsidRPr="004B1695">
        <w:rPr>
          <w:sz w:val="20"/>
          <w:szCs w:val="20"/>
        </w:rPr>
        <w:t xml:space="preserve"> exclusivamente a </w:t>
      </w:r>
      <w:r w:rsidR="004B1695">
        <w:rPr>
          <w:sz w:val="20"/>
          <w:szCs w:val="20"/>
        </w:rPr>
        <w:t>monitorear y crear estadísticas</w:t>
      </w:r>
      <w:r>
        <w:rPr>
          <w:sz w:val="20"/>
          <w:szCs w:val="20"/>
        </w:rPr>
        <w:t>:</w:t>
      </w:r>
    </w:p>
    <w:p w:rsidR="00FC10E9" w:rsidRDefault="00FC10E9" w:rsidP="00A53A5F">
      <w:pPr>
        <w:spacing w:after="0"/>
        <w:jc w:val="both"/>
        <w:rPr>
          <w:sz w:val="20"/>
          <w:szCs w:val="20"/>
        </w:rPr>
      </w:pPr>
    </w:p>
    <w:p w:rsidR="00AE6B43" w:rsidRPr="00AE6B43" w:rsidRDefault="00AE6B43" w:rsidP="00A53A5F">
      <w:pPr>
        <w:spacing w:after="0"/>
        <w:jc w:val="both"/>
        <w:rPr>
          <w:b/>
          <w:sz w:val="20"/>
          <w:szCs w:val="20"/>
        </w:rPr>
      </w:pPr>
      <w:r w:rsidRPr="00AE6B43">
        <w:rPr>
          <w:b/>
          <w:sz w:val="20"/>
          <w:szCs w:val="20"/>
        </w:rPr>
        <w:t>POCO PRESUPUESTO = MEJORES JUGADORES ESTADÍSTICAMENTE SELECCIONADOS</w:t>
      </w:r>
    </w:p>
    <w:p w:rsidR="006B569F" w:rsidRDefault="006B569F" w:rsidP="00A53A5F">
      <w:pPr>
        <w:spacing w:after="0"/>
        <w:jc w:val="both"/>
        <w:rPr>
          <w:sz w:val="20"/>
          <w:szCs w:val="20"/>
        </w:rPr>
      </w:pPr>
    </w:p>
    <w:p w:rsidR="00FC10E9" w:rsidRDefault="00AE6B43" w:rsidP="00A53A5F">
      <w:pPr>
        <w:spacing w:after="0"/>
        <w:jc w:val="both"/>
        <w:rPr>
          <w:sz w:val="20"/>
          <w:szCs w:val="20"/>
        </w:rPr>
      </w:pPr>
      <w:r>
        <w:rPr>
          <w:lang w:val="en-US"/>
        </w:rPr>
        <w:drawing>
          <wp:anchor distT="0" distB="0" distL="114300" distR="114300" simplePos="0" relativeHeight="251660288" behindDoc="1" locked="0" layoutInCell="1" allowOverlap="1" wp14:anchorId="05C29E6A" wp14:editId="1643F432">
            <wp:simplePos x="0" y="0"/>
            <wp:positionH relativeFrom="margin">
              <wp:posOffset>109182</wp:posOffset>
            </wp:positionH>
            <wp:positionV relativeFrom="paragraph">
              <wp:posOffset>139018</wp:posOffset>
            </wp:positionV>
            <wp:extent cx="2681785" cy="1743187"/>
            <wp:effectExtent l="0" t="0" r="444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12131" t="18301" r="36537" b="22352"/>
                    <a:stretch/>
                  </pic:blipFill>
                  <pic:spPr bwMode="auto">
                    <a:xfrm>
                      <a:off x="0" y="0"/>
                      <a:ext cx="2681785" cy="17431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C10E9" w:rsidRPr="00A53A5F" w:rsidRDefault="00FC10E9" w:rsidP="00AE6B43">
      <w:pPr>
        <w:spacing w:after="0"/>
        <w:ind w:left="5103"/>
        <w:jc w:val="both"/>
        <w:rPr>
          <w:sz w:val="20"/>
          <w:szCs w:val="20"/>
        </w:rPr>
      </w:pPr>
      <w:r>
        <w:rPr>
          <w:rFonts w:ascii="Arial" w:hAnsi="Arial" w:cs="Arial"/>
          <w:color w:val="444444"/>
          <w:sz w:val="18"/>
          <w:szCs w:val="18"/>
          <w:shd w:val="clear" w:color="auto" w:fill="FFFFFF"/>
        </w:rPr>
        <w:t>“Un juego de béisbol y el futbol americano puede analizarse desde un punto de vista matemático. Diseñamos un algoritmo que integra las reglas del juego, la probabilidad de ocurrencia de las jugadas conforme lo indican las estadísticas, las características de cada jugador por posición, y un módulo de estrategias que hace las veces de un</w:t>
      </w:r>
      <w:r w:rsidR="00AE6B43">
        <w:rPr>
          <w:rFonts w:ascii="Arial" w:hAnsi="Arial" w:cs="Arial"/>
          <w:color w:val="444444"/>
          <w:sz w:val="18"/>
          <w:szCs w:val="18"/>
          <w:shd w:val="clear" w:color="auto" w:fill="FFFFFF"/>
        </w:rPr>
        <w:t xml:space="preserve"> </w:t>
      </w:r>
      <w:r>
        <w:rPr>
          <w:rFonts w:ascii="Arial" w:hAnsi="Arial" w:cs="Arial"/>
          <w:color w:val="444444"/>
          <w:sz w:val="18"/>
          <w:szCs w:val="18"/>
          <w:shd w:val="clear" w:color="auto" w:fill="FFFFFF"/>
        </w:rPr>
        <w:t>manager, al tener la capacidad de tomar decisiones de acuerdo a la circunstancia del encuentro. La programación utiliza la información que se incorpore al simulador, de tal manera que logre un juego lo más parecido a la realidad”, expone Matías Alvarado.</w:t>
      </w:r>
    </w:p>
    <w:sectPr w:rsidR="00FC10E9" w:rsidRPr="00A53A5F" w:rsidSect="00A53A5F">
      <w:headerReference w:type="default" r:id="rId9"/>
      <w:footerReference w:type="default" r:id="rId10"/>
      <w:pgSz w:w="12240" w:h="15840"/>
      <w:pgMar w:top="1417" w:right="1183"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4825" w:rsidRDefault="00A74825" w:rsidP="006B569F">
      <w:pPr>
        <w:spacing w:after="0" w:line="240" w:lineRule="auto"/>
      </w:pPr>
      <w:r>
        <w:separator/>
      </w:r>
    </w:p>
  </w:endnote>
  <w:endnote w:type="continuationSeparator" w:id="0">
    <w:p w:rsidR="00A74825" w:rsidRDefault="00A74825" w:rsidP="006B56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59FD" w:rsidRDefault="009A59FD">
    <w:pPr>
      <w:pStyle w:val="Piedepgina"/>
    </w:pPr>
    <w:r>
      <w:rPr>
        <w:noProof/>
        <w:color w:val="5B9BD5" w:themeColor="accent1"/>
        <w:lang w:val="en-US"/>
      </w:rPr>
      <mc:AlternateContent>
        <mc:Choice Requires="wps">
          <w:drawing>
            <wp:anchor distT="0" distB="0" distL="114300" distR="114300" simplePos="0" relativeHeight="251661312" behindDoc="0" locked="0" layoutInCell="1" allowOverlap="1" wp14:anchorId="480529C6" wp14:editId="09205964">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52123928" id="Rectángulo 452"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747070 [1614]" strokeweight="1.25pt">
              <w10:wrap anchorx="page" anchory="page"/>
            </v:rect>
          </w:pict>
        </mc:Fallback>
      </mc:AlternateContent>
    </w:r>
    <w:r>
      <w:rPr>
        <w:color w:val="5B9BD5" w:themeColor="accent1"/>
        <w:lang w:val="es-ES"/>
      </w:rPr>
      <w:t>MARIA FERNANDA ROMAN FERRAND</w:t>
    </w:r>
    <w:r>
      <w:rPr>
        <w:color w:val="5B9BD5" w:themeColor="accent1"/>
        <w:lang w:val="es-ES"/>
      </w:rPr>
      <w:tab/>
    </w:r>
    <w:r>
      <w:rPr>
        <w:color w:val="5B9BD5" w:themeColor="accent1"/>
        <w:lang w:val="es-ES"/>
      </w:rPr>
      <w:tab/>
      <w:t xml:space="preserve"> </w:t>
    </w:r>
    <w:r>
      <w:rPr>
        <w:rFonts w:asciiTheme="majorHAnsi" w:eastAsiaTheme="majorEastAsia" w:hAnsiTheme="majorHAnsi" w:cstheme="majorBidi"/>
        <w:color w:val="5B9BD5" w:themeColor="accent1"/>
        <w:sz w:val="20"/>
        <w:szCs w:val="20"/>
        <w:lang w:val="es-ES"/>
      </w:rPr>
      <w:t xml:space="preserve">pág. </w:t>
    </w:r>
    <w:r>
      <w:rPr>
        <w:rFonts w:eastAsiaTheme="minorEastAsia"/>
        <w:color w:val="5B9BD5" w:themeColor="accent1"/>
        <w:sz w:val="20"/>
        <w:szCs w:val="20"/>
      </w:rPr>
      <w:fldChar w:fldCharType="begin"/>
    </w:r>
    <w:r>
      <w:rPr>
        <w:color w:val="5B9BD5" w:themeColor="accent1"/>
        <w:sz w:val="20"/>
        <w:szCs w:val="20"/>
      </w:rPr>
      <w:instrText>PAGE    \* MERGEFORMAT</w:instrText>
    </w:r>
    <w:r>
      <w:rPr>
        <w:rFonts w:eastAsiaTheme="minorEastAsia"/>
        <w:color w:val="5B9BD5" w:themeColor="accent1"/>
        <w:sz w:val="20"/>
        <w:szCs w:val="20"/>
      </w:rPr>
      <w:fldChar w:fldCharType="separate"/>
    </w:r>
    <w:r w:rsidR="00020EA0" w:rsidRPr="00020EA0">
      <w:rPr>
        <w:rFonts w:asciiTheme="majorHAnsi" w:eastAsiaTheme="majorEastAsia" w:hAnsiTheme="majorHAnsi" w:cstheme="majorBidi"/>
        <w:noProof/>
        <w:color w:val="5B9BD5" w:themeColor="accent1"/>
        <w:sz w:val="20"/>
        <w:szCs w:val="20"/>
        <w:lang w:val="es-ES"/>
      </w:rPr>
      <w:t>1</w:t>
    </w:r>
    <w:r>
      <w:rPr>
        <w:rFonts w:asciiTheme="majorHAnsi" w:eastAsiaTheme="majorEastAsia" w:hAnsiTheme="majorHAnsi" w:cstheme="majorBidi"/>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4825" w:rsidRDefault="00A74825" w:rsidP="006B569F">
      <w:pPr>
        <w:spacing w:after="0" w:line="240" w:lineRule="auto"/>
      </w:pPr>
      <w:r>
        <w:separator/>
      </w:r>
    </w:p>
  </w:footnote>
  <w:footnote w:type="continuationSeparator" w:id="0">
    <w:p w:rsidR="00A74825" w:rsidRDefault="00A74825" w:rsidP="006B56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A59FD" w:rsidRPr="006B569F" w:rsidRDefault="009A59FD">
    <w:pPr>
      <w:spacing w:line="264" w:lineRule="auto"/>
      <w:rPr>
        <w:color w:val="2E74B5" w:themeColor="accent1" w:themeShade="BF"/>
        <w:sz w:val="36"/>
        <w:szCs w:val="36"/>
      </w:rPr>
    </w:pPr>
    <w:r w:rsidRPr="006B569F">
      <w:rPr>
        <w:noProof/>
        <w:color w:val="2E74B5" w:themeColor="accent1" w:themeShade="BF"/>
        <w:sz w:val="36"/>
        <w:szCs w:val="36"/>
        <w:lang w:val="en-US"/>
      </w:rPr>
      <mc:AlternateContent>
        <mc:Choice Requires="wps">
          <w:drawing>
            <wp:anchor distT="0" distB="0" distL="114300" distR="114300" simplePos="0" relativeHeight="251659264" behindDoc="0" locked="0" layoutInCell="1" allowOverlap="1" wp14:anchorId="1658D2A3" wp14:editId="68956FDC">
              <wp:simplePos x="0" y="0"/>
              <wp:positionH relativeFrom="page">
                <wp:align>center</wp:align>
              </wp:positionH>
              <wp:positionV relativeFrom="page">
                <wp:align>center</wp:align>
              </wp:positionV>
              <wp:extent cx="7376160" cy="9555480"/>
              <wp:effectExtent l="0" t="0" r="26670" b="26670"/>
              <wp:wrapNone/>
              <wp:docPr id="222" name="Rectángulo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364939F4" id="Rectángulo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" filled="f" strokecolor="#747070 [1614]" strokeweight="1.25pt">
              <w10:wrap anchorx="page" anchory="page"/>
            </v:rect>
          </w:pict>
        </mc:Fallback>
      </mc:AlternateContent>
    </w:r>
    <w:r w:rsidRPr="006B569F">
      <w:rPr>
        <w:color w:val="2E74B5" w:themeColor="accent1" w:themeShade="BF"/>
        <w:sz w:val="36"/>
        <w:szCs w:val="36"/>
      </w:rPr>
      <w:t>MAESTRIA COMUNICACIÓN ESTRATÉGICA</w:t>
    </w:r>
  </w:p>
  <w:p w:rsidR="009A59FD" w:rsidRDefault="009A59F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69F"/>
    <w:rsid w:val="00020EA0"/>
    <w:rsid w:val="0025186E"/>
    <w:rsid w:val="00381F17"/>
    <w:rsid w:val="004B1695"/>
    <w:rsid w:val="004B71D6"/>
    <w:rsid w:val="005A6FD8"/>
    <w:rsid w:val="006410F7"/>
    <w:rsid w:val="00644717"/>
    <w:rsid w:val="006B569F"/>
    <w:rsid w:val="00722A8F"/>
    <w:rsid w:val="009A59FD"/>
    <w:rsid w:val="00A53A5F"/>
    <w:rsid w:val="00A74825"/>
    <w:rsid w:val="00A97012"/>
    <w:rsid w:val="00AE6B43"/>
    <w:rsid w:val="00AF32CF"/>
    <w:rsid w:val="00B00237"/>
    <w:rsid w:val="00BF69F2"/>
    <w:rsid w:val="00E1211D"/>
    <w:rsid w:val="00E66FA6"/>
    <w:rsid w:val="00EA3E62"/>
    <w:rsid w:val="00F3038D"/>
    <w:rsid w:val="00FC1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00AA8"/>
  <w15:chartTrackingRefBased/>
  <w15:docId w15:val="{098031B9-03E2-42DE-BDB2-67D17BECE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C"/>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B569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B569F"/>
    <w:rPr>
      <w:lang w:val="es-EC"/>
    </w:rPr>
  </w:style>
  <w:style w:type="paragraph" w:styleId="Piedepgina">
    <w:name w:val="footer"/>
    <w:basedOn w:val="Normal"/>
    <w:link w:val="PiedepginaCar"/>
    <w:uiPriority w:val="99"/>
    <w:unhideWhenUsed/>
    <w:rsid w:val="006B569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B569F"/>
    <w:rPr>
      <w:lang w:val="es-EC"/>
    </w:rPr>
  </w:style>
  <w:style w:type="character" w:styleId="Textoennegrita">
    <w:name w:val="Strong"/>
    <w:basedOn w:val="Fuentedeprrafopredeter"/>
    <w:uiPriority w:val="22"/>
    <w:qFormat/>
    <w:rsid w:val="006B569F"/>
    <w:rPr>
      <w:b/>
      <w:bCs/>
    </w:rPr>
  </w:style>
  <w:style w:type="character" w:styleId="Hipervnculo">
    <w:name w:val="Hyperlink"/>
    <w:basedOn w:val="Fuentedeprrafopredeter"/>
    <w:uiPriority w:val="99"/>
    <w:semiHidden/>
    <w:unhideWhenUsed/>
    <w:rsid w:val="006B56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650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octavioislas.files.wordpress.com/2019/06/pensamiento_estrategico_complejo.docx"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486</Words>
  <Characters>2775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Ma.Fernanda Román</dc:creator>
  <cp:keywords/>
  <dc:description/>
  <cp:lastModifiedBy>Ma.Fernanda Román</cp:lastModifiedBy>
  <cp:revision>3</cp:revision>
  <dcterms:created xsi:type="dcterms:W3CDTF">2019-07-02T19:39:00Z</dcterms:created>
  <dcterms:modified xsi:type="dcterms:W3CDTF">2019-07-02T20:47:00Z</dcterms:modified>
</cp:coreProperties>
</file>