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111D" w:rsidRPr="00384A26" w:rsidRDefault="0072111D" w:rsidP="001F1872">
      <w:pPr>
        <w:spacing w:line="360" w:lineRule="auto"/>
        <w:jc w:val="center"/>
        <w:rPr>
          <w:rFonts w:ascii="Times New Roman" w:hAnsi="Times New Roman" w:cs="Times New Roman"/>
          <w:b/>
          <w:sz w:val="24"/>
          <w:szCs w:val="24"/>
        </w:rPr>
      </w:pPr>
      <w:r w:rsidRPr="00384A26">
        <w:rPr>
          <w:rFonts w:ascii="Times New Roman" w:hAnsi="Times New Roman" w:cs="Times New Roman"/>
          <w:b/>
          <w:sz w:val="24"/>
          <w:szCs w:val="24"/>
        </w:rPr>
        <w:t>Pontificia Universidad Católica del Ecuador</w:t>
      </w:r>
    </w:p>
    <w:p w:rsidR="0072111D" w:rsidRPr="00384A26" w:rsidRDefault="0072111D" w:rsidP="001F1872">
      <w:pPr>
        <w:spacing w:line="360" w:lineRule="auto"/>
        <w:jc w:val="center"/>
        <w:rPr>
          <w:rFonts w:ascii="Times New Roman" w:hAnsi="Times New Roman" w:cs="Times New Roman"/>
          <w:b/>
          <w:sz w:val="24"/>
          <w:szCs w:val="24"/>
        </w:rPr>
      </w:pPr>
      <w:r w:rsidRPr="00384A26">
        <w:rPr>
          <w:rFonts w:ascii="Times New Roman" w:hAnsi="Times New Roman" w:cs="Times New Roman"/>
          <w:b/>
          <w:sz w:val="24"/>
          <w:szCs w:val="24"/>
        </w:rPr>
        <w:t>Facultad de comunicación, lingüística y literatura</w:t>
      </w:r>
    </w:p>
    <w:p w:rsidR="0072111D" w:rsidRPr="00384A26" w:rsidRDefault="0072111D" w:rsidP="001F1872">
      <w:pPr>
        <w:spacing w:line="360" w:lineRule="auto"/>
        <w:jc w:val="center"/>
        <w:rPr>
          <w:rFonts w:ascii="Times New Roman" w:hAnsi="Times New Roman" w:cs="Times New Roman"/>
          <w:b/>
          <w:sz w:val="24"/>
          <w:szCs w:val="24"/>
        </w:rPr>
      </w:pPr>
      <w:r w:rsidRPr="00384A26">
        <w:rPr>
          <w:rFonts w:ascii="Times New Roman" w:hAnsi="Times New Roman" w:cs="Times New Roman"/>
          <w:b/>
          <w:sz w:val="24"/>
          <w:szCs w:val="24"/>
        </w:rPr>
        <w:t>Escuela de lenguaje y comunicación</w:t>
      </w:r>
    </w:p>
    <w:p w:rsidR="0072111D" w:rsidRPr="00384A26"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Asignatura</w:t>
      </w:r>
      <w:r w:rsidRPr="00384A26">
        <w:rPr>
          <w:rFonts w:ascii="Times New Roman" w:hAnsi="Times New Roman" w:cs="Times New Roman"/>
          <w:sz w:val="24"/>
          <w:szCs w:val="24"/>
        </w:rPr>
        <w:t>: Antropología de la comunicación.</w:t>
      </w:r>
    </w:p>
    <w:p w:rsidR="0072111D" w:rsidRPr="00384A26"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Nombre</w:t>
      </w:r>
      <w:r w:rsidRPr="00384A26">
        <w:rPr>
          <w:rFonts w:ascii="Times New Roman" w:hAnsi="Times New Roman" w:cs="Times New Roman"/>
          <w:sz w:val="24"/>
          <w:szCs w:val="24"/>
        </w:rPr>
        <w:t>: Wendy Nájera</w:t>
      </w:r>
    </w:p>
    <w:p w:rsidR="0072111D" w:rsidRPr="00384A26"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Paralelo</w:t>
      </w:r>
      <w:r w:rsidRPr="00384A26">
        <w:rPr>
          <w:rFonts w:ascii="Times New Roman" w:hAnsi="Times New Roman" w:cs="Times New Roman"/>
          <w:sz w:val="24"/>
          <w:szCs w:val="24"/>
        </w:rPr>
        <w:t>: #1</w:t>
      </w:r>
    </w:p>
    <w:p w:rsidR="0072111D" w:rsidRPr="00384A26"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Semestre:</w:t>
      </w:r>
      <w:r w:rsidRPr="00384A26">
        <w:rPr>
          <w:rFonts w:ascii="Times New Roman" w:hAnsi="Times New Roman" w:cs="Times New Roman"/>
          <w:sz w:val="24"/>
          <w:szCs w:val="24"/>
        </w:rPr>
        <w:t xml:space="preserve">  #3</w:t>
      </w:r>
    </w:p>
    <w:p w:rsidR="0072111D" w:rsidRPr="00384A26"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Fecha:</w:t>
      </w:r>
      <w:r w:rsidRPr="00384A26">
        <w:rPr>
          <w:rFonts w:ascii="Times New Roman" w:hAnsi="Times New Roman" w:cs="Times New Roman"/>
          <w:sz w:val="24"/>
          <w:szCs w:val="24"/>
        </w:rPr>
        <w:t>28/12/18</w:t>
      </w:r>
    </w:p>
    <w:p w:rsidR="0072111D" w:rsidRPr="00384A26"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Tema:</w:t>
      </w:r>
      <w:r w:rsidRPr="00384A26">
        <w:rPr>
          <w:rFonts w:ascii="Times New Roman" w:hAnsi="Times New Roman" w:cs="Times New Roman"/>
          <w:sz w:val="24"/>
          <w:szCs w:val="24"/>
        </w:rPr>
        <w:t xml:space="preserve"> Resumen del libro “Comprender los medios de comunicación”.</w:t>
      </w:r>
    </w:p>
    <w:p w:rsidR="0072111D" w:rsidRDefault="0072111D"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Autor:</w:t>
      </w:r>
      <w:r w:rsidRPr="00384A26">
        <w:rPr>
          <w:rFonts w:ascii="Times New Roman" w:hAnsi="Times New Roman" w:cs="Times New Roman"/>
          <w:sz w:val="24"/>
          <w:szCs w:val="24"/>
        </w:rPr>
        <w:t xml:space="preserve"> Marshall McLuhan</w:t>
      </w:r>
    </w:p>
    <w:p w:rsidR="004516FE" w:rsidRPr="00384A26" w:rsidRDefault="004516FE" w:rsidP="00384A26">
      <w:pPr>
        <w:spacing w:line="360" w:lineRule="auto"/>
        <w:jc w:val="both"/>
        <w:rPr>
          <w:rFonts w:ascii="Times New Roman" w:hAnsi="Times New Roman" w:cs="Times New Roman"/>
          <w:sz w:val="24"/>
          <w:szCs w:val="24"/>
        </w:rPr>
      </w:pPr>
    </w:p>
    <w:p w:rsidR="00D416DC" w:rsidRPr="00D416DC" w:rsidRDefault="00D416DC" w:rsidP="00D416DC">
      <w:pPr>
        <w:spacing w:line="360" w:lineRule="auto"/>
        <w:ind w:firstLine="708"/>
        <w:jc w:val="both"/>
        <w:rPr>
          <w:rFonts w:ascii="Times New Roman" w:hAnsi="Times New Roman" w:cs="Times New Roman"/>
          <w:b/>
          <w:sz w:val="28"/>
          <w:szCs w:val="28"/>
        </w:rPr>
      </w:pPr>
      <w:r w:rsidRPr="00D416DC">
        <w:rPr>
          <w:rFonts w:ascii="Times New Roman" w:hAnsi="Times New Roman" w:cs="Times New Roman"/>
          <w:b/>
          <w:sz w:val="28"/>
          <w:szCs w:val="28"/>
        </w:rPr>
        <w:t>CAPÍTULO 1</w:t>
      </w:r>
    </w:p>
    <w:p w:rsidR="00384A26" w:rsidRPr="00384A26" w:rsidRDefault="00BC60AD" w:rsidP="00384A26">
      <w:pPr>
        <w:spacing w:line="360" w:lineRule="auto"/>
        <w:jc w:val="both"/>
        <w:rPr>
          <w:rFonts w:ascii="Times New Roman" w:hAnsi="Times New Roman" w:cs="Times New Roman"/>
          <w:b/>
          <w:sz w:val="24"/>
          <w:szCs w:val="24"/>
        </w:rPr>
      </w:pPr>
      <w:r w:rsidRPr="00384A26">
        <w:rPr>
          <w:rFonts w:ascii="Times New Roman" w:hAnsi="Times New Roman" w:cs="Times New Roman"/>
          <w:b/>
          <w:sz w:val="24"/>
          <w:szCs w:val="24"/>
        </w:rPr>
        <w:t xml:space="preserve"> </w:t>
      </w:r>
      <w:r w:rsidR="00D416DC">
        <w:rPr>
          <w:rFonts w:ascii="Times New Roman" w:hAnsi="Times New Roman" w:cs="Times New Roman"/>
          <w:b/>
          <w:sz w:val="24"/>
          <w:szCs w:val="24"/>
        </w:rPr>
        <w:tab/>
      </w:r>
      <w:r w:rsidR="0072111D" w:rsidRPr="00384A26">
        <w:rPr>
          <w:rFonts w:ascii="Times New Roman" w:hAnsi="Times New Roman" w:cs="Times New Roman"/>
          <w:b/>
          <w:sz w:val="24"/>
          <w:szCs w:val="24"/>
        </w:rPr>
        <w:t>ELMEDIO ES EL MENSAJE</w:t>
      </w:r>
    </w:p>
    <w:p w:rsidR="00384A26" w:rsidRDefault="00384A26" w:rsidP="00384A26">
      <w:pPr>
        <w:spacing w:line="360" w:lineRule="auto"/>
        <w:jc w:val="both"/>
        <w:rPr>
          <w:rFonts w:ascii="Times New Roman" w:hAnsi="Times New Roman" w:cs="Times New Roman"/>
          <w:sz w:val="24"/>
          <w:szCs w:val="24"/>
        </w:rPr>
      </w:pPr>
      <w:r w:rsidRPr="00384A26">
        <w:rPr>
          <w:rFonts w:ascii="Times New Roman" w:hAnsi="Times New Roman" w:cs="Times New Roman"/>
          <w:b/>
          <w:sz w:val="24"/>
          <w:szCs w:val="24"/>
        </w:rPr>
        <w:tab/>
      </w:r>
      <w:r w:rsidRPr="00384A26">
        <w:rPr>
          <w:rFonts w:ascii="Times New Roman" w:hAnsi="Times New Roman" w:cs="Times New Roman"/>
          <w:sz w:val="24"/>
          <w:szCs w:val="24"/>
        </w:rPr>
        <w:t>En esta frase se puede demostrar que el medio es aquel aparato que controla la mente de las personas con el fin de cambiar un pensamiento o ideología.</w:t>
      </w:r>
      <w:r w:rsidR="00E05A48">
        <w:rPr>
          <w:rFonts w:ascii="Times New Roman" w:hAnsi="Times New Roman" w:cs="Times New Roman"/>
          <w:sz w:val="24"/>
          <w:szCs w:val="24"/>
        </w:rPr>
        <w:t xml:space="preserve"> El contenido que transmiten los medios de comunicación es tan diverso que es muy probable que el contenido transmitido por cualquier medio ciegue a las sociedades a ver la realidad de lo que sucede a su alrededor.</w:t>
      </w:r>
      <w:r w:rsidR="00B71D12">
        <w:rPr>
          <w:rFonts w:ascii="Times New Roman" w:hAnsi="Times New Roman" w:cs="Times New Roman"/>
          <w:sz w:val="24"/>
          <w:szCs w:val="24"/>
        </w:rPr>
        <w:t xml:space="preserve"> Esto se puede observar en algunas empresas, las cuales se encargan de crear contenido creíble e informar a las masas a través de los medios de comunicación.</w:t>
      </w:r>
    </w:p>
    <w:p w:rsidR="00B71D12" w:rsidRDefault="00B71D12" w:rsidP="00B71D12">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La mecanización es que por medio de un cambio máximo se da un crecimiento de los receptores y de esa manera se logra la fragmentación de cualquier acontecimiento. </w:t>
      </w:r>
      <w:r w:rsidR="00384A26" w:rsidRPr="00384A26">
        <w:rPr>
          <w:rFonts w:ascii="Times New Roman" w:hAnsi="Times New Roman" w:cs="Times New Roman"/>
          <w:sz w:val="24"/>
          <w:szCs w:val="24"/>
        </w:rPr>
        <w:tab/>
      </w:r>
      <w:r w:rsidR="0072111D" w:rsidRPr="00384A26">
        <w:rPr>
          <w:rFonts w:ascii="Times New Roman" w:hAnsi="Times New Roman" w:cs="Times New Roman"/>
          <w:sz w:val="24"/>
          <w:szCs w:val="24"/>
        </w:rPr>
        <w:t xml:space="preserve"> </w:t>
      </w:r>
    </w:p>
    <w:p w:rsidR="00B71D12" w:rsidRDefault="00B71D12" w:rsidP="00B71D1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El análisis de cada programa transmitido a los videntes o receptores de aquella información no es capaz de emitir pistas del poder de los medios de comunicación. A diferencia de la sociedad que se cierra a aceptar el daño que los medios están haciendo con la percepción dentro de nuestras mentes</w:t>
      </w:r>
      <w:r w:rsidR="007704EA">
        <w:rPr>
          <w:rFonts w:ascii="Times New Roman" w:hAnsi="Times New Roman" w:cs="Times New Roman"/>
          <w:sz w:val="24"/>
          <w:szCs w:val="24"/>
        </w:rPr>
        <w:t>, como prisioneros sin paredes.</w:t>
      </w:r>
      <w:r w:rsidR="00D9159C">
        <w:rPr>
          <w:rFonts w:ascii="Times New Roman" w:hAnsi="Times New Roman" w:cs="Times New Roman"/>
          <w:sz w:val="24"/>
          <w:szCs w:val="24"/>
        </w:rPr>
        <w:t xml:space="preserve"> Como se puede </w:t>
      </w:r>
      <w:r w:rsidR="00D9159C">
        <w:rPr>
          <w:rFonts w:ascii="Times New Roman" w:hAnsi="Times New Roman" w:cs="Times New Roman"/>
          <w:sz w:val="24"/>
          <w:szCs w:val="24"/>
        </w:rPr>
        <w:lastRenderedPageBreak/>
        <w:t>observar, en el caso de los medios como son: la radio y la televisión, llegan a convertirse en cargos físicos en la vida psíquica comunitaria porque generan recursos de economía dentro de la sociedad</w:t>
      </w:r>
    </w:p>
    <w:p w:rsidR="00B84E04" w:rsidRPr="00384A26" w:rsidRDefault="0072111D" w:rsidP="007704EA">
      <w:pPr>
        <w:spacing w:line="360" w:lineRule="auto"/>
        <w:ind w:firstLine="708"/>
        <w:jc w:val="both"/>
        <w:rPr>
          <w:rFonts w:ascii="Times New Roman" w:hAnsi="Times New Roman" w:cs="Times New Roman"/>
          <w:sz w:val="24"/>
          <w:szCs w:val="24"/>
          <w:lang w:val="es-ES_tradnl"/>
        </w:rPr>
      </w:pPr>
      <w:r w:rsidRPr="00384A26">
        <w:rPr>
          <w:rFonts w:ascii="Times New Roman" w:hAnsi="Times New Roman" w:cs="Times New Roman"/>
          <w:sz w:val="24"/>
          <w:szCs w:val="24"/>
          <w:lang w:val="es-ES_tradnl"/>
        </w:rPr>
        <w:t>Por ejemplo, los medios que recaen</w:t>
      </w:r>
      <w:r w:rsidR="00790FDF">
        <w:rPr>
          <w:rFonts w:ascii="Times New Roman" w:hAnsi="Times New Roman" w:cs="Times New Roman"/>
          <w:sz w:val="24"/>
          <w:szCs w:val="24"/>
          <w:lang w:val="es-ES_tradnl"/>
        </w:rPr>
        <w:t xml:space="preserve"> sobre el ser humano al ser </w:t>
      </w:r>
      <w:r w:rsidRPr="00384A26">
        <w:rPr>
          <w:rFonts w:ascii="Times New Roman" w:hAnsi="Times New Roman" w:cs="Times New Roman"/>
          <w:sz w:val="24"/>
          <w:szCs w:val="24"/>
          <w:lang w:val="es-ES_tradnl"/>
        </w:rPr>
        <w:t>extensiones de los medios</w:t>
      </w:r>
      <w:r w:rsidR="00790FDF">
        <w:rPr>
          <w:rFonts w:ascii="Times New Roman" w:hAnsi="Times New Roman" w:cs="Times New Roman"/>
          <w:sz w:val="24"/>
          <w:szCs w:val="24"/>
          <w:lang w:val="es-ES_tradnl"/>
        </w:rPr>
        <w:t xml:space="preserve"> de comunicación</w:t>
      </w:r>
      <w:r w:rsidR="006E5191">
        <w:rPr>
          <w:rFonts w:ascii="Times New Roman" w:hAnsi="Times New Roman" w:cs="Times New Roman"/>
          <w:sz w:val="24"/>
          <w:szCs w:val="24"/>
          <w:lang w:val="es-ES_tradnl"/>
        </w:rPr>
        <w:t>, estos modifican la conciencia y experiencia de cada persona.</w:t>
      </w:r>
      <w:r w:rsidRPr="00384A26">
        <w:rPr>
          <w:rFonts w:ascii="Times New Roman" w:hAnsi="Times New Roman" w:cs="Times New Roman"/>
          <w:sz w:val="24"/>
          <w:szCs w:val="24"/>
          <w:lang w:val="es-ES_tradnl"/>
        </w:rPr>
        <w:t xml:space="preserve"> </w:t>
      </w:r>
    </w:p>
    <w:p w:rsidR="00E37183" w:rsidRPr="00D416DC" w:rsidRDefault="00E37183" w:rsidP="00D416DC">
      <w:pPr>
        <w:spacing w:line="360" w:lineRule="auto"/>
        <w:ind w:firstLine="708"/>
        <w:jc w:val="both"/>
        <w:rPr>
          <w:rFonts w:ascii="Times New Roman" w:hAnsi="Times New Roman" w:cs="Times New Roman"/>
          <w:b/>
          <w:sz w:val="28"/>
          <w:szCs w:val="28"/>
          <w:lang w:val="es-ES_tradnl"/>
        </w:rPr>
      </w:pPr>
      <w:r w:rsidRPr="00D416DC">
        <w:rPr>
          <w:rFonts w:ascii="Times New Roman" w:hAnsi="Times New Roman" w:cs="Times New Roman"/>
          <w:b/>
          <w:sz w:val="28"/>
          <w:szCs w:val="28"/>
          <w:lang w:val="es-ES_tradnl"/>
        </w:rPr>
        <w:t>CAPITULO 2</w:t>
      </w:r>
    </w:p>
    <w:p w:rsidR="0072111D" w:rsidRDefault="0072111D" w:rsidP="00D416DC">
      <w:pPr>
        <w:spacing w:line="360" w:lineRule="auto"/>
        <w:ind w:firstLine="708"/>
        <w:jc w:val="both"/>
        <w:rPr>
          <w:rFonts w:ascii="Times New Roman" w:hAnsi="Times New Roman" w:cs="Times New Roman"/>
          <w:b/>
          <w:sz w:val="24"/>
          <w:szCs w:val="24"/>
          <w:lang w:val="es-ES_tradnl"/>
        </w:rPr>
      </w:pPr>
      <w:r w:rsidRPr="00384A26">
        <w:rPr>
          <w:rFonts w:ascii="Times New Roman" w:hAnsi="Times New Roman" w:cs="Times New Roman"/>
          <w:b/>
          <w:sz w:val="24"/>
          <w:szCs w:val="24"/>
          <w:lang w:val="es-ES_tradnl"/>
        </w:rPr>
        <w:t>MEDIOS FRÍOS Y CALIENTES.</w:t>
      </w:r>
    </w:p>
    <w:p w:rsidR="00F26FBC" w:rsidRPr="00F26FBC" w:rsidRDefault="00F26FBC" w:rsidP="00384A26">
      <w:pPr>
        <w:spacing w:line="360" w:lineRule="auto"/>
        <w:jc w:val="both"/>
        <w:rPr>
          <w:rFonts w:ascii="Times New Roman" w:hAnsi="Times New Roman" w:cs="Times New Roman"/>
          <w:sz w:val="24"/>
          <w:szCs w:val="24"/>
          <w:lang w:val="es-ES_tradnl"/>
        </w:rPr>
      </w:pPr>
      <w:r>
        <w:rPr>
          <w:rFonts w:ascii="Times New Roman" w:hAnsi="Times New Roman" w:cs="Times New Roman"/>
          <w:b/>
          <w:sz w:val="24"/>
          <w:szCs w:val="24"/>
          <w:lang w:val="es-ES_tradnl"/>
        </w:rPr>
        <w:tab/>
      </w:r>
      <w:r w:rsidRPr="00F26FBC">
        <w:rPr>
          <w:rFonts w:ascii="Times New Roman" w:hAnsi="Times New Roman" w:cs="Times New Roman"/>
          <w:sz w:val="24"/>
          <w:szCs w:val="24"/>
          <w:lang w:val="es-ES_tradnl"/>
        </w:rPr>
        <w:t>Marshall McLuhan hace una referencia de medios fríos y calientes a los medios de comunicación, se habla de medios fríos a aquellos que incitan a la participación de los receptores de información transmitida por estos medios. De igual manera plantea a los medios calientes, a aquellos que no favorecen a la participación, a los medios pasivos dentro de la sociedad vidente.</w:t>
      </w:r>
    </w:p>
    <w:p w:rsidR="0072111D" w:rsidRDefault="00F26FBC" w:rsidP="00426AAA">
      <w:pPr>
        <w:spacing w:line="360" w:lineRule="auto"/>
        <w:jc w:val="both"/>
        <w:rPr>
          <w:rFonts w:ascii="Times New Roman" w:hAnsi="Times New Roman" w:cs="Times New Roman"/>
          <w:b/>
          <w:sz w:val="24"/>
          <w:szCs w:val="24"/>
          <w:lang w:val="es-ES_tradnl"/>
        </w:rPr>
      </w:pPr>
      <w:r>
        <w:rPr>
          <w:rFonts w:ascii="Times New Roman" w:hAnsi="Times New Roman" w:cs="Times New Roman"/>
          <w:b/>
          <w:sz w:val="24"/>
          <w:szCs w:val="24"/>
          <w:lang w:val="es-ES_tradnl"/>
        </w:rPr>
        <w:tab/>
      </w:r>
      <w:r w:rsidR="00426AAA" w:rsidRPr="00426AAA">
        <w:rPr>
          <w:rFonts w:ascii="Times New Roman" w:hAnsi="Times New Roman" w:cs="Times New Roman"/>
          <w:sz w:val="24"/>
          <w:szCs w:val="24"/>
          <w:lang w:val="es-ES_tradnl"/>
        </w:rPr>
        <w:t xml:space="preserve">En la actualidad existe una gran variedad de personas que debaten la diferencia entre medios fríos y calientes al decir que los medios calientes excluyen y los medios fríos incluyen. Esto se plantea por la falta de atención que requiere el medio de comunicación para ser entendido correctamente, con el fin entender el tipo de “juego” de parte de los medios en la mente de las personas. Como ejemplo McLuhan plantea que en caso de que las personas atraviesen una experiencia intensa debe ser olvidada a través de un estado enteramente frío antes de asimilarlo. </w:t>
      </w:r>
      <w:r w:rsidR="006A7148">
        <w:rPr>
          <w:rFonts w:ascii="Times New Roman" w:hAnsi="Times New Roman" w:cs="Times New Roman"/>
          <w:sz w:val="24"/>
          <w:szCs w:val="24"/>
          <w:lang w:val="es-ES_tradnl"/>
        </w:rPr>
        <w:t>Simplemente enfriando nuestra experiencia.</w:t>
      </w:r>
      <w:r w:rsidR="00426AAA">
        <w:rPr>
          <w:rFonts w:ascii="Times New Roman" w:hAnsi="Times New Roman" w:cs="Times New Roman"/>
          <w:b/>
          <w:sz w:val="24"/>
          <w:szCs w:val="24"/>
          <w:lang w:val="es-ES_tradnl"/>
        </w:rPr>
        <w:tab/>
      </w:r>
    </w:p>
    <w:p w:rsidR="006A7148" w:rsidRDefault="006A7148" w:rsidP="00426AAA">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ab/>
        <w:t>Finalmente, se dice que los medios fríos y los medios calientes están presentes en cada aspecto de la sociedad.</w:t>
      </w:r>
      <w:r w:rsidR="00727AEB">
        <w:rPr>
          <w:rFonts w:ascii="Times New Roman" w:hAnsi="Times New Roman" w:cs="Times New Roman"/>
          <w:sz w:val="24"/>
          <w:szCs w:val="24"/>
          <w:lang w:val="es-ES_tradnl"/>
        </w:rPr>
        <w:t xml:space="preserve"> P</w:t>
      </w:r>
      <w:r>
        <w:rPr>
          <w:rFonts w:ascii="Times New Roman" w:hAnsi="Times New Roman" w:cs="Times New Roman"/>
          <w:sz w:val="24"/>
          <w:szCs w:val="24"/>
          <w:lang w:val="es-ES_tradnl"/>
        </w:rPr>
        <w:t>or ejemplo, se dice que los países antiguos son fríos u ahora, en la actualidad se trata de una ciudad caliente, en donde lo rústico es parte de lo frío.</w:t>
      </w:r>
    </w:p>
    <w:p w:rsidR="006A7148" w:rsidRDefault="006A7148" w:rsidP="00426AAA">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ab/>
        <w:t>Además, con el paso del tiempo en la era del TV, como medio de comunicación frío, se plantea que introducen la interacción de las personas videntes de este medio con el fin de meterse en el papel del personaje de la televisión, a través de una interacción personal con la facilidad de “las prolongaciones” extremidades o sentidos de nuestro cuerpo humano con la tecnología y los medios de comunicación.</w:t>
      </w:r>
    </w:p>
    <w:p w:rsidR="00CA416E" w:rsidRPr="00384A26" w:rsidRDefault="00CA416E" w:rsidP="00426AAA">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lastRenderedPageBreak/>
        <w:tab/>
        <w:t xml:space="preserve">Se dice que la sociedad tiene que moverse rápido en cuanto a obtener la información de manera rápida y eficaz para estar igual con la máquina. Si se llega a hacer esto la sociedad avanzará por sí sola e incluso podría ganar a los TICS. </w:t>
      </w:r>
    </w:p>
    <w:p w:rsidR="00D416DC" w:rsidRPr="00D251FA" w:rsidRDefault="00D416DC" w:rsidP="00D416DC">
      <w:pPr>
        <w:spacing w:line="360" w:lineRule="auto"/>
        <w:ind w:firstLine="708"/>
        <w:jc w:val="both"/>
        <w:rPr>
          <w:rFonts w:ascii="Times New Roman" w:hAnsi="Times New Roman" w:cs="Times New Roman"/>
          <w:b/>
          <w:sz w:val="28"/>
          <w:szCs w:val="28"/>
          <w:lang w:val="es-ES_tradnl"/>
        </w:rPr>
      </w:pPr>
      <w:r w:rsidRPr="00D251FA">
        <w:rPr>
          <w:rFonts w:ascii="Times New Roman" w:hAnsi="Times New Roman" w:cs="Times New Roman"/>
          <w:b/>
          <w:sz w:val="28"/>
          <w:szCs w:val="28"/>
          <w:lang w:val="es-ES_tradnl"/>
        </w:rPr>
        <w:t>CAPÍTULO 3</w:t>
      </w:r>
    </w:p>
    <w:p w:rsidR="00BC60AD" w:rsidRPr="00D251FA" w:rsidRDefault="00D416DC" w:rsidP="00D416DC">
      <w:pPr>
        <w:spacing w:line="360" w:lineRule="auto"/>
        <w:ind w:firstLine="708"/>
        <w:jc w:val="both"/>
        <w:rPr>
          <w:rFonts w:ascii="Times New Roman" w:hAnsi="Times New Roman" w:cs="Times New Roman"/>
          <w:b/>
          <w:sz w:val="24"/>
          <w:szCs w:val="24"/>
          <w:lang w:val="es-ES_tradnl"/>
        </w:rPr>
      </w:pPr>
      <w:r w:rsidRPr="00D251FA">
        <w:rPr>
          <w:rFonts w:ascii="Times New Roman" w:hAnsi="Times New Roman" w:cs="Times New Roman"/>
          <w:b/>
          <w:sz w:val="24"/>
          <w:szCs w:val="24"/>
          <w:lang w:val="es-ES_tradnl"/>
        </w:rPr>
        <w:t>LA INVERSIÓN DE UN MEDIO SOBRECALENTADO</w:t>
      </w:r>
    </w:p>
    <w:p w:rsidR="00216958" w:rsidRDefault="00D251FA" w:rsidP="00D416DC">
      <w:pPr>
        <w:spacing w:line="360" w:lineRule="auto"/>
        <w:ind w:firstLine="708"/>
        <w:jc w:val="both"/>
        <w:rPr>
          <w:rFonts w:ascii="Times New Roman" w:hAnsi="Times New Roman" w:cs="Times New Roman"/>
          <w:sz w:val="24"/>
          <w:szCs w:val="24"/>
          <w:lang w:val="es-ES_tradnl"/>
        </w:rPr>
      </w:pPr>
      <w:r w:rsidRPr="00D251FA">
        <w:rPr>
          <w:rFonts w:ascii="Times New Roman" w:hAnsi="Times New Roman" w:cs="Times New Roman"/>
          <w:sz w:val="24"/>
          <w:szCs w:val="24"/>
          <w:lang w:val="es-ES_tradnl"/>
        </w:rPr>
        <w:t>En este capítulo el autor empieza empleando un ejemplo de la creación de una línea caliente, que permita la comunicación directa entre Washington y Moscú en caso de emergencia</w:t>
      </w:r>
      <w:r>
        <w:rPr>
          <w:rFonts w:ascii="Times New Roman" w:hAnsi="Times New Roman" w:cs="Times New Roman"/>
          <w:sz w:val="24"/>
          <w:szCs w:val="24"/>
          <w:lang w:val="es-ES_tradnl"/>
        </w:rPr>
        <w:t xml:space="preserve">. Esta implantación empleará circuitos comerciales alquilados, los cuales son: el cable y el inalámbrico, y </w:t>
      </w:r>
      <w:r w:rsidR="000C322C">
        <w:rPr>
          <w:rFonts w:ascii="Times New Roman" w:hAnsi="Times New Roman" w:cs="Times New Roman"/>
          <w:sz w:val="24"/>
          <w:szCs w:val="24"/>
          <w:lang w:val="es-ES_tradnl"/>
        </w:rPr>
        <w:t>e</w:t>
      </w:r>
      <w:r>
        <w:rPr>
          <w:rFonts w:ascii="Times New Roman" w:hAnsi="Times New Roman" w:cs="Times New Roman"/>
          <w:sz w:val="24"/>
          <w:szCs w:val="24"/>
          <w:lang w:val="es-ES_tradnl"/>
        </w:rPr>
        <w:t>quipos teletipos</w:t>
      </w:r>
      <w:r w:rsidR="000C322C">
        <w:rPr>
          <w:rFonts w:ascii="Times New Roman" w:hAnsi="Times New Roman" w:cs="Times New Roman"/>
          <w:sz w:val="24"/>
          <w:szCs w:val="24"/>
          <w:lang w:val="es-ES_tradnl"/>
        </w:rPr>
        <w:t xml:space="preserve"> (máquinas que se usaban a inicios del siglo XX con el fin de recibir mensajes mecanografiados a través de un canal de comunicación simple.</w:t>
      </w:r>
    </w:p>
    <w:p w:rsidR="000C322C" w:rsidRDefault="000C322C" w:rsidP="00D416DC">
      <w:pPr>
        <w:spacing w:line="360" w:lineRule="auto"/>
        <w:ind w:firstLine="708"/>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La forma impresa tenía muy poca cabida en la sociedad a comparación con el teléfono. Este aparato para la comunicación resultaba muy eficaz para los rusos y esto se debe a la interacción no visual que estos medios permiten. Los rusos crean el teléfono con el fin de comunicarse directamente a través de la distancia. </w:t>
      </w:r>
    </w:p>
    <w:p w:rsidR="00E53210" w:rsidRDefault="000C322C" w:rsidP="00D416DC">
      <w:pPr>
        <w:spacing w:line="360" w:lineRule="auto"/>
        <w:ind w:firstLine="708"/>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Es desde ahí que se denomina al teléfono y al teletipo como prolongaciones de la cultura inconsciente, esto da como </w:t>
      </w:r>
      <w:r w:rsidR="00CF6460">
        <w:rPr>
          <w:rFonts w:ascii="Times New Roman" w:hAnsi="Times New Roman" w:cs="Times New Roman"/>
          <w:sz w:val="24"/>
          <w:szCs w:val="24"/>
          <w:lang w:val="es-ES_tradnl"/>
        </w:rPr>
        <w:t xml:space="preserve">resultados grandes </w:t>
      </w:r>
      <w:proofErr w:type="gramStart"/>
      <w:r w:rsidR="00CF6460">
        <w:rPr>
          <w:rFonts w:ascii="Times New Roman" w:hAnsi="Times New Roman" w:cs="Times New Roman"/>
          <w:sz w:val="24"/>
          <w:szCs w:val="24"/>
          <w:lang w:val="es-ES_tradnl"/>
        </w:rPr>
        <w:t>malos</w:t>
      </w:r>
      <w:r>
        <w:rPr>
          <w:rFonts w:ascii="Times New Roman" w:hAnsi="Times New Roman" w:cs="Times New Roman"/>
          <w:sz w:val="24"/>
          <w:szCs w:val="24"/>
          <w:lang w:val="es-ES_tradnl"/>
        </w:rPr>
        <w:t xml:space="preserve"> entendidos</w:t>
      </w:r>
      <w:proofErr w:type="gramEnd"/>
      <w:r>
        <w:rPr>
          <w:rFonts w:ascii="Times New Roman" w:hAnsi="Times New Roman" w:cs="Times New Roman"/>
          <w:sz w:val="24"/>
          <w:szCs w:val="24"/>
          <w:lang w:val="es-ES_tradnl"/>
        </w:rPr>
        <w:t xml:space="preserve">. Por ello los rusos implementan unos micrófonos </w:t>
      </w:r>
      <w:r w:rsidR="00E53210">
        <w:rPr>
          <w:rFonts w:ascii="Times New Roman" w:hAnsi="Times New Roman" w:cs="Times New Roman"/>
          <w:sz w:val="24"/>
          <w:szCs w:val="24"/>
          <w:lang w:val="es-ES_tradnl"/>
        </w:rPr>
        <w:t>y empiezan a espiar a las sociedades, con ello los “estudiados” también comienzan a espiarlos y como resultado terminan los rusos algo molestos con estos sucesos.</w:t>
      </w:r>
    </w:p>
    <w:p w:rsidR="000C322C" w:rsidRDefault="00E53210" w:rsidP="00D416DC">
      <w:pPr>
        <w:spacing w:line="360" w:lineRule="auto"/>
        <w:ind w:firstLine="708"/>
        <w:jc w:val="both"/>
        <w:rPr>
          <w:rFonts w:ascii="Times New Roman" w:hAnsi="Times New Roman" w:cs="Times New Roman"/>
          <w:sz w:val="24"/>
          <w:szCs w:val="24"/>
          <w:lang w:val="es-ES_tradnl"/>
        </w:rPr>
      </w:pPr>
      <w:r>
        <w:rPr>
          <w:rFonts w:ascii="Times New Roman" w:hAnsi="Times New Roman" w:cs="Times New Roman"/>
          <w:sz w:val="24"/>
          <w:szCs w:val="24"/>
          <w:lang w:val="es-ES_tradnl"/>
        </w:rPr>
        <w:t>La sociedad se empieza a interesar por el cambio y la evolución. Lo que se dice de el resultado de esta evolución viene el vicio como factor dominante dentro de la sociedad</w:t>
      </w:r>
      <w:r w:rsidR="0043468B">
        <w:rPr>
          <w:rFonts w:ascii="Times New Roman" w:hAnsi="Times New Roman" w:cs="Times New Roman"/>
          <w:sz w:val="24"/>
          <w:szCs w:val="24"/>
          <w:lang w:val="es-ES_tradnl"/>
        </w:rPr>
        <w:t xml:space="preserve">, al principio tendemos a </w:t>
      </w:r>
      <w:r w:rsidR="00CF6460">
        <w:rPr>
          <w:rFonts w:ascii="Times New Roman" w:hAnsi="Times New Roman" w:cs="Times New Roman"/>
          <w:sz w:val="24"/>
          <w:szCs w:val="24"/>
          <w:lang w:val="es-ES_tradnl"/>
        </w:rPr>
        <w:t>molestar</w:t>
      </w:r>
      <w:r w:rsidR="0043468B">
        <w:rPr>
          <w:rFonts w:ascii="Times New Roman" w:hAnsi="Times New Roman" w:cs="Times New Roman"/>
          <w:sz w:val="24"/>
          <w:szCs w:val="24"/>
          <w:lang w:val="es-ES_tradnl"/>
        </w:rPr>
        <w:t xml:space="preserve"> </w:t>
      </w:r>
      <w:r w:rsidR="00CF6460">
        <w:rPr>
          <w:rFonts w:ascii="Times New Roman" w:hAnsi="Times New Roman" w:cs="Times New Roman"/>
          <w:sz w:val="24"/>
          <w:szCs w:val="24"/>
          <w:lang w:val="es-ES_tradnl"/>
        </w:rPr>
        <w:t>c</w:t>
      </w:r>
      <w:r w:rsidR="0043468B">
        <w:rPr>
          <w:rFonts w:ascii="Times New Roman" w:hAnsi="Times New Roman" w:cs="Times New Roman"/>
          <w:sz w:val="24"/>
          <w:szCs w:val="24"/>
          <w:lang w:val="es-ES_tradnl"/>
        </w:rPr>
        <w:t>on la tecnología y con lo</w:t>
      </w:r>
      <w:r w:rsidR="00CF6460">
        <w:rPr>
          <w:rFonts w:ascii="Times New Roman" w:hAnsi="Times New Roman" w:cs="Times New Roman"/>
          <w:sz w:val="24"/>
          <w:szCs w:val="24"/>
          <w:lang w:val="es-ES_tradnl"/>
        </w:rPr>
        <w:t xml:space="preserve"> </w:t>
      </w:r>
      <w:r w:rsidR="0043468B">
        <w:rPr>
          <w:rFonts w:ascii="Times New Roman" w:hAnsi="Times New Roman" w:cs="Times New Roman"/>
          <w:sz w:val="24"/>
          <w:szCs w:val="24"/>
          <w:lang w:val="es-ES_tradnl"/>
        </w:rPr>
        <w:t xml:space="preserve">que ha causado, pero a pesar de eso </w:t>
      </w:r>
      <w:r w:rsidR="003459BF">
        <w:rPr>
          <w:rFonts w:ascii="Times New Roman" w:hAnsi="Times New Roman" w:cs="Times New Roman"/>
          <w:sz w:val="24"/>
          <w:szCs w:val="24"/>
          <w:lang w:val="es-ES_tradnl"/>
        </w:rPr>
        <w:t>la necesitaremos y nada nos hará cambiar de opinión.</w:t>
      </w:r>
    </w:p>
    <w:p w:rsidR="003459BF" w:rsidRDefault="003459BF" w:rsidP="00D416DC">
      <w:pPr>
        <w:spacing w:line="360" w:lineRule="auto"/>
        <w:ind w:firstLine="708"/>
        <w:jc w:val="both"/>
        <w:rPr>
          <w:rFonts w:ascii="Times New Roman" w:hAnsi="Times New Roman" w:cs="Times New Roman"/>
          <w:sz w:val="24"/>
          <w:szCs w:val="24"/>
          <w:lang w:val="es-ES_tradnl"/>
        </w:rPr>
      </w:pPr>
      <w:r>
        <w:rPr>
          <w:rFonts w:ascii="Times New Roman" w:hAnsi="Times New Roman" w:cs="Times New Roman"/>
          <w:sz w:val="24"/>
          <w:szCs w:val="24"/>
          <w:lang w:val="es-ES_tradnl"/>
        </w:rPr>
        <w:t>Los conocimientos del ser humano y el proceso que se ha dado para legar a ese conocimiento es importante, ya que de eso depende las evoluciones que se realicen en la sociedad con el paso del tiempo. Toda esta sabiduría traerá un cambio o alteración del mundo real para transformarla en ciencia ficción.</w:t>
      </w:r>
    </w:p>
    <w:p w:rsidR="003459BF" w:rsidRDefault="00EA7E64" w:rsidP="00D416DC">
      <w:pPr>
        <w:spacing w:line="360" w:lineRule="auto"/>
        <w:ind w:firstLine="708"/>
        <w:jc w:val="both"/>
        <w:rPr>
          <w:rFonts w:ascii="Times New Roman" w:hAnsi="Times New Roman" w:cs="Times New Roman"/>
          <w:sz w:val="24"/>
          <w:szCs w:val="24"/>
          <w:lang w:val="es-ES_tradnl"/>
        </w:rPr>
      </w:pPr>
      <w:r>
        <w:rPr>
          <w:rFonts w:ascii="Times New Roman" w:hAnsi="Times New Roman" w:cs="Times New Roman"/>
          <w:sz w:val="24"/>
          <w:szCs w:val="24"/>
          <w:lang w:val="es-ES_tradnl"/>
        </w:rPr>
        <w:lastRenderedPageBreak/>
        <w:t xml:space="preserve">Además, detrás de estos cambios sociales se da una gran preocupación entorno a la educación de los infantes tras el cambio en la interrelación del saber. En esta época de </w:t>
      </w:r>
      <w:proofErr w:type="spellStart"/>
      <w:r>
        <w:rPr>
          <w:rFonts w:ascii="Times New Roman" w:hAnsi="Times New Roman" w:cs="Times New Roman"/>
          <w:sz w:val="24"/>
          <w:szCs w:val="24"/>
          <w:lang w:val="es-ES_tradnl"/>
        </w:rPr>
        <w:t>de</w:t>
      </w:r>
      <w:proofErr w:type="spellEnd"/>
      <w:r>
        <w:rPr>
          <w:rFonts w:ascii="Times New Roman" w:hAnsi="Times New Roman" w:cs="Times New Roman"/>
          <w:sz w:val="24"/>
          <w:szCs w:val="24"/>
          <w:lang w:val="es-ES_tradnl"/>
        </w:rPr>
        <w:t xml:space="preserve"> la información eléctrica y de producción programada los medios asumen un carácter</w:t>
      </w:r>
      <w:r w:rsidR="00BC2633">
        <w:rPr>
          <w:rFonts w:ascii="Times New Roman" w:hAnsi="Times New Roman" w:cs="Times New Roman"/>
          <w:sz w:val="24"/>
          <w:szCs w:val="24"/>
          <w:lang w:val="es-ES_tradnl"/>
        </w:rPr>
        <w:t xml:space="preserve"> </w:t>
      </w:r>
      <w:r>
        <w:rPr>
          <w:rFonts w:ascii="Times New Roman" w:hAnsi="Times New Roman" w:cs="Times New Roman"/>
          <w:sz w:val="24"/>
          <w:szCs w:val="24"/>
          <w:lang w:val="es-ES_tradnl"/>
        </w:rPr>
        <w:t>informativo.</w:t>
      </w:r>
      <w:r w:rsidR="00CF6460">
        <w:rPr>
          <w:rFonts w:ascii="Times New Roman" w:hAnsi="Times New Roman" w:cs="Times New Roman"/>
          <w:sz w:val="24"/>
          <w:szCs w:val="24"/>
          <w:lang w:val="es-ES_tradnl"/>
        </w:rPr>
        <w:t xml:space="preserve"> </w:t>
      </w:r>
    </w:p>
    <w:p w:rsidR="00EA7E64" w:rsidRPr="00D251FA" w:rsidRDefault="00EA7E64" w:rsidP="00D416DC">
      <w:pPr>
        <w:spacing w:line="360" w:lineRule="auto"/>
        <w:ind w:firstLine="708"/>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Finalmente, </w:t>
      </w:r>
      <w:r w:rsidR="00BC2633">
        <w:rPr>
          <w:rFonts w:ascii="Times New Roman" w:hAnsi="Times New Roman" w:cs="Times New Roman"/>
          <w:sz w:val="24"/>
          <w:szCs w:val="24"/>
          <w:lang w:val="es-ES_tradnl"/>
        </w:rPr>
        <w:t>el autor mediante el presente capítulo quiere demostrar que en cualquier medio de comunicación o aparato tecnológico existe un punto de ruptura dentro de sus procesos dinámicos establecidos. En fin, la creación de la imprenta es inigualable, ya que tenía diversos tipos móviles</w:t>
      </w:r>
    </w:p>
    <w:p w:rsidR="0072111D" w:rsidRDefault="0072111D" w:rsidP="00384A26">
      <w:pPr>
        <w:spacing w:line="360" w:lineRule="auto"/>
        <w:jc w:val="both"/>
        <w:rPr>
          <w:rFonts w:ascii="Times New Roman" w:hAnsi="Times New Roman" w:cs="Times New Roman"/>
          <w:sz w:val="24"/>
          <w:szCs w:val="24"/>
          <w:lang w:val="es-ES_tradnl"/>
        </w:rPr>
      </w:pPr>
    </w:p>
    <w:p w:rsidR="00E37183" w:rsidRPr="00E37183" w:rsidRDefault="00E37183" w:rsidP="00D416DC">
      <w:pPr>
        <w:spacing w:line="360" w:lineRule="auto"/>
        <w:ind w:firstLine="708"/>
        <w:jc w:val="both"/>
        <w:rPr>
          <w:rFonts w:ascii="Times New Roman" w:hAnsi="Times New Roman" w:cs="Times New Roman"/>
          <w:b/>
          <w:sz w:val="28"/>
          <w:szCs w:val="28"/>
          <w:lang w:val="es-ES_tradnl"/>
        </w:rPr>
      </w:pPr>
      <w:r w:rsidRPr="00E37183">
        <w:rPr>
          <w:rFonts w:ascii="Times New Roman" w:hAnsi="Times New Roman" w:cs="Times New Roman"/>
          <w:b/>
          <w:sz w:val="28"/>
          <w:szCs w:val="28"/>
          <w:lang w:val="es-ES_tradnl"/>
        </w:rPr>
        <w:t>CAPÍTULO 4</w:t>
      </w:r>
    </w:p>
    <w:p w:rsidR="00E37183" w:rsidRDefault="00E37183" w:rsidP="00D416DC">
      <w:pPr>
        <w:spacing w:line="360" w:lineRule="auto"/>
        <w:ind w:firstLine="708"/>
        <w:jc w:val="both"/>
        <w:rPr>
          <w:rFonts w:ascii="Times New Roman" w:hAnsi="Times New Roman" w:cs="Times New Roman"/>
          <w:b/>
          <w:sz w:val="24"/>
          <w:szCs w:val="24"/>
          <w:lang w:val="es-ES_tradnl"/>
        </w:rPr>
      </w:pPr>
      <w:r w:rsidRPr="00E37183">
        <w:rPr>
          <w:rFonts w:ascii="Times New Roman" w:hAnsi="Times New Roman" w:cs="Times New Roman"/>
          <w:b/>
          <w:sz w:val="24"/>
          <w:szCs w:val="24"/>
          <w:lang w:val="es-ES_tradnl"/>
        </w:rPr>
        <w:t>EL AMANTE DEL JUGUETE- MITO DEL NARCISO</w:t>
      </w:r>
    </w:p>
    <w:p w:rsidR="004516FE" w:rsidRPr="00E37183" w:rsidRDefault="004516FE" w:rsidP="00D416DC">
      <w:pPr>
        <w:spacing w:line="360" w:lineRule="auto"/>
        <w:ind w:firstLine="708"/>
        <w:jc w:val="both"/>
        <w:rPr>
          <w:rFonts w:ascii="Times New Roman" w:hAnsi="Times New Roman" w:cs="Times New Roman"/>
          <w:b/>
          <w:sz w:val="24"/>
          <w:szCs w:val="24"/>
          <w:lang w:val="es-ES_tradnl"/>
        </w:rPr>
      </w:pPr>
      <w:r>
        <w:rPr>
          <w:rFonts w:ascii="Times New Roman" w:hAnsi="Times New Roman" w:cs="Times New Roman"/>
          <w:b/>
          <w:sz w:val="24"/>
          <w:szCs w:val="24"/>
          <w:lang w:val="es-ES_tradnl"/>
        </w:rPr>
        <w:t>NARCISO COMO NARCOIS</w:t>
      </w:r>
    </w:p>
    <w:p w:rsidR="0072111D" w:rsidRDefault="00CA416E" w:rsidP="00CA416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El </w:t>
      </w:r>
      <w:r w:rsidR="00430B3A">
        <w:rPr>
          <w:rFonts w:ascii="Times New Roman" w:hAnsi="Times New Roman" w:cs="Times New Roman"/>
          <w:sz w:val="24"/>
          <w:szCs w:val="24"/>
        </w:rPr>
        <w:t>mito</w:t>
      </w:r>
      <w:r>
        <w:rPr>
          <w:rFonts w:ascii="Times New Roman" w:hAnsi="Times New Roman" w:cs="Times New Roman"/>
          <w:sz w:val="24"/>
          <w:szCs w:val="24"/>
        </w:rPr>
        <w:t xml:space="preserve"> de</w:t>
      </w:r>
      <w:r w:rsidR="00430B3A">
        <w:rPr>
          <w:rFonts w:ascii="Times New Roman" w:hAnsi="Times New Roman" w:cs="Times New Roman"/>
          <w:sz w:val="24"/>
          <w:szCs w:val="24"/>
        </w:rPr>
        <w:t>l</w:t>
      </w:r>
      <w:r>
        <w:rPr>
          <w:rFonts w:ascii="Times New Roman" w:hAnsi="Times New Roman" w:cs="Times New Roman"/>
          <w:sz w:val="24"/>
          <w:szCs w:val="24"/>
        </w:rPr>
        <w:t xml:space="preserve"> </w:t>
      </w:r>
      <w:r w:rsidR="0072111D" w:rsidRPr="00384A26">
        <w:rPr>
          <w:rFonts w:ascii="Times New Roman" w:hAnsi="Times New Roman" w:cs="Times New Roman"/>
          <w:sz w:val="24"/>
          <w:szCs w:val="24"/>
        </w:rPr>
        <w:t>Narciso</w:t>
      </w:r>
      <w:r>
        <w:rPr>
          <w:rFonts w:ascii="Times New Roman" w:hAnsi="Times New Roman" w:cs="Times New Roman"/>
          <w:sz w:val="24"/>
          <w:szCs w:val="24"/>
        </w:rPr>
        <w:t xml:space="preserve"> se trata acerca de que él se</w:t>
      </w:r>
      <w:r w:rsidR="0072111D" w:rsidRPr="00384A26">
        <w:rPr>
          <w:rFonts w:ascii="Times New Roman" w:hAnsi="Times New Roman" w:cs="Times New Roman"/>
          <w:sz w:val="24"/>
          <w:szCs w:val="24"/>
        </w:rPr>
        <w:t xml:space="preserve"> confundió y se enamoró de su reflejo.</w:t>
      </w:r>
      <w:r w:rsidR="0072111D" w:rsidRPr="00384A26">
        <w:rPr>
          <w:rFonts w:ascii="Times New Roman" w:hAnsi="Times New Roman" w:cs="Times New Roman"/>
          <w:noProof/>
          <w:sz w:val="24"/>
          <w:szCs w:val="24"/>
          <w:lang w:eastAsia="es-EC"/>
        </w:rPr>
        <w:t xml:space="preserve"> </w:t>
      </w:r>
      <w:r w:rsidR="0072111D" w:rsidRPr="00384A26">
        <w:rPr>
          <w:rFonts w:ascii="Times New Roman" w:hAnsi="Times New Roman" w:cs="Times New Roman"/>
          <w:sz w:val="24"/>
          <w:szCs w:val="24"/>
        </w:rPr>
        <w:t>Esta extensión suya insensibilizó sus percepciones hasta que se convirtió en el mecanismo de su propia imagen repetida. La ninfa Eco intentó cautivar su amor con fragmentos de sus propias palabras, pero fue en vano. Estaba entumecido. Se había adaptado a su extensión de sí mismo y se había convertido en un sistema cerrado.</w:t>
      </w:r>
      <w:r w:rsidR="00910A13">
        <w:rPr>
          <w:rFonts w:ascii="Times New Roman" w:hAnsi="Times New Roman" w:cs="Times New Roman"/>
          <w:sz w:val="24"/>
          <w:szCs w:val="24"/>
        </w:rPr>
        <w:t xml:space="preserve"> Sin dar oportunidad a nadie, ni tener una oportunidad con alguien más que no sea él mismo. </w:t>
      </w:r>
    </w:p>
    <w:p w:rsidR="0066571F" w:rsidRDefault="0066571F" w:rsidP="00CA416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Lo más sorprendente de todo este mito comparándolo con los medios es que los seres humanos se sienten admirados por cualquier aparato o cosa que los haga sentirse cómodo consigo mismo y que les dé tranquilidad e interacción con las demás personas. </w:t>
      </w:r>
      <w:r w:rsidR="00412B2D">
        <w:rPr>
          <w:rFonts w:ascii="Times New Roman" w:hAnsi="Times New Roman" w:cs="Times New Roman"/>
          <w:sz w:val="24"/>
          <w:szCs w:val="24"/>
        </w:rPr>
        <w:t>Esto se puede observar en el uso de los TICS y medio tecnológicos ya que dan comodidad a los sujetos permitiendo una adicción por la fascinación.</w:t>
      </w:r>
    </w:p>
    <w:p w:rsidR="008A07F4" w:rsidRDefault="008A07F4" w:rsidP="00CA416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El autor plantea al mito del Narciso como la imagen de un joven, el cual tiene una amputación o extensión introducida por presiones o estereotipos. </w:t>
      </w:r>
    </w:p>
    <w:p w:rsidR="00E920CC" w:rsidRDefault="008A07F4" w:rsidP="00E920C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Fisiológicamente, esto desempeña el papel del sistema nervioso central con la conexión de los medios y la función que tiene el </w:t>
      </w:r>
      <w:r w:rsidR="00E920CC">
        <w:rPr>
          <w:rFonts w:ascii="Times New Roman" w:hAnsi="Times New Roman" w:cs="Times New Roman"/>
          <w:sz w:val="24"/>
          <w:szCs w:val="24"/>
        </w:rPr>
        <w:t xml:space="preserve">cuerpo como el grupo de órganos para la </w:t>
      </w:r>
      <w:r w:rsidR="00E920CC">
        <w:rPr>
          <w:rFonts w:ascii="Times New Roman" w:hAnsi="Times New Roman" w:cs="Times New Roman"/>
          <w:sz w:val="24"/>
          <w:szCs w:val="24"/>
        </w:rPr>
        <w:lastRenderedPageBreak/>
        <w:t xml:space="preserve">protección del sistema nervioso central, la función del cuerpo consiste en actuar como protector ante todos los problemas tanto físicos como internos. </w:t>
      </w:r>
    </w:p>
    <w:p w:rsidR="00E920CC" w:rsidRPr="00384A26" w:rsidRDefault="00E920CC" w:rsidP="00E920CC">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El papel que tiene el gusto o placer es un </w:t>
      </w:r>
      <w:proofErr w:type="spellStart"/>
      <w:proofErr w:type="gramStart"/>
      <w:r>
        <w:rPr>
          <w:rFonts w:ascii="Times New Roman" w:hAnsi="Times New Roman" w:cs="Times New Roman"/>
          <w:sz w:val="24"/>
          <w:szCs w:val="24"/>
        </w:rPr>
        <w:t>anti-irritante</w:t>
      </w:r>
      <w:proofErr w:type="spellEnd"/>
      <w:proofErr w:type="gramEnd"/>
      <w:r>
        <w:rPr>
          <w:rFonts w:ascii="Times New Roman" w:hAnsi="Times New Roman" w:cs="Times New Roman"/>
          <w:sz w:val="24"/>
          <w:szCs w:val="24"/>
        </w:rPr>
        <w:t>, los aspectos que se podrían poner como irritantes para el ser humano son cosas</w:t>
      </w:r>
      <w:r w:rsidR="00D4316E">
        <w:rPr>
          <w:rFonts w:ascii="Times New Roman" w:hAnsi="Times New Roman" w:cs="Times New Roman"/>
          <w:sz w:val="24"/>
          <w:szCs w:val="24"/>
        </w:rPr>
        <w:t xml:space="preserve"> </w:t>
      </w:r>
      <w:r>
        <w:rPr>
          <w:rFonts w:ascii="Times New Roman" w:hAnsi="Times New Roman" w:cs="Times New Roman"/>
          <w:sz w:val="24"/>
          <w:szCs w:val="24"/>
        </w:rPr>
        <w:t>que molesten el sistema nerviosos central</w:t>
      </w:r>
      <w:r w:rsidR="00D4316E">
        <w:rPr>
          <w:rFonts w:ascii="Times New Roman" w:hAnsi="Times New Roman" w:cs="Times New Roman"/>
          <w:sz w:val="24"/>
          <w:szCs w:val="24"/>
        </w:rPr>
        <w:t xml:space="preserve"> se podrían considerar las actividades como la actividad física, los espectáculos, etc. Lo que da pasividad a este tipo de cosas incómodas es su eliminación. El placer y la comodidad son dos factores muy importantes, ya que dan calma al sistema nervioso central. </w:t>
      </w:r>
    </w:p>
    <w:p w:rsidR="00055ECF" w:rsidRDefault="002E6CD4"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Con la llegada de las nuevas tecnologías a un mundo tan ambiguo el hombre se abrió hacia nuevas oportunidades fuera de su originalidad, esto alteró el proceso original del sistema nervioso central.  La amputación del ser se refiere a la pérdida dolorosa tanto física como sentimental. Por ejemplo, la pérdida de un ser querido es una alteración del sistema nervioso, al igual que una caída física </w:t>
      </w:r>
      <w:r w:rsidR="00BD6437">
        <w:rPr>
          <w:rFonts w:ascii="Times New Roman" w:hAnsi="Times New Roman" w:cs="Times New Roman"/>
          <w:sz w:val="24"/>
          <w:szCs w:val="24"/>
        </w:rPr>
        <w:t xml:space="preserve">representa otra alteración, por lo que estos dos son ejemplo de una amputación del ser. </w:t>
      </w:r>
    </w:p>
    <w:p w:rsidR="00055ECF" w:rsidRDefault="00022079"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Las personas recobran la sensibilidad normal de la vista y el oído a través de la utilización de los medios, es así cuando su cuerpo empieza a reaccionar tras los estímulos.</w:t>
      </w:r>
    </w:p>
    <w:p w:rsidR="00022079" w:rsidRDefault="00022079"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El efecto de la radio en el hombre intelectual o alfabetizado consiste en despertar el vivo recuerdo de sus antepasados, recuerdos y el efecto del sonido dentro de la acción visual como películas, televisión o programas de televisión fue una reducción del papel de lo que se hace en los actos mímicos. </w:t>
      </w:r>
    </w:p>
    <w:p w:rsidR="00CE7EC9" w:rsidRDefault="00220A41"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McLuhan propone que cualquier medio es una extensión o prolongación del cuerpo físico de</w:t>
      </w:r>
      <w:r w:rsidR="00151723">
        <w:rPr>
          <w:rFonts w:ascii="Times New Roman" w:hAnsi="Times New Roman" w:cs="Times New Roman"/>
          <w:sz w:val="24"/>
          <w:szCs w:val="24"/>
        </w:rPr>
        <w:t>l ser humano</w:t>
      </w:r>
      <w:r w:rsidR="00CD0580">
        <w:rPr>
          <w:rFonts w:ascii="Times New Roman" w:hAnsi="Times New Roman" w:cs="Times New Roman"/>
          <w:sz w:val="24"/>
          <w:szCs w:val="24"/>
        </w:rPr>
        <w:t>, esto también requiere una relación adecuad</w:t>
      </w:r>
      <w:r w:rsidR="00CE7EC9">
        <w:rPr>
          <w:rFonts w:ascii="Times New Roman" w:hAnsi="Times New Roman" w:cs="Times New Roman"/>
          <w:sz w:val="24"/>
          <w:szCs w:val="24"/>
        </w:rPr>
        <w:t xml:space="preserve">a entre las demás extensiones del cuerpo humano. Con el avance de la televisión y el poder de dominio que éste tenía sobre las personas. El dominio se vio en los estereotipos que tenía la sociedad, esto se observó en la moda. </w:t>
      </w:r>
    </w:p>
    <w:p w:rsidR="0072111D" w:rsidRPr="00384A26" w:rsidRDefault="00CE7EC9" w:rsidP="00CE7EC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w:t>
      </w:r>
      <w:r w:rsidR="0072111D" w:rsidRPr="00384A26">
        <w:rPr>
          <w:rFonts w:ascii="Times New Roman" w:hAnsi="Times New Roman" w:cs="Times New Roman"/>
          <w:sz w:val="24"/>
          <w:szCs w:val="24"/>
        </w:rPr>
        <w:t>l uso de la tecnología hace que los hombres se vuelvan como ellos</w:t>
      </w:r>
      <w:r>
        <w:rPr>
          <w:rFonts w:ascii="Times New Roman" w:hAnsi="Times New Roman" w:cs="Times New Roman"/>
          <w:sz w:val="24"/>
          <w:szCs w:val="24"/>
        </w:rPr>
        <w:t xml:space="preserve"> quieren</w:t>
      </w:r>
      <w:r w:rsidR="0072111D" w:rsidRPr="00384A26">
        <w:rPr>
          <w:rFonts w:ascii="Times New Roman" w:hAnsi="Times New Roman" w:cs="Times New Roman"/>
          <w:sz w:val="24"/>
          <w:szCs w:val="24"/>
        </w:rPr>
        <w:t>. El poeta Blake desarrolló las ideas del salmista en una completa teoría de la comunicación y del cambio social. En su extenso poema Jerusalén explica por qué los hombres se han convertido en lo que contemplaron</w:t>
      </w:r>
      <w:r>
        <w:rPr>
          <w:rFonts w:ascii="Times New Roman" w:hAnsi="Times New Roman" w:cs="Times New Roman"/>
          <w:sz w:val="24"/>
          <w:szCs w:val="24"/>
        </w:rPr>
        <w:t>.</w:t>
      </w:r>
      <w:r w:rsidR="0072111D" w:rsidRPr="00384A26">
        <w:rPr>
          <w:rFonts w:ascii="Times New Roman" w:hAnsi="Times New Roman" w:cs="Times New Roman"/>
          <w:sz w:val="24"/>
          <w:szCs w:val="24"/>
        </w:rPr>
        <w:t xml:space="preserve"> Blake ve al hombre fragmentado por sus tecnologías.</w:t>
      </w:r>
    </w:p>
    <w:p w:rsidR="0072111D" w:rsidRDefault="00CE7EC9" w:rsidP="00CE7EC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El hombre</w:t>
      </w:r>
      <w:r w:rsidR="0072111D" w:rsidRPr="00384A26">
        <w:rPr>
          <w:rFonts w:ascii="Times New Roman" w:hAnsi="Times New Roman" w:cs="Times New Roman"/>
          <w:sz w:val="24"/>
          <w:szCs w:val="24"/>
        </w:rPr>
        <w:t xml:space="preserve"> constantemente</w:t>
      </w:r>
      <w:r>
        <w:rPr>
          <w:rFonts w:ascii="Times New Roman" w:hAnsi="Times New Roman" w:cs="Times New Roman"/>
          <w:sz w:val="24"/>
          <w:szCs w:val="24"/>
        </w:rPr>
        <w:t xml:space="preserve"> es</w:t>
      </w:r>
      <w:r w:rsidR="0072111D" w:rsidRPr="00384A26">
        <w:rPr>
          <w:rFonts w:ascii="Times New Roman" w:hAnsi="Times New Roman" w:cs="Times New Roman"/>
          <w:sz w:val="24"/>
          <w:szCs w:val="24"/>
        </w:rPr>
        <w:t xml:space="preserve"> modificado por </w:t>
      </w:r>
      <w:r>
        <w:rPr>
          <w:rFonts w:ascii="Times New Roman" w:hAnsi="Times New Roman" w:cs="Times New Roman"/>
          <w:sz w:val="24"/>
          <w:szCs w:val="24"/>
        </w:rPr>
        <w:t>la tecnología y</w:t>
      </w:r>
      <w:r w:rsidR="0072111D" w:rsidRPr="00384A26">
        <w:rPr>
          <w:rFonts w:ascii="Times New Roman" w:hAnsi="Times New Roman" w:cs="Times New Roman"/>
          <w:sz w:val="24"/>
          <w:szCs w:val="24"/>
        </w:rPr>
        <w:t xml:space="preserve"> a la vez descubre un sin </w:t>
      </w:r>
      <w:r w:rsidR="00D24E8F" w:rsidRPr="00384A26">
        <w:rPr>
          <w:rFonts w:ascii="Times New Roman" w:hAnsi="Times New Roman" w:cs="Times New Roman"/>
          <w:sz w:val="24"/>
          <w:szCs w:val="24"/>
        </w:rPr>
        <w:t>fin</w:t>
      </w:r>
      <w:r w:rsidR="0072111D" w:rsidRPr="00384A26">
        <w:rPr>
          <w:rFonts w:ascii="Times New Roman" w:hAnsi="Times New Roman" w:cs="Times New Roman"/>
          <w:sz w:val="24"/>
          <w:szCs w:val="24"/>
        </w:rPr>
        <w:t xml:space="preserve"> de maneras para modificarla a ella</w:t>
      </w:r>
      <w:r>
        <w:rPr>
          <w:rFonts w:ascii="Times New Roman" w:hAnsi="Times New Roman" w:cs="Times New Roman"/>
          <w:sz w:val="24"/>
          <w:szCs w:val="24"/>
        </w:rPr>
        <w:t>, si ver realmente lo que está sucediendo con todo este avance indefinido.</w:t>
      </w:r>
    </w:p>
    <w:p w:rsidR="00D416DC" w:rsidRPr="00384A26" w:rsidRDefault="00D416DC" w:rsidP="00CE7EC9">
      <w:pPr>
        <w:spacing w:line="360" w:lineRule="auto"/>
        <w:ind w:firstLine="708"/>
        <w:jc w:val="both"/>
        <w:rPr>
          <w:rFonts w:ascii="Times New Roman" w:hAnsi="Times New Roman" w:cs="Times New Roman"/>
          <w:sz w:val="24"/>
          <w:szCs w:val="24"/>
        </w:rPr>
      </w:pPr>
    </w:p>
    <w:p w:rsidR="00E37183" w:rsidRPr="00E37183" w:rsidRDefault="00E37183" w:rsidP="00960EEF">
      <w:pPr>
        <w:autoSpaceDE w:val="0"/>
        <w:autoSpaceDN w:val="0"/>
        <w:adjustRightInd w:val="0"/>
        <w:spacing w:after="0" w:line="360" w:lineRule="auto"/>
        <w:ind w:firstLine="708"/>
        <w:jc w:val="both"/>
        <w:rPr>
          <w:rFonts w:ascii="Times New Roman" w:hAnsi="Times New Roman" w:cs="Times New Roman"/>
          <w:b/>
          <w:color w:val="000000"/>
          <w:sz w:val="28"/>
          <w:szCs w:val="28"/>
        </w:rPr>
      </w:pPr>
      <w:r w:rsidRPr="00E37183">
        <w:rPr>
          <w:rFonts w:ascii="Times New Roman" w:hAnsi="Times New Roman" w:cs="Times New Roman"/>
          <w:b/>
          <w:color w:val="000000"/>
          <w:sz w:val="28"/>
          <w:szCs w:val="28"/>
        </w:rPr>
        <w:t>CAPÍTULO 5</w:t>
      </w:r>
    </w:p>
    <w:p w:rsidR="005036E0" w:rsidRPr="00384A26" w:rsidRDefault="005036E0" w:rsidP="00960EEF">
      <w:pPr>
        <w:autoSpaceDE w:val="0"/>
        <w:autoSpaceDN w:val="0"/>
        <w:adjustRightInd w:val="0"/>
        <w:spacing w:after="0" w:line="360" w:lineRule="auto"/>
        <w:ind w:firstLine="708"/>
        <w:jc w:val="both"/>
        <w:rPr>
          <w:rFonts w:ascii="Times New Roman" w:hAnsi="Times New Roman" w:cs="Times New Roman"/>
          <w:b/>
          <w:sz w:val="24"/>
          <w:szCs w:val="24"/>
        </w:rPr>
      </w:pPr>
      <w:r w:rsidRPr="00384A26">
        <w:rPr>
          <w:rFonts w:ascii="Times New Roman" w:hAnsi="Times New Roman" w:cs="Times New Roman"/>
          <w:b/>
          <w:color w:val="000000"/>
          <w:sz w:val="24"/>
          <w:szCs w:val="24"/>
        </w:rPr>
        <w:t xml:space="preserve">ENERGÍA HÍBRIDA </w:t>
      </w:r>
    </w:p>
    <w:p w:rsidR="005036E0" w:rsidRPr="00384A26" w:rsidRDefault="005036E0" w:rsidP="00960EEF">
      <w:pPr>
        <w:autoSpaceDE w:val="0"/>
        <w:autoSpaceDN w:val="0"/>
        <w:adjustRightInd w:val="0"/>
        <w:spacing w:after="0" w:line="360" w:lineRule="auto"/>
        <w:ind w:firstLine="708"/>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 xml:space="preserve">El capítulo de Energía Híbrida de Marshall McLuhan inicia con la reafirmación de            </w:t>
      </w:r>
    </w:p>
    <w:p w:rsidR="005036E0" w:rsidRPr="00384A26" w:rsidRDefault="005036E0" w:rsidP="00384A26">
      <w:pPr>
        <w:autoSpaceDE w:val="0"/>
        <w:autoSpaceDN w:val="0"/>
        <w:adjustRightInd w:val="0"/>
        <w:spacing w:after="0" w:line="360" w:lineRule="auto"/>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que absolutamente todos los medios</w:t>
      </w:r>
      <w:r w:rsidR="00960EEF">
        <w:rPr>
          <w:rFonts w:ascii="Times New Roman" w:hAnsi="Times New Roman" w:cs="Times New Roman"/>
          <w:color w:val="000000"/>
          <w:sz w:val="24"/>
          <w:szCs w:val="24"/>
        </w:rPr>
        <w:t xml:space="preserve"> en general</w:t>
      </w:r>
      <w:r w:rsidRPr="00384A26">
        <w:rPr>
          <w:rFonts w:ascii="Times New Roman" w:hAnsi="Times New Roman" w:cs="Times New Roman"/>
          <w:color w:val="000000"/>
          <w:sz w:val="24"/>
          <w:szCs w:val="24"/>
        </w:rPr>
        <w:t xml:space="preserve"> van a llegar a ser</w:t>
      </w:r>
      <w:r w:rsidR="00960EEF">
        <w:rPr>
          <w:rFonts w:ascii="Times New Roman" w:hAnsi="Times New Roman" w:cs="Times New Roman"/>
          <w:color w:val="000000"/>
          <w:sz w:val="24"/>
          <w:szCs w:val="24"/>
        </w:rPr>
        <w:t xml:space="preserve"> extensiones del cuerpo humano.</w:t>
      </w:r>
      <w:r w:rsidRPr="00384A26">
        <w:rPr>
          <w:rFonts w:ascii="Times New Roman" w:hAnsi="Times New Roman" w:cs="Times New Roman"/>
          <w:color w:val="000000"/>
          <w:sz w:val="24"/>
          <w:szCs w:val="24"/>
        </w:rPr>
        <w:t xml:space="preserve">               </w:t>
      </w:r>
    </w:p>
    <w:p w:rsidR="00901B44" w:rsidRDefault="005036E0" w:rsidP="00960EEF">
      <w:pPr>
        <w:autoSpaceDE w:val="0"/>
        <w:autoSpaceDN w:val="0"/>
        <w:adjustRightInd w:val="0"/>
        <w:spacing w:after="0" w:line="360" w:lineRule="auto"/>
        <w:ind w:firstLine="708"/>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Los medios son extensiones del individuo porque llegan a</w:t>
      </w:r>
      <w:r w:rsidR="00901B44">
        <w:rPr>
          <w:rFonts w:ascii="Times New Roman" w:hAnsi="Times New Roman" w:cs="Times New Roman"/>
          <w:color w:val="000000"/>
          <w:sz w:val="24"/>
          <w:szCs w:val="24"/>
        </w:rPr>
        <w:t xml:space="preserve"> </w:t>
      </w:r>
      <w:r w:rsidR="00960EEF">
        <w:rPr>
          <w:rFonts w:ascii="Times New Roman" w:hAnsi="Times New Roman" w:cs="Times New Roman"/>
          <w:color w:val="000000"/>
          <w:sz w:val="24"/>
          <w:szCs w:val="24"/>
        </w:rPr>
        <w:t xml:space="preserve">completar el funcionamiento de las actividades del individuo y de igual manera extiende las capacidades de todos los sentidos </w:t>
      </w:r>
      <w:r w:rsidR="00901B44">
        <w:rPr>
          <w:rFonts w:ascii="Times New Roman" w:hAnsi="Times New Roman" w:cs="Times New Roman"/>
          <w:color w:val="000000"/>
          <w:sz w:val="24"/>
          <w:szCs w:val="24"/>
        </w:rPr>
        <w:t xml:space="preserve">existentes en el cuerpo. La audición y la vista juegan un papel muy importante en la interacción que lleva estos medios. </w:t>
      </w:r>
    </w:p>
    <w:p w:rsidR="00B61A9A" w:rsidRDefault="00901B44" w:rsidP="00B61A9A">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Aunque, de igual manera se sugiere que este vínculo extremadamente poderoso entre el medio y el hombre generará algo parecido a una “guerra civil” porque estas e</w:t>
      </w:r>
      <w:r w:rsidR="00B61A9A">
        <w:rPr>
          <w:rFonts w:ascii="Times New Roman" w:hAnsi="Times New Roman" w:cs="Times New Roman"/>
          <w:color w:val="000000"/>
          <w:sz w:val="24"/>
          <w:szCs w:val="24"/>
        </w:rPr>
        <w:t>x</w:t>
      </w:r>
      <w:r>
        <w:rPr>
          <w:rFonts w:ascii="Times New Roman" w:hAnsi="Times New Roman" w:cs="Times New Roman"/>
          <w:color w:val="000000"/>
          <w:sz w:val="24"/>
          <w:szCs w:val="24"/>
        </w:rPr>
        <w:t xml:space="preserve">tensiones que se </w:t>
      </w:r>
      <w:r w:rsidR="00B61A9A">
        <w:rPr>
          <w:rFonts w:ascii="Times New Roman" w:hAnsi="Times New Roman" w:cs="Times New Roman"/>
          <w:color w:val="000000"/>
          <w:sz w:val="24"/>
          <w:szCs w:val="24"/>
        </w:rPr>
        <w:t>van modificando cada vez más con el paso del tiempo.</w:t>
      </w:r>
    </w:p>
    <w:p w:rsidR="005036E0" w:rsidRPr="00384A26" w:rsidRDefault="005036E0" w:rsidP="00B61A9A">
      <w:pPr>
        <w:autoSpaceDE w:val="0"/>
        <w:autoSpaceDN w:val="0"/>
        <w:adjustRightInd w:val="0"/>
        <w:spacing w:after="0" w:line="360" w:lineRule="auto"/>
        <w:ind w:firstLine="708"/>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 xml:space="preserve">Esta “guerra civil” que expone McLuhan </w:t>
      </w:r>
      <w:r w:rsidR="00B61A9A">
        <w:rPr>
          <w:rFonts w:ascii="Times New Roman" w:hAnsi="Times New Roman" w:cs="Times New Roman"/>
          <w:color w:val="000000"/>
          <w:sz w:val="24"/>
          <w:szCs w:val="24"/>
        </w:rPr>
        <w:t>por medio del ser humano y la unión de un medio como parte de su cuerpo producirá</w:t>
      </w:r>
      <w:r w:rsidRPr="00384A26">
        <w:rPr>
          <w:rFonts w:ascii="Times New Roman" w:hAnsi="Times New Roman" w:cs="Times New Roman"/>
          <w:color w:val="000000"/>
          <w:sz w:val="24"/>
          <w:szCs w:val="24"/>
        </w:rPr>
        <w:t xml:space="preserve"> </w:t>
      </w:r>
      <w:r w:rsidR="00B61A9A">
        <w:rPr>
          <w:rFonts w:ascii="Times New Roman" w:hAnsi="Times New Roman" w:cs="Times New Roman"/>
          <w:color w:val="000000"/>
          <w:sz w:val="24"/>
          <w:szCs w:val="24"/>
        </w:rPr>
        <w:t>una unión completamente segura, ya que da paso a que los sucesos se den de manera consecuente desde el principio hasta el final.</w:t>
      </w:r>
      <w:r w:rsidRPr="00384A26">
        <w:rPr>
          <w:rFonts w:ascii="Times New Roman" w:hAnsi="Times New Roman" w:cs="Times New Roman"/>
          <w:color w:val="000000"/>
          <w:sz w:val="24"/>
          <w:szCs w:val="24"/>
        </w:rPr>
        <w:t xml:space="preserve">              </w:t>
      </w:r>
    </w:p>
    <w:p w:rsidR="00B61A9A" w:rsidRDefault="00B61A9A" w:rsidP="00B61A9A">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Esta hibridación va a producir eventos relativamente nuevos que tengan la oportunidad de influir en el pensamiento individual y colectivo.  Como lo dicho anteriormente, en el capítulo anterior, en el cine la historia que se muestra comienza desde el inicio (problema), en el medio se encuentra el nudo (cómo se desenvuelve el problema) y al final (la resolución)</w:t>
      </w:r>
      <w:r w:rsidR="00726978">
        <w:rPr>
          <w:rFonts w:ascii="Times New Roman" w:hAnsi="Times New Roman" w:cs="Times New Roman"/>
          <w:color w:val="000000"/>
          <w:sz w:val="24"/>
          <w:szCs w:val="24"/>
        </w:rPr>
        <w:t xml:space="preserve">. Hablando de los avances que estos medios han tenido con el paso del tiempo, también se lo puede plantear al cine como un ejemplo de todo </w:t>
      </w:r>
      <w:proofErr w:type="spellStart"/>
      <w:r w:rsidR="00726978">
        <w:rPr>
          <w:rFonts w:ascii="Times New Roman" w:hAnsi="Times New Roman" w:cs="Times New Roman"/>
          <w:color w:val="000000"/>
          <w:sz w:val="24"/>
          <w:szCs w:val="24"/>
        </w:rPr>
        <w:t>esyo</w:t>
      </w:r>
      <w:proofErr w:type="spellEnd"/>
      <w:r w:rsidR="00726978">
        <w:rPr>
          <w:rFonts w:ascii="Times New Roman" w:hAnsi="Times New Roman" w:cs="Times New Roman"/>
          <w:color w:val="000000"/>
          <w:sz w:val="24"/>
          <w:szCs w:val="24"/>
        </w:rPr>
        <w:t>, ya que el cine empezó como cine mudo y en escalas de blanco y negro, dado a la necesidad que este tiene con el vínculo del hombre se va a dar una regeneración de que el cine pase a mejorar en el audio y en la vista, es desde ese entonces que el cine tiene sonido, ruido, calidad de imagen y color.</w:t>
      </w:r>
    </w:p>
    <w:p w:rsidR="005036E0" w:rsidRPr="00384A26" w:rsidRDefault="005036E0" w:rsidP="00384A26">
      <w:pPr>
        <w:autoSpaceDE w:val="0"/>
        <w:autoSpaceDN w:val="0"/>
        <w:adjustRightInd w:val="0"/>
        <w:spacing w:after="0" w:line="360" w:lineRule="auto"/>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lastRenderedPageBreak/>
        <w:t>Con e</w:t>
      </w:r>
      <w:r w:rsidR="00726978">
        <w:rPr>
          <w:rFonts w:ascii="Times New Roman" w:hAnsi="Times New Roman" w:cs="Times New Roman"/>
          <w:color w:val="000000"/>
          <w:sz w:val="24"/>
          <w:szCs w:val="24"/>
        </w:rPr>
        <w:t xml:space="preserve">sto McLuhan aclara que cualquier avance tecnológico </w:t>
      </w:r>
      <w:r w:rsidR="0059785D">
        <w:rPr>
          <w:rFonts w:ascii="Times New Roman" w:hAnsi="Times New Roman" w:cs="Times New Roman"/>
          <w:color w:val="000000"/>
          <w:sz w:val="24"/>
          <w:szCs w:val="24"/>
        </w:rPr>
        <w:t>será por la cercanía y la necesidad que el ser humano tiene con los medios.</w:t>
      </w:r>
      <w:r w:rsidRPr="00384A26">
        <w:rPr>
          <w:rFonts w:ascii="Times New Roman" w:hAnsi="Times New Roman" w:cs="Times New Roman"/>
          <w:color w:val="000000"/>
          <w:sz w:val="24"/>
          <w:szCs w:val="24"/>
        </w:rPr>
        <w:t xml:space="preserve">                    </w:t>
      </w:r>
    </w:p>
    <w:p w:rsidR="0059785D" w:rsidRDefault="005036E0" w:rsidP="0059785D">
      <w:pPr>
        <w:autoSpaceDE w:val="0"/>
        <w:autoSpaceDN w:val="0"/>
        <w:adjustRightInd w:val="0"/>
        <w:spacing w:after="0" w:line="360" w:lineRule="auto"/>
        <w:ind w:firstLine="708"/>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 xml:space="preserve">A pesar de este enfoque netamente tecnológico </w:t>
      </w:r>
      <w:r w:rsidR="0059785D">
        <w:rPr>
          <w:rFonts w:ascii="Times New Roman" w:hAnsi="Times New Roman" w:cs="Times New Roman"/>
          <w:color w:val="000000"/>
          <w:sz w:val="24"/>
          <w:szCs w:val="24"/>
        </w:rPr>
        <w:t>al cual Marshall intenta llegar a un punto o finalidad también presenta que estos cambios o avances se dan en todo aspecto sociológico, como en el caso de la alfabetización, ya que ésta al proveerse de grandes conocimientos va a formar una sociedad más compleja en cuanto a el avance y expectativas de la tecnología disponible para todos los seres humanos. Esta sociedad será más exigente y perfeccionista en cuanto estos dispositivos electrónicos.</w:t>
      </w:r>
    </w:p>
    <w:p w:rsidR="00957CC6" w:rsidRPr="00384A26" w:rsidRDefault="005036E0" w:rsidP="00957CC6">
      <w:pPr>
        <w:autoSpaceDE w:val="0"/>
        <w:autoSpaceDN w:val="0"/>
        <w:adjustRightInd w:val="0"/>
        <w:spacing w:after="0" w:line="360" w:lineRule="auto"/>
        <w:ind w:firstLine="708"/>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De esta forma es que Marshall McLuhan pone en conocimiento el concepto de explosión e</w:t>
      </w:r>
      <w:r w:rsidR="00957CC6">
        <w:rPr>
          <w:rFonts w:ascii="Times New Roman" w:hAnsi="Times New Roman" w:cs="Times New Roman"/>
          <w:color w:val="000000"/>
          <w:sz w:val="24"/>
          <w:szCs w:val="24"/>
        </w:rPr>
        <w:t xml:space="preserve"> </w:t>
      </w:r>
      <w:r w:rsidRPr="00384A26">
        <w:rPr>
          <w:rFonts w:ascii="Times New Roman" w:hAnsi="Times New Roman" w:cs="Times New Roman"/>
          <w:color w:val="000000"/>
          <w:sz w:val="24"/>
          <w:szCs w:val="24"/>
        </w:rPr>
        <w:t>implosión, y ahí el nombre del capítulo Energía Híbrida, estos conceptos proponen que las</w:t>
      </w:r>
      <w:r w:rsidR="00957CC6">
        <w:rPr>
          <w:rFonts w:ascii="Times New Roman" w:hAnsi="Times New Roman" w:cs="Times New Roman"/>
          <w:color w:val="000000"/>
          <w:sz w:val="24"/>
          <w:szCs w:val="24"/>
        </w:rPr>
        <w:t xml:space="preserve"> </w:t>
      </w:r>
      <w:r w:rsidRPr="00384A26">
        <w:rPr>
          <w:rFonts w:ascii="Times New Roman" w:hAnsi="Times New Roman" w:cs="Times New Roman"/>
          <w:color w:val="000000"/>
          <w:sz w:val="24"/>
          <w:szCs w:val="24"/>
        </w:rPr>
        <w:t xml:space="preserve">diversas hibridaciones </w:t>
      </w:r>
      <w:r w:rsidR="00957CC6">
        <w:rPr>
          <w:rFonts w:ascii="Times New Roman" w:hAnsi="Times New Roman" w:cs="Times New Roman"/>
          <w:color w:val="000000"/>
          <w:sz w:val="24"/>
          <w:szCs w:val="24"/>
        </w:rPr>
        <w:t xml:space="preserve">existentes </w:t>
      </w:r>
      <w:r w:rsidRPr="00384A26">
        <w:rPr>
          <w:rFonts w:ascii="Times New Roman" w:hAnsi="Times New Roman" w:cs="Times New Roman"/>
          <w:color w:val="000000"/>
          <w:sz w:val="24"/>
          <w:szCs w:val="24"/>
        </w:rPr>
        <w:t xml:space="preserve">dentro de la sociedad como la evolución del cine, la lingüística, la expresión oral y lo posterior la escrita, la evolución de la rueda y las cosas que </w:t>
      </w:r>
      <w:r w:rsidR="00957CC6">
        <w:rPr>
          <w:rFonts w:ascii="Times New Roman" w:hAnsi="Times New Roman" w:cs="Times New Roman"/>
          <w:color w:val="000000"/>
          <w:sz w:val="24"/>
          <w:szCs w:val="24"/>
        </w:rPr>
        <w:t>s</w:t>
      </w:r>
      <w:r w:rsidRPr="00384A26">
        <w:rPr>
          <w:rFonts w:ascii="Times New Roman" w:hAnsi="Times New Roman" w:cs="Times New Roman"/>
          <w:color w:val="000000"/>
          <w:sz w:val="24"/>
          <w:szCs w:val="24"/>
        </w:rPr>
        <w:t>e crearon con ella o la misma alfabetización van a gestar el inicio de las</w:t>
      </w:r>
      <w:r w:rsidR="00957CC6">
        <w:rPr>
          <w:rFonts w:ascii="Times New Roman" w:hAnsi="Times New Roman" w:cs="Times New Roman"/>
          <w:color w:val="000000"/>
          <w:sz w:val="24"/>
          <w:szCs w:val="24"/>
        </w:rPr>
        <w:t xml:space="preserve"> </w:t>
      </w:r>
      <w:r w:rsidRPr="00384A26">
        <w:rPr>
          <w:rFonts w:ascii="Times New Roman" w:hAnsi="Times New Roman" w:cs="Times New Roman"/>
          <w:color w:val="000000"/>
          <w:sz w:val="24"/>
          <w:szCs w:val="24"/>
        </w:rPr>
        <w:t>explosiones</w:t>
      </w:r>
      <w:r w:rsidR="00957CC6">
        <w:rPr>
          <w:rFonts w:ascii="Times New Roman" w:hAnsi="Times New Roman" w:cs="Times New Roman"/>
          <w:color w:val="000000"/>
          <w:sz w:val="24"/>
          <w:szCs w:val="24"/>
        </w:rPr>
        <w:t>,</w:t>
      </w:r>
      <w:r w:rsidRPr="00384A26">
        <w:rPr>
          <w:rFonts w:ascii="Times New Roman" w:hAnsi="Times New Roman" w:cs="Times New Roman"/>
          <w:color w:val="000000"/>
          <w:sz w:val="24"/>
          <w:szCs w:val="24"/>
        </w:rPr>
        <w:t xml:space="preserve"> que no son otra cosa que el hecho de a partir de una situación </w:t>
      </w:r>
      <w:r w:rsidR="00957CC6">
        <w:rPr>
          <w:rFonts w:ascii="Times New Roman" w:hAnsi="Times New Roman" w:cs="Times New Roman"/>
          <w:color w:val="000000"/>
          <w:sz w:val="24"/>
          <w:szCs w:val="24"/>
        </w:rPr>
        <w:t>, la cual permita una secuencia evolutiva.</w:t>
      </w:r>
    </w:p>
    <w:p w:rsidR="00957CC6" w:rsidRDefault="005036E0" w:rsidP="00957CC6">
      <w:pPr>
        <w:autoSpaceDE w:val="0"/>
        <w:autoSpaceDN w:val="0"/>
        <w:adjustRightInd w:val="0"/>
        <w:spacing w:after="0" w:line="360" w:lineRule="auto"/>
        <w:ind w:firstLine="708"/>
        <w:jc w:val="both"/>
        <w:rPr>
          <w:rFonts w:ascii="Times New Roman" w:hAnsi="Times New Roman" w:cs="Times New Roman"/>
          <w:color w:val="000000"/>
          <w:sz w:val="24"/>
          <w:szCs w:val="24"/>
        </w:rPr>
      </w:pPr>
      <w:r w:rsidRPr="00384A26">
        <w:rPr>
          <w:rFonts w:ascii="Times New Roman" w:hAnsi="Times New Roman" w:cs="Times New Roman"/>
          <w:color w:val="000000"/>
          <w:sz w:val="24"/>
          <w:szCs w:val="24"/>
        </w:rPr>
        <w:t xml:space="preserve">Este tipo de modificaciones que se llegan a efectuar debido a la hibridación de la sociedad también llega a influir con el </w:t>
      </w:r>
      <w:r w:rsidR="00957CC6">
        <w:rPr>
          <w:rFonts w:ascii="Times New Roman" w:hAnsi="Times New Roman" w:cs="Times New Roman"/>
          <w:color w:val="000000"/>
          <w:sz w:val="24"/>
          <w:szCs w:val="24"/>
        </w:rPr>
        <w:t>comportamiento, actitudes y acciones del ser</w:t>
      </w:r>
      <w:r w:rsidRPr="00384A26">
        <w:rPr>
          <w:rFonts w:ascii="Times New Roman" w:hAnsi="Times New Roman" w:cs="Times New Roman"/>
          <w:color w:val="000000"/>
          <w:sz w:val="24"/>
          <w:szCs w:val="24"/>
        </w:rPr>
        <w:t xml:space="preserve"> humano, y según el ejemplo de McLuhan en lo que llegan a ser los medios de comunicació</w:t>
      </w:r>
      <w:r w:rsidR="00957CC6">
        <w:rPr>
          <w:rFonts w:ascii="Times New Roman" w:hAnsi="Times New Roman" w:cs="Times New Roman"/>
          <w:color w:val="000000"/>
          <w:sz w:val="24"/>
          <w:szCs w:val="24"/>
        </w:rPr>
        <w:t>n</w:t>
      </w:r>
    </w:p>
    <w:p w:rsidR="005036E0" w:rsidRDefault="00957CC6" w:rsidP="00957CC6">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Aquellas personas que manejan o son los encargados de los medios de comunicación son las únicas personas que tienen el poder de ver qué es lo que se transmite por su medio y lo que están dispuestos a mostrar a toda una sociedad. Son dueños de los intereses</w:t>
      </w:r>
      <w:r w:rsidR="005036E0" w:rsidRPr="00384A26">
        <w:rPr>
          <w:rFonts w:ascii="Times New Roman" w:hAnsi="Times New Roman" w:cs="Times New Roman"/>
          <w:color w:val="000000"/>
          <w:sz w:val="24"/>
          <w:szCs w:val="24"/>
        </w:rPr>
        <w:t xml:space="preserve"> públicos y a su vez el contenido que dichos medios van a crear con respecto a estos. Aunque según el capítulo no se llegan a crear contenidos más complejos o má</w:t>
      </w:r>
      <w:r>
        <w:rPr>
          <w:rFonts w:ascii="Times New Roman" w:hAnsi="Times New Roman" w:cs="Times New Roman"/>
          <w:color w:val="000000"/>
          <w:sz w:val="24"/>
          <w:szCs w:val="24"/>
        </w:rPr>
        <w:t>s allá de que el público por sí sólo cree contenido exclusivo viendo sus intereses personales.</w:t>
      </w:r>
    </w:p>
    <w:p w:rsidR="004516FE" w:rsidRDefault="004516FE" w:rsidP="00957CC6">
      <w:pPr>
        <w:autoSpaceDE w:val="0"/>
        <w:autoSpaceDN w:val="0"/>
        <w:adjustRightInd w:val="0"/>
        <w:spacing w:after="0" w:line="360" w:lineRule="auto"/>
        <w:ind w:firstLine="708"/>
        <w:jc w:val="both"/>
        <w:rPr>
          <w:rFonts w:ascii="Times New Roman" w:hAnsi="Times New Roman" w:cs="Times New Roman"/>
          <w:color w:val="000000"/>
          <w:sz w:val="24"/>
          <w:szCs w:val="24"/>
        </w:rPr>
      </w:pPr>
    </w:p>
    <w:p w:rsidR="004516FE" w:rsidRPr="00384A26" w:rsidRDefault="004516FE" w:rsidP="00957CC6">
      <w:pPr>
        <w:autoSpaceDE w:val="0"/>
        <w:autoSpaceDN w:val="0"/>
        <w:adjustRightInd w:val="0"/>
        <w:spacing w:after="0" w:line="360" w:lineRule="auto"/>
        <w:ind w:firstLine="708"/>
        <w:jc w:val="both"/>
        <w:rPr>
          <w:rFonts w:ascii="Times New Roman" w:hAnsi="Times New Roman" w:cs="Times New Roman"/>
          <w:color w:val="000000"/>
          <w:sz w:val="24"/>
          <w:szCs w:val="24"/>
        </w:rPr>
      </w:pPr>
    </w:p>
    <w:p w:rsidR="004516FE" w:rsidRPr="00D416DC" w:rsidRDefault="00D416DC" w:rsidP="004516FE">
      <w:pPr>
        <w:spacing w:line="360" w:lineRule="auto"/>
        <w:ind w:firstLine="708"/>
        <w:jc w:val="both"/>
        <w:rPr>
          <w:rFonts w:ascii="Times New Roman" w:hAnsi="Times New Roman" w:cs="Times New Roman"/>
          <w:b/>
          <w:sz w:val="28"/>
          <w:szCs w:val="24"/>
        </w:rPr>
      </w:pPr>
      <w:r w:rsidRPr="00D416DC">
        <w:rPr>
          <w:rFonts w:ascii="Times New Roman" w:hAnsi="Times New Roman" w:cs="Times New Roman"/>
          <w:b/>
          <w:sz w:val="28"/>
          <w:szCs w:val="24"/>
        </w:rPr>
        <w:t>CAPÍTULO 6</w:t>
      </w:r>
    </w:p>
    <w:p w:rsidR="00BC60AD" w:rsidRDefault="00957CC6" w:rsidP="00D416DC">
      <w:pPr>
        <w:spacing w:line="360" w:lineRule="auto"/>
        <w:ind w:firstLine="708"/>
        <w:jc w:val="both"/>
        <w:rPr>
          <w:rFonts w:ascii="Times New Roman" w:hAnsi="Times New Roman" w:cs="Times New Roman"/>
          <w:b/>
          <w:sz w:val="24"/>
          <w:szCs w:val="24"/>
        </w:rPr>
      </w:pPr>
      <w:r w:rsidRPr="00957CC6">
        <w:rPr>
          <w:rFonts w:ascii="Times New Roman" w:hAnsi="Times New Roman" w:cs="Times New Roman"/>
          <w:b/>
          <w:sz w:val="24"/>
          <w:szCs w:val="24"/>
        </w:rPr>
        <w:t>LOS MEDIOS COMO TRADUCTORES</w:t>
      </w:r>
    </w:p>
    <w:p w:rsidR="00957CC6" w:rsidRDefault="009D64F8" w:rsidP="00384A26">
      <w:pPr>
        <w:spacing w:line="360" w:lineRule="auto"/>
        <w:jc w:val="both"/>
        <w:rPr>
          <w:rFonts w:ascii="Times New Roman" w:hAnsi="Times New Roman" w:cs="Times New Roman"/>
          <w:sz w:val="24"/>
          <w:szCs w:val="24"/>
        </w:rPr>
      </w:pPr>
      <w:r w:rsidRPr="009D64F8">
        <w:rPr>
          <w:rFonts w:ascii="Times New Roman" w:hAnsi="Times New Roman" w:cs="Times New Roman"/>
          <w:sz w:val="24"/>
          <w:szCs w:val="24"/>
        </w:rPr>
        <w:t xml:space="preserve"> </w:t>
      </w:r>
      <w:r>
        <w:rPr>
          <w:rFonts w:ascii="Times New Roman" w:hAnsi="Times New Roman" w:cs="Times New Roman"/>
          <w:sz w:val="24"/>
          <w:szCs w:val="24"/>
        </w:rPr>
        <w:tab/>
      </w:r>
      <w:r w:rsidRPr="009D64F8">
        <w:rPr>
          <w:rFonts w:ascii="Times New Roman" w:hAnsi="Times New Roman" w:cs="Times New Roman"/>
          <w:sz w:val="24"/>
          <w:szCs w:val="24"/>
        </w:rPr>
        <w:t xml:space="preserve">En muchas ocasiones las traducciones pueden facilitar el entendimiento </w:t>
      </w:r>
      <w:r>
        <w:rPr>
          <w:rFonts w:ascii="Times New Roman" w:hAnsi="Times New Roman" w:cs="Times New Roman"/>
          <w:sz w:val="24"/>
          <w:szCs w:val="24"/>
        </w:rPr>
        <w:t xml:space="preserve">adecuado de la información brindada al ser humano, sobre todo cuando se trata de idiomas </w:t>
      </w:r>
      <w:r>
        <w:rPr>
          <w:rFonts w:ascii="Times New Roman" w:hAnsi="Times New Roman" w:cs="Times New Roman"/>
          <w:sz w:val="24"/>
          <w:szCs w:val="24"/>
        </w:rPr>
        <w:lastRenderedPageBreak/>
        <w:t>extremadamente difíciles que por cosas del destino no se ha presentado la oportunidad de estudiarlas. En este caso la tecnología se hace presente, ya que cada vez se desarrolla y beneficia a la sociedad en sí, por lo que los métodos de traducciones son más eficaces y efectivas. McLuhan aclara que el habla de una persona constituye la primera forma tecnológica en la vida del individuo, ya que esto permite una buena interacción con los demás individuos existentes en la sociedad, sin embargo, no es del todo buena como se esperaba según los avances existentes hasta la actualidad.</w:t>
      </w:r>
    </w:p>
    <w:p w:rsidR="009D64F8" w:rsidRDefault="009D64F8"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Todos los medios de comunicación y tecnológicos se construyen a base de un doble sentido, las palabras se dan por la experiencia existente de cada uno de los individuos, por lo tanto</w:t>
      </w:r>
      <w:r w:rsidR="00BA62E7">
        <w:rPr>
          <w:rFonts w:ascii="Times New Roman" w:hAnsi="Times New Roman" w:cs="Times New Roman"/>
          <w:sz w:val="24"/>
          <w:szCs w:val="24"/>
        </w:rPr>
        <w:t>,</w:t>
      </w:r>
      <w:r>
        <w:rPr>
          <w:rFonts w:ascii="Times New Roman" w:hAnsi="Times New Roman" w:cs="Times New Roman"/>
          <w:sz w:val="24"/>
          <w:szCs w:val="24"/>
        </w:rPr>
        <w:t xml:space="preserve"> mediante la traducción de un contenido todo lo que se quiere expresar a través del contenido escrito se entenderá con absoluta claridad</w:t>
      </w:r>
      <w:r w:rsidR="00BA62E7">
        <w:rPr>
          <w:rFonts w:ascii="Times New Roman" w:hAnsi="Times New Roman" w:cs="Times New Roman"/>
          <w:sz w:val="24"/>
          <w:szCs w:val="24"/>
        </w:rPr>
        <w:t>. De este modo se produce no únicamente una traducción, sino también una extensión de la conciencia de cada una de las personas con lo que se pretende llegar a un aprendizaje avanzado y con mayor facilidad de acceso. También, se dice que la educación del ser humano va a la par con el desarrollo de la tecnología en su máxima expresión.</w:t>
      </w:r>
    </w:p>
    <w:p w:rsidR="00BA62E7" w:rsidRDefault="00BA62E7"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El hombre se ve obligado en la necesidad de extenderse haciendo una comparación con los medios tecnológicos, los cuales ya se encuentran evolucionados. De esta manera se ve más afirmado lo que McLuhan trata como prolongaciones del ser a los medios en cuanto a los seres humanos. Aparte de eso, el autor plantea que todos los medios eléctricos son medios inclusivos, ya que la información emitida por estos aparatos con el paso del tiempo se determina que la velocidad con la que llegan esos mensajes del emisor al destinatario es extremadamente veloz, aparte de que aquella información queda almacenada en el sistema de datos. </w:t>
      </w:r>
    </w:p>
    <w:p w:rsidR="00BA62E7" w:rsidRDefault="00BA62E7"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Además, la automatización ayuda </w:t>
      </w:r>
      <w:r w:rsidR="00B11B21">
        <w:rPr>
          <w:rFonts w:ascii="Times New Roman" w:hAnsi="Times New Roman" w:cs="Times New Roman"/>
          <w:sz w:val="24"/>
          <w:szCs w:val="24"/>
        </w:rPr>
        <w:t xml:space="preserve">a comprender y entender la información transmitida por los medios. McLuhan plantea como ejemplos términos muy específicos como se puede visualizar en la economía, la cual es relacionada con la unión familiar, ya que permite que los empleos diversos generen un buen aprendizaje. Por otro lado, se refiere a la aplicación como lo que se transmite de un lugar a otro. </w:t>
      </w:r>
    </w:p>
    <w:p w:rsidR="00B11B21" w:rsidRDefault="00B11B21"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Mediante el lenguaje se puede emitir la información a través de lis medios tecnológicos creados y en manos de los hombres. Por lo que los medios de comunicación se </w:t>
      </w:r>
      <w:r>
        <w:rPr>
          <w:rFonts w:ascii="Times New Roman" w:hAnsi="Times New Roman" w:cs="Times New Roman"/>
          <w:sz w:val="24"/>
          <w:szCs w:val="24"/>
        </w:rPr>
        <w:lastRenderedPageBreak/>
        <w:t>ven en la libertar de generar información creíble a los aspectos de los seres humanos. A esto se nota que la parte sensorial de los humanos juega un papel importante, ya que percibir o captar la información es a través de los sentidos. Así se consolidó una analogía en cuanto a la condición y extensión de la conciencia de la persona.</w:t>
      </w:r>
    </w:p>
    <w:p w:rsidR="00CE20B8" w:rsidRDefault="00CE20B8" w:rsidP="00384A26">
      <w:pPr>
        <w:spacing w:line="360" w:lineRule="auto"/>
        <w:jc w:val="both"/>
        <w:rPr>
          <w:rFonts w:ascii="Times New Roman" w:hAnsi="Times New Roman" w:cs="Times New Roman"/>
          <w:sz w:val="24"/>
          <w:szCs w:val="24"/>
        </w:rPr>
      </w:pPr>
    </w:p>
    <w:p w:rsidR="00CE20B8" w:rsidRPr="009D64F8" w:rsidRDefault="00CE20B8" w:rsidP="00384A26">
      <w:pPr>
        <w:spacing w:line="360" w:lineRule="auto"/>
        <w:jc w:val="both"/>
        <w:rPr>
          <w:rFonts w:ascii="Times New Roman" w:hAnsi="Times New Roman" w:cs="Times New Roman"/>
          <w:sz w:val="24"/>
          <w:szCs w:val="24"/>
        </w:rPr>
      </w:pPr>
    </w:p>
    <w:p w:rsidR="00D416DC" w:rsidRDefault="00D416DC" w:rsidP="00D416DC">
      <w:pPr>
        <w:spacing w:line="360" w:lineRule="auto"/>
        <w:ind w:firstLine="708"/>
        <w:jc w:val="both"/>
        <w:rPr>
          <w:rFonts w:ascii="Times New Roman" w:hAnsi="Times New Roman" w:cs="Times New Roman"/>
          <w:b/>
          <w:color w:val="000000"/>
          <w:sz w:val="28"/>
          <w:szCs w:val="28"/>
        </w:rPr>
      </w:pPr>
      <w:r>
        <w:rPr>
          <w:rFonts w:ascii="Times New Roman" w:hAnsi="Times New Roman" w:cs="Times New Roman"/>
          <w:b/>
          <w:color w:val="000000"/>
          <w:sz w:val="28"/>
          <w:szCs w:val="28"/>
        </w:rPr>
        <w:t>CAPÍTULO 25</w:t>
      </w:r>
    </w:p>
    <w:p w:rsidR="00BC60AD" w:rsidRPr="00E37183" w:rsidRDefault="00BC60AD" w:rsidP="00D416DC">
      <w:pPr>
        <w:spacing w:line="360" w:lineRule="auto"/>
        <w:ind w:firstLine="708"/>
        <w:jc w:val="both"/>
        <w:rPr>
          <w:rFonts w:ascii="Times New Roman" w:hAnsi="Times New Roman" w:cs="Times New Roman"/>
          <w:b/>
          <w:sz w:val="28"/>
          <w:szCs w:val="28"/>
          <w:lang w:val="es-ES"/>
        </w:rPr>
      </w:pPr>
      <w:r w:rsidRPr="00E37183">
        <w:rPr>
          <w:rFonts w:ascii="Times New Roman" w:hAnsi="Times New Roman" w:cs="Times New Roman"/>
          <w:b/>
          <w:sz w:val="28"/>
          <w:szCs w:val="28"/>
          <w:lang w:val="es-ES"/>
        </w:rPr>
        <w:t>EL TELÉGRAFO</w:t>
      </w:r>
    </w:p>
    <w:p w:rsidR="00D24E8F" w:rsidRPr="00384A26" w:rsidRDefault="00D24E8F" w:rsidP="00E37183">
      <w:pPr>
        <w:spacing w:line="360" w:lineRule="auto"/>
        <w:ind w:firstLine="708"/>
        <w:jc w:val="both"/>
        <w:rPr>
          <w:rFonts w:ascii="Times New Roman" w:hAnsi="Times New Roman" w:cs="Times New Roman"/>
          <w:b/>
          <w:sz w:val="24"/>
          <w:szCs w:val="24"/>
          <w:lang w:val="es-ES"/>
        </w:rPr>
      </w:pPr>
      <w:r>
        <w:rPr>
          <w:rFonts w:ascii="Times New Roman" w:hAnsi="Times New Roman" w:cs="Times New Roman"/>
          <w:b/>
          <w:sz w:val="24"/>
          <w:szCs w:val="24"/>
          <w:lang w:val="es-ES"/>
        </w:rPr>
        <w:t xml:space="preserve"> </w:t>
      </w:r>
      <w:r w:rsidR="00BC60AD" w:rsidRPr="00384A26">
        <w:rPr>
          <w:rFonts w:ascii="Times New Roman" w:hAnsi="Times New Roman" w:cs="Times New Roman"/>
          <w:b/>
          <w:sz w:val="24"/>
          <w:szCs w:val="24"/>
          <w:lang w:val="es-ES"/>
        </w:rPr>
        <w:t>LA HORMONA SOCIAL</w:t>
      </w:r>
    </w:p>
    <w:p w:rsidR="00D24E8F" w:rsidRDefault="00E82418" w:rsidP="00D24E8F">
      <w:pPr>
        <w:spacing w:line="360" w:lineRule="auto"/>
        <w:ind w:firstLine="708"/>
        <w:jc w:val="both"/>
        <w:rPr>
          <w:rFonts w:ascii="Times New Roman" w:hAnsi="Times New Roman" w:cs="Times New Roman"/>
          <w:sz w:val="24"/>
          <w:szCs w:val="24"/>
          <w:lang w:val="es-ES"/>
        </w:rPr>
      </w:pPr>
      <w:r>
        <w:rPr>
          <w:rFonts w:ascii="Times New Roman" w:hAnsi="Times New Roman" w:cs="Times New Roman"/>
          <w:sz w:val="24"/>
          <w:szCs w:val="24"/>
          <w:lang w:val="es-ES"/>
        </w:rPr>
        <w:t>Otro medio de comunicación</w:t>
      </w:r>
      <w:r w:rsidR="00F54953">
        <w:rPr>
          <w:rFonts w:ascii="Times New Roman" w:hAnsi="Times New Roman" w:cs="Times New Roman"/>
          <w:sz w:val="24"/>
          <w:szCs w:val="24"/>
          <w:lang w:val="es-ES"/>
        </w:rPr>
        <w:t xml:space="preserve"> como es el telégrafo apareció con el fin de facilitar la información en cuanto a distancia</w:t>
      </w:r>
      <w:r w:rsidR="000F609B">
        <w:rPr>
          <w:rFonts w:ascii="Times New Roman" w:hAnsi="Times New Roman" w:cs="Times New Roman"/>
          <w:sz w:val="24"/>
          <w:szCs w:val="24"/>
          <w:lang w:val="es-ES"/>
        </w:rPr>
        <w:t xml:space="preserve">. Por ello, el parlamento británico después del caso </w:t>
      </w:r>
      <w:proofErr w:type="spellStart"/>
      <w:r w:rsidR="000F609B">
        <w:rPr>
          <w:rFonts w:ascii="Times New Roman" w:hAnsi="Times New Roman" w:cs="Times New Roman"/>
          <w:sz w:val="24"/>
          <w:szCs w:val="24"/>
          <w:lang w:val="es-ES"/>
        </w:rPr>
        <w:t>Crippen</w:t>
      </w:r>
      <w:proofErr w:type="spellEnd"/>
      <w:r w:rsidR="000F609B">
        <w:rPr>
          <w:rFonts w:ascii="Times New Roman" w:hAnsi="Times New Roman" w:cs="Times New Roman"/>
          <w:sz w:val="24"/>
          <w:szCs w:val="24"/>
          <w:lang w:val="es-ES"/>
        </w:rPr>
        <w:t xml:space="preserve"> que se dio en 1910 al obtener una publicidad tras una detención en alta mar, decide aprobar una ley que consistía que todas las embarcaciones debían tener una radio para de esa manera facilitar la comunicación entre las otras embarcaciones evitando problemas por la falta o la mala comunicación.</w:t>
      </w:r>
    </w:p>
    <w:p w:rsidR="000F609B" w:rsidRDefault="000F609B" w:rsidP="00D24E8F">
      <w:pPr>
        <w:spacing w:line="360" w:lineRule="auto"/>
        <w:ind w:firstLine="708"/>
        <w:jc w:val="both"/>
        <w:rPr>
          <w:rFonts w:ascii="Times New Roman" w:hAnsi="Times New Roman" w:cs="Times New Roman"/>
          <w:sz w:val="24"/>
          <w:szCs w:val="24"/>
          <w:lang w:val="es-ES"/>
        </w:rPr>
      </w:pPr>
      <w:r>
        <w:rPr>
          <w:rFonts w:ascii="Times New Roman" w:hAnsi="Times New Roman" w:cs="Times New Roman"/>
          <w:sz w:val="24"/>
          <w:szCs w:val="24"/>
          <w:lang w:val="es-ES"/>
        </w:rPr>
        <w:t>El autor dentro de este capítulo se enfoca en que los medios eléctricos</w:t>
      </w:r>
      <w:r w:rsidR="008B5AFB">
        <w:rPr>
          <w:rFonts w:ascii="Times New Roman" w:hAnsi="Times New Roman" w:cs="Times New Roman"/>
          <w:sz w:val="24"/>
          <w:szCs w:val="24"/>
          <w:lang w:val="es-ES"/>
        </w:rPr>
        <w:t xml:space="preserve"> crearán una dependencia de sí mismos en los seres humanos. Esta dependencia entre todas las instituciones de la comunidad se ha visto desde mucho antes de que los aparatos tecnológicos existan. Por su puesto, que en la actualidad se vive en la edad de la información a través de la comunicación, ya que los medio permiten crear una fácil e instantánea interacción entre todos los seres humanos dentro de un contexto social en común.</w:t>
      </w:r>
    </w:p>
    <w:p w:rsidR="00BD2AF3" w:rsidRDefault="00BD2AF3"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La edad eléctrica inicia con la aparición de los primeros medios como el teléfono, la radio y el telégrafo. En la actualidad, como lo propone McLuhan la electricidad de los medios es una prolongación del cuerpo humano y por ello, se acepta la interrelación que se da entre el mundo y la sociedad. Esta edad se relaciona con el sistema nervioso central</w:t>
      </w:r>
      <w:r w:rsidR="00131B59">
        <w:rPr>
          <w:rFonts w:ascii="Times New Roman" w:hAnsi="Times New Roman" w:cs="Times New Roman"/>
          <w:sz w:val="24"/>
          <w:szCs w:val="24"/>
        </w:rPr>
        <w:t>, ya que este cumple la función de transportar la información, así como lo hacen los medios de comunicación al transportar la información.</w:t>
      </w:r>
    </w:p>
    <w:p w:rsidR="000E5D09" w:rsidRDefault="00131B59"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En la época durante la evolución del telégrafo este se encontraba en el puesto posterior al ferrocarril y a la prensa. Después, todo esto cambió y el telégrafo pasó a </w:t>
      </w:r>
      <w:r w:rsidR="000E5D09">
        <w:rPr>
          <w:rFonts w:ascii="Times New Roman" w:hAnsi="Times New Roman" w:cs="Times New Roman"/>
          <w:sz w:val="24"/>
          <w:szCs w:val="24"/>
        </w:rPr>
        <w:t xml:space="preserve">ser el “protector” del ferrocarril. Al demostrar una rentabilidad del telégrafo tuvo un gran poder sobre la publicidad. Esto hizo que el telégrafo incrementara la cantidad de receptores. </w:t>
      </w:r>
    </w:p>
    <w:p w:rsidR="000E5D09" w:rsidRPr="00BD2AF3" w:rsidRDefault="000E5D09" w:rsidP="00384A26">
      <w:pPr>
        <w:spacing w:line="360" w:lineRule="auto"/>
        <w:jc w:val="both"/>
        <w:rPr>
          <w:rFonts w:ascii="Times New Roman" w:hAnsi="Times New Roman" w:cs="Times New Roman"/>
          <w:sz w:val="24"/>
          <w:szCs w:val="24"/>
        </w:rPr>
      </w:pPr>
      <w:r>
        <w:rPr>
          <w:rFonts w:ascii="Times New Roman" w:hAnsi="Times New Roman" w:cs="Times New Roman"/>
          <w:sz w:val="24"/>
          <w:szCs w:val="24"/>
        </w:rPr>
        <w:tab/>
        <w:t>Finalmente, el objetivo que tenía el telégrafo, tanto como los medios de comunicación consiste en unificar toda una sociedad a través de procesar y emitir información a toda una sociedad.</w:t>
      </w:r>
    </w:p>
    <w:p w:rsidR="000E5D09" w:rsidRPr="00E37183" w:rsidRDefault="00E37183" w:rsidP="000E5D09">
      <w:pPr>
        <w:spacing w:line="360" w:lineRule="auto"/>
        <w:ind w:firstLine="708"/>
        <w:jc w:val="both"/>
        <w:rPr>
          <w:rFonts w:ascii="Times New Roman" w:hAnsi="Times New Roman" w:cs="Times New Roman"/>
          <w:b/>
          <w:sz w:val="28"/>
          <w:szCs w:val="28"/>
        </w:rPr>
      </w:pPr>
      <w:r w:rsidRPr="00E37183">
        <w:rPr>
          <w:rFonts w:ascii="Times New Roman" w:hAnsi="Times New Roman" w:cs="Times New Roman"/>
          <w:b/>
          <w:sz w:val="28"/>
          <w:szCs w:val="28"/>
        </w:rPr>
        <w:t>CAPÍTULO 27</w:t>
      </w:r>
    </w:p>
    <w:p w:rsidR="00E37183" w:rsidRDefault="00E37183" w:rsidP="000E5D09">
      <w:pPr>
        <w:spacing w:line="360" w:lineRule="auto"/>
        <w:ind w:firstLine="708"/>
        <w:jc w:val="both"/>
        <w:rPr>
          <w:rFonts w:ascii="Times New Roman" w:hAnsi="Times New Roman" w:cs="Times New Roman"/>
          <w:b/>
          <w:sz w:val="24"/>
          <w:szCs w:val="24"/>
        </w:rPr>
      </w:pPr>
      <w:r w:rsidRPr="00E37183">
        <w:rPr>
          <w:rFonts w:ascii="Times New Roman" w:hAnsi="Times New Roman" w:cs="Times New Roman"/>
          <w:b/>
          <w:sz w:val="24"/>
          <w:szCs w:val="24"/>
        </w:rPr>
        <w:t xml:space="preserve"> EL TELÉFONO</w:t>
      </w:r>
      <w:r>
        <w:rPr>
          <w:rFonts w:ascii="Times New Roman" w:hAnsi="Times New Roman" w:cs="Times New Roman"/>
          <w:b/>
          <w:sz w:val="24"/>
          <w:szCs w:val="24"/>
        </w:rPr>
        <w:t xml:space="preserve"> </w:t>
      </w:r>
    </w:p>
    <w:p w:rsidR="00BC60AD" w:rsidRPr="00E37183" w:rsidRDefault="00E37183" w:rsidP="000E5D09">
      <w:pPr>
        <w:spacing w:line="360" w:lineRule="auto"/>
        <w:ind w:firstLine="708"/>
        <w:jc w:val="both"/>
        <w:rPr>
          <w:rFonts w:ascii="Times New Roman" w:hAnsi="Times New Roman" w:cs="Times New Roman"/>
          <w:b/>
          <w:sz w:val="24"/>
          <w:szCs w:val="24"/>
        </w:rPr>
      </w:pPr>
      <w:r w:rsidRPr="00E37183">
        <w:rPr>
          <w:rFonts w:ascii="Times New Roman" w:hAnsi="Times New Roman" w:cs="Times New Roman"/>
          <w:b/>
          <w:sz w:val="24"/>
          <w:szCs w:val="24"/>
        </w:rPr>
        <w:t>¿INSTRUMENTO DE COBRE O SÍMBOLO RELUCIENTE?</w:t>
      </w:r>
    </w:p>
    <w:p w:rsidR="00BC60AD" w:rsidRDefault="000E5D09" w:rsidP="006C704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James Joyce dice que la televisión mata el poder de la telefonía</w:t>
      </w:r>
      <w:r w:rsidR="00A57E1B">
        <w:rPr>
          <w:rFonts w:ascii="Times New Roman" w:hAnsi="Times New Roman" w:cs="Times New Roman"/>
          <w:sz w:val="24"/>
          <w:szCs w:val="24"/>
        </w:rPr>
        <w:t>, como si fuera una pelea entre familiares. En esta disputa el teléfono cumple un papel importante ya que se muestra presente en a cultura desde hace más de una década. En el teléfono se da una extensión de los sentidos existentes en el cuerpo humano como el de los oídos y de la voz.  Con el medio de comunicación más dominante en comparación a todos los medios de comunicación se encuentra la televisión</w:t>
      </w:r>
      <w:r w:rsidR="006C704E">
        <w:rPr>
          <w:rFonts w:ascii="Times New Roman" w:hAnsi="Times New Roman" w:cs="Times New Roman"/>
          <w:sz w:val="24"/>
          <w:szCs w:val="24"/>
        </w:rPr>
        <w:t>, con esta llegó la prolongación de muchos sentidos del cuerpo, como lo visual, lo auditivo, lo táctil y la interacción con todo el aparato del cuerpo humano.</w:t>
      </w:r>
    </w:p>
    <w:p w:rsidR="006C704E" w:rsidRDefault="006C704E" w:rsidP="006C704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En cuanto a la máquina de escribir, trajo un gran cambio dentro de la sociedad, esta apartó a la mujer del hogar para convertirla en oficinista</w:t>
      </w:r>
      <w:r w:rsidR="00A70674">
        <w:rPr>
          <w:rFonts w:ascii="Times New Roman" w:hAnsi="Times New Roman" w:cs="Times New Roman"/>
          <w:sz w:val="24"/>
          <w:szCs w:val="24"/>
        </w:rPr>
        <w:t>. Esto dio un gran paso en el papel que tenía la mujer en esa época, ya que la mujer antes no cumplía con ningún rol social. Durante este periodo el teléfono ha tenido el poder de devolver a la mujer al papel de ejecutiva dándole la oportunidad de trabajar en cualquier otra empresa</w:t>
      </w:r>
      <w:r w:rsidR="00E119DD">
        <w:rPr>
          <w:rFonts w:ascii="Times New Roman" w:hAnsi="Times New Roman" w:cs="Times New Roman"/>
          <w:sz w:val="24"/>
          <w:szCs w:val="24"/>
        </w:rPr>
        <w:t>, al intentar establecer la igualdad social tanto en los dos géneros, el masculino y el femenino.</w:t>
      </w:r>
    </w:p>
    <w:p w:rsidR="003672D0" w:rsidRDefault="00E119DD" w:rsidP="00130DD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La máquina de escribir y teléfono han sido medios tecnológicos o aparatos eléctricos que han logrado la modernización y el poder de cambio en la mujer terminando con los estereotipos de que únicamente los hombres podían trabajar y las mujeres se debían encargar </w:t>
      </w:r>
      <w:r>
        <w:rPr>
          <w:rFonts w:ascii="Times New Roman" w:hAnsi="Times New Roman" w:cs="Times New Roman"/>
          <w:sz w:val="24"/>
          <w:szCs w:val="24"/>
        </w:rPr>
        <w:lastRenderedPageBreak/>
        <w:t xml:space="preserve">de los que haceres del hogar. El poder de los aparatos tecnológicos </w:t>
      </w:r>
      <w:r w:rsidR="003672D0">
        <w:rPr>
          <w:rFonts w:ascii="Times New Roman" w:hAnsi="Times New Roman" w:cs="Times New Roman"/>
          <w:sz w:val="24"/>
          <w:szCs w:val="24"/>
        </w:rPr>
        <w:t>ha sido poder cambiar la sociedad en varios aspectos tanto como malos y buenos.</w:t>
      </w:r>
    </w:p>
    <w:p w:rsidR="00BC60AD" w:rsidRDefault="00130DDB" w:rsidP="00052A6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McLuhan plantea como ejemplo que la mayoría de las personas mientras hablan por teléfono tienden a rayar un papel como manera de distracción. Esto se relaciona con </w:t>
      </w:r>
      <w:r w:rsidR="00BB7A40">
        <w:rPr>
          <w:rFonts w:ascii="Times New Roman" w:hAnsi="Times New Roman" w:cs="Times New Roman"/>
          <w:sz w:val="24"/>
          <w:szCs w:val="24"/>
        </w:rPr>
        <w:t xml:space="preserve">la prolongación de nuestros sentidos con los aparatos tecnológico, ya que el ejemplo dicho anteriormente demuestra un gran ejemplo de cómo se da la interacción de nuestros sentidos con el uso de los aparatos tecnológicos. Es por esto </w:t>
      </w:r>
      <w:proofErr w:type="gramStart"/>
      <w:r w:rsidR="00BB7A40">
        <w:rPr>
          <w:rFonts w:ascii="Times New Roman" w:hAnsi="Times New Roman" w:cs="Times New Roman"/>
          <w:sz w:val="24"/>
          <w:szCs w:val="24"/>
        </w:rPr>
        <w:t>que</w:t>
      </w:r>
      <w:proofErr w:type="gramEnd"/>
      <w:r w:rsidR="00BB7A40">
        <w:rPr>
          <w:rFonts w:ascii="Times New Roman" w:hAnsi="Times New Roman" w:cs="Times New Roman"/>
          <w:sz w:val="24"/>
          <w:szCs w:val="24"/>
        </w:rPr>
        <w:t xml:space="preserve"> se dice que los medios completan nuestro nivel de satisfacción y por ello el uso de los medios de comunicación o la tecnología se vuelve parte de nuestro diario vivir.</w:t>
      </w:r>
    </w:p>
    <w:p w:rsidR="00552677" w:rsidRDefault="00052A68" w:rsidP="00052A6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De esta manera, es como el teléfono se convierte en una forma de participación tanto individual como social. Es por esto, que en la década de 1870 la mayor parte de los inventores querían conseguir la transmisión eléctrica entorno a la comunicación</w:t>
      </w:r>
      <w:r w:rsidR="00552677">
        <w:rPr>
          <w:rFonts w:ascii="Times New Roman" w:hAnsi="Times New Roman" w:cs="Times New Roman"/>
          <w:sz w:val="24"/>
          <w:szCs w:val="24"/>
        </w:rPr>
        <w:t>.</w:t>
      </w:r>
    </w:p>
    <w:p w:rsidR="00052A68" w:rsidRDefault="00552677" w:rsidP="00052A6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Uno de los hechos importantes es que tanto la televisión como el telégrafo brindaron sus servicios al entorno público se da en el año de 1877. </w:t>
      </w:r>
    </w:p>
    <w:p w:rsidR="00552677" w:rsidRDefault="00552677" w:rsidP="00052A6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Por último, una de las grandes consecuencias del uso del teléfono es el poder de dominio o manipulación </w:t>
      </w:r>
      <w:r w:rsidR="00776244">
        <w:rPr>
          <w:rFonts w:ascii="Times New Roman" w:hAnsi="Times New Roman" w:cs="Times New Roman"/>
          <w:sz w:val="24"/>
          <w:szCs w:val="24"/>
        </w:rPr>
        <w:t>que tenían sobre las personas. El teléfono estableció patrones y estereotipos para poder tener el poder sobre los pensamientos de la sociedad.</w:t>
      </w:r>
    </w:p>
    <w:p w:rsidR="00776244" w:rsidRPr="00384A26" w:rsidRDefault="00776244" w:rsidP="00776244">
      <w:pPr>
        <w:spacing w:line="360" w:lineRule="auto"/>
        <w:jc w:val="both"/>
        <w:rPr>
          <w:rFonts w:ascii="Times New Roman" w:hAnsi="Times New Roman" w:cs="Times New Roman"/>
          <w:sz w:val="24"/>
          <w:szCs w:val="24"/>
        </w:rPr>
      </w:pPr>
      <w:r>
        <w:rPr>
          <w:rFonts w:ascii="Times New Roman" w:hAnsi="Times New Roman" w:cs="Times New Roman"/>
          <w:sz w:val="24"/>
          <w:szCs w:val="24"/>
        </w:rPr>
        <w:tab/>
        <w:t>Por ende, el teléfono se introduce en la función de tiempo y espacio, lo que altera el desenvolvimiento de lo sentido del cuerpo humano.</w:t>
      </w:r>
    </w:p>
    <w:p w:rsidR="00776244" w:rsidRPr="00E37183" w:rsidRDefault="0072111D" w:rsidP="00D416DC">
      <w:pPr>
        <w:spacing w:before="240" w:line="360" w:lineRule="auto"/>
        <w:ind w:firstLine="708"/>
        <w:jc w:val="both"/>
        <w:rPr>
          <w:rFonts w:ascii="Times New Roman" w:hAnsi="Times New Roman" w:cs="Times New Roman"/>
          <w:b/>
          <w:sz w:val="28"/>
          <w:szCs w:val="28"/>
          <w:lang w:val="es-419"/>
        </w:rPr>
      </w:pPr>
      <w:r w:rsidRPr="00E37183">
        <w:rPr>
          <w:rFonts w:ascii="Times New Roman" w:hAnsi="Times New Roman" w:cs="Times New Roman"/>
          <w:b/>
          <w:sz w:val="28"/>
          <w:szCs w:val="28"/>
          <w:lang w:val="es-419"/>
        </w:rPr>
        <w:t>CAPÍTULO 28:</w:t>
      </w:r>
    </w:p>
    <w:p w:rsidR="0072111D" w:rsidRPr="00384A26" w:rsidRDefault="00CD542A" w:rsidP="00384A26">
      <w:pPr>
        <w:spacing w:before="240" w:line="360" w:lineRule="auto"/>
        <w:jc w:val="both"/>
        <w:rPr>
          <w:rFonts w:ascii="Times New Roman" w:hAnsi="Times New Roman" w:cs="Times New Roman"/>
          <w:b/>
          <w:sz w:val="24"/>
          <w:szCs w:val="24"/>
          <w:lang w:val="es-419"/>
        </w:rPr>
      </w:pPr>
      <w:r>
        <w:rPr>
          <w:rFonts w:ascii="Times New Roman" w:hAnsi="Times New Roman" w:cs="Times New Roman"/>
          <w:b/>
          <w:sz w:val="24"/>
          <w:szCs w:val="24"/>
          <w:lang w:val="es-419"/>
        </w:rPr>
        <w:t xml:space="preserve"> </w:t>
      </w:r>
      <w:r>
        <w:rPr>
          <w:rFonts w:ascii="Times New Roman" w:hAnsi="Times New Roman" w:cs="Times New Roman"/>
          <w:b/>
          <w:sz w:val="24"/>
          <w:szCs w:val="24"/>
          <w:lang w:val="es-419"/>
        </w:rPr>
        <w:tab/>
      </w:r>
      <w:r w:rsidR="0072111D" w:rsidRPr="00384A26">
        <w:rPr>
          <w:rFonts w:ascii="Times New Roman" w:hAnsi="Times New Roman" w:cs="Times New Roman"/>
          <w:b/>
          <w:sz w:val="24"/>
          <w:szCs w:val="24"/>
          <w:lang w:val="es-419"/>
        </w:rPr>
        <w:t xml:space="preserve"> EL FONÓGRAFO – EL JUGUETE QUE ENCOGIÓ EL PECHO NACIONAL</w:t>
      </w:r>
    </w:p>
    <w:p w:rsidR="0085562F" w:rsidRDefault="00D416DC" w:rsidP="0085562F">
      <w:pPr>
        <w:spacing w:before="24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En este capítulo el a</w:t>
      </w:r>
      <w:r w:rsidR="00AD7F98">
        <w:rPr>
          <w:rFonts w:ascii="Times New Roman" w:hAnsi="Times New Roman" w:cs="Times New Roman"/>
          <w:sz w:val="24"/>
          <w:szCs w:val="24"/>
          <w:lang w:val="es-419"/>
        </w:rPr>
        <w:t>utor retoma el tema de los medios calientes y fríos y propone que el fonógrafo es un medio caliente</w:t>
      </w:r>
      <w:r w:rsidR="0085562F">
        <w:rPr>
          <w:rFonts w:ascii="Times New Roman" w:hAnsi="Times New Roman" w:cs="Times New Roman"/>
          <w:sz w:val="24"/>
          <w:szCs w:val="24"/>
          <w:lang w:val="es-419"/>
        </w:rPr>
        <w:t>. Su llegada como se explica en el anterior capítulo da inicio a la edad eléctrica, ya que, tras un fracaso de Thomas Edison al extraer al fonógrafo del entretenimiento, tras todo esto la sociedad empezó a ver el fonógrafo como un aparato reproductor de música mundial.</w:t>
      </w:r>
    </w:p>
    <w:p w:rsidR="0085562F" w:rsidRDefault="0085562F" w:rsidP="0085562F">
      <w:pPr>
        <w:spacing w:before="24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Marshall habla acerca del jazz, por el hecho de que con el aparecimiento del fonógrafo se permitió una extensa variedad de género musicales, más específicamente centrados en el jazz. Todos estos acontecimientos dan paso a la edad o época de auge del jazz.</w:t>
      </w:r>
    </w:p>
    <w:p w:rsidR="0085562F" w:rsidRDefault="0085562F" w:rsidP="0085562F">
      <w:pPr>
        <w:spacing w:before="24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El jazz fue uno de los géneros musical</w:t>
      </w:r>
      <w:r w:rsidR="00574A22">
        <w:rPr>
          <w:rFonts w:ascii="Times New Roman" w:hAnsi="Times New Roman" w:cs="Times New Roman"/>
          <w:sz w:val="24"/>
          <w:szCs w:val="24"/>
          <w:lang w:val="es-419"/>
        </w:rPr>
        <w:t xml:space="preserve">es elegantes como lo es el vals. E escuchar jazz daba la sensación de libertad en ambos casos, tanto para el musico, quien transmite sus notas musicales a través del fonógrafo y también para el oyente, quien viene a ser el receptor de este arte moderno. </w:t>
      </w:r>
    </w:p>
    <w:p w:rsidR="00BD1DC7" w:rsidRPr="00384A26" w:rsidRDefault="00574A22" w:rsidP="00384A26">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Todo este poder y admiración que tenían hacía este aparato musical disminuyó de maner</w:t>
      </w:r>
      <w:r w:rsidR="005E0E02">
        <w:rPr>
          <w:rFonts w:ascii="Times New Roman" w:hAnsi="Times New Roman" w:cs="Times New Roman"/>
          <w:sz w:val="24"/>
          <w:szCs w:val="24"/>
          <w:lang w:val="es-419"/>
        </w:rPr>
        <w:t>a</w:t>
      </w:r>
      <w:r>
        <w:rPr>
          <w:rFonts w:ascii="Times New Roman" w:hAnsi="Times New Roman" w:cs="Times New Roman"/>
          <w:sz w:val="24"/>
          <w:szCs w:val="24"/>
          <w:lang w:val="es-419"/>
        </w:rPr>
        <w:t xml:space="preserve"> notable en el año de 1924, ya que el dominio que tenía la radio sobre la población era extremadamente fuerte. </w:t>
      </w:r>
      <w:r w:rsidR="005E0E02">
        <w:rPr>
          <w:rFonts w:ascii="Times New Roman" w:hAnsi="Times New Roman" w:cs="Times New Roman"/>
          <w:sz w:val="24"/>
          <w:szCs w:val="24"/>
          <w:lang w:val="es-419"/>
        </w:rPr>
        <w:t>La radio terminó desplazando al fonógrafo del mercado</w:t>
      </w:r>
      <w:r w:rsidR="00BD1DC7">
        <w:rPr>
          <w:rFonts w:ascii="Times New Roman" w:hAnsi="Times New Roman" w:cs="Times New Roman"/>
          <w:sz w:val="24"/>
          <w:szCs w:val="24"/>
          <w:lang w:val="es-419"/>
        </w:rPr>
        <w:t xml:space="preserve">, todo este resultado bueno que tenía la radio se dio porque este aparato de comunicación transmitía más variedad de música, no solamente el jazz. </w:t>
      </w:r>
      <w:r w:rsidR="004A7572">
        <w:rPr>
          <w:rFonts w:ascii="Times New Roman" w:hAnsi="Times New Roman" w:cs="Times New Roman"/>
          <w:sz w:val="24"/>
          <w:szCs w:val="24"/>
          <w:lang w:val="es-419"/>
        </w:rPr>
        <w:t>Después, c</w:t>
      </w:r>
      <w:r w:rsidR="00BD1DC7">
        <w:rPr>
          <w:rFonts w:ascii="Times New Roman" w:hAnsi="Times New Roman" w:cs="Times New Roman"/>
          <w:sz w:val="24"/>
          <w:szCs w:val="24"/>
          <w:lang w:val="es-419"/>
        </w:rPr>
        <w:t>on el transcurso del tiempo la radio se encargó de revivir la industria disquera al incrementar el gusto por la música clásica dentro de la sociedad.</w:t>
      </w:r>
    </w:p>
    <w:p w:rsidR="00B47747" w:rsidRDefault="0072111D" w:rsidP="00B47747">
      <w:pPr>
        <w:spacing w:before="240" w:line="360" w:lineRule="auto"/>
        <w:jc w:val="both"/>
        <w:rPr>
          <w:rFonts w:ascii="Times New Roman" w:hAnsi="Times New Roman" w:cs="Times New Roman"/>
          <w:sz w:val="24"/>
          <w:szCs w:val="24"/>
          <w:lang w:val="es-419"/>
        </w:rPr>
      </w:pPr>
      <w:r w:rsidRPr="00384A26">
        <w:rPr>
          <w:rFonts w:ascii="Times New Roman" w:hAnsi="Times New Roman" w:cs="Times New Roman"/>
          <w:sz w:val="24"/>
          <w:szCs w:val="24"/>
          <w:lang w:val="es-419"/>
        </w:rPr>
        <w:t xml:space="preserve"> </w:t>
      </w:r>
      <w:r w:rsidR="004A7572">
        <w:rPr>
          <w:rFonts w:ascii="Times New Roman" w:hAnsi="Times New Roman" w:cs="Times New Roman"/>
          <w:sz w:val="24"/>
          <w:szCs w:val="24"/>
          <w:lang w:val="es-419"/>
        </w:rPr>
        <w:tab/>
        <w:t xml:space="preserve">En el año de 1949 junto a la era televisiva el fonógrafo volvió a tomarse en cuenta, no de la misma manera en la que tuvo su </w:t>
      </w:r>
      <w:r w:rsidR="00B47747">
        <w:rPr>
          <w:rFonts w:ascii="Times New Roman" w:hAnsi="Times New Roman" w:cs="Times New Roman"/>
          <w:sz w:val="24"/>
          <w:szCs w:val="24"/>
          <w:lang w:val="es-419"/>
        </w:rPr>
        <w:t>auge,</w:t>
      </w:r>
      <w:r w:rsidR="004A7572">
        <w:rPr>
          <w:rFonts w:ascii="Times New Roman" w:hAnsi="Times New Roman" w:cs="Times New Roman"/>
          <w:sz w:val="24"/>
          <w:szCs w:val="24"/>
          <w:lang w:val="es-419"/>
        </w:rPr>
        <w:t xml:space="preserve"> pero se la tomaba en cuenta. La idea de tener los sonidos de la música a su lado le llamó y encantó a las personas, por ello, el fonógrafo cobra relevancia y se levanta de las ruinas en la que estaba. Un tiempo después, </w:t>
      </w:r>
      <w:r w:rsidR="0091079E">
        <w:rPr>
          <w:rFonts w:ascii="Times New Roman" w:hAnsi="Times New Roman" w:cs="Times New Roman"/>
          <w:sz w:val="24"/>
          <w:szCs w:val="24"/>
          <w:lang w:val="es-419"/>
        </w:rPr>
        <w:t>la modernidad traerían nuevos inventos en cuanto a instrumentos musicales</w:t>
      </w:r>
      <w:r w:rsidR="00B47747">
        <w:rPr>
          <w:rFonts w:ascii="Times New Roman" w:hAnsi="Times New Roman" w:cs="Times New Roman"/>
          <w:sz w:val="24"/>
          <w:szCs w:val="24"/>
          <w:lang w:val="es-419"/>
        </w:rPr>
        <w:t xml:space="preserve"> como, por ejemplo, el magnetófono, aparato que permite la reproducción de música a través de cintas.</w:t>
      </w:r>
    </w:p>
    <w:p w:rsidR="000E5D09" w:rsidRDefault="00001FA8"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Después, se inventó el elepé, un disco de vinilo que permitía grabaciones de larga duración. Esto dio gra</w:t>
      </w:r>
      <w:r w:rsidR="007A7F8A">
        <w:rPr>
          <w:rFonts w:ascii="Times New Roman" w:hAnsi="Times New Roman" w:cs="Times New Roman"/>
          <w:sz w:val="24"/>
          <w:szCs w:val="24"/>
          <w:lang w:val="es-419"/>
        </w:rPr>
        <w:t>n acceso</w:t>
      </w:r>
      <w:r>
        <w:rPr>
          <w:rFonts w:ascii="Times New Roman" w:hAnsi="Times New Roman" w:cs="Times New Roman"/>
          <w:sz w:val="24"/>
          <w:szCs w:val="24"/>
          <w:lang w:val="es-419"/>
        </w:rPr>
        <w:t xml:space="preserve"> y aco</w:t>
      </w:r>
      <w:r w:rsidR="007A7F8A">
        <w:rPr>
          <w:rFonts w:ascii="Times New Roman" w:hAnsi="Times New Roman" w:cs="Times New Roman"/>
          <w:sz w:val="24"/>
          <w:szCs w:val="24"/>
          <w:lang w:val="es-419"/>
        </w:rPr>
        <w:t>gida de mayor</w:t>
      </w:r>
      <w:r>
        <w:rPr>
          <w:rFonts w:ascii="Times New Roman" w:hAnsi="Times New Roman" w:cs="Times New Roman"/>
          <w:sz w:val="24"/>
          <w:szCs w:val="24"/>
          <w:lang w:val="es-419"/>
        </w:rPr>
        <w:t xml:space="preserve"> acceso a la música de otras partes del mundo</w:t>
      </w:r>
      <w:r w:rsidR="007A7F8A">
        <w:rPr>
          <w:rFonts w:ascii="Times New Roman" w:hAnsi="Times New Roman" w:cs="Times New Roman"/>
          <w:sz w:val="24"/>
          <w:szCs w:val="24"/>
          <w:lang w:val="es-419"/>
        </w:rPr>
        <w:t>.</w:t>
      </w:r>
    </w:p>
    <w:p w:rsidR="007A7F8A" w:rsidRPr="007A7F8A" w:rsidRDefault="007A7F8A" w:rsidP="007A7F8A">
      <w:pPr>
        <w:spacing w:before="240" w:line="360" w:lineRule="auto"/>
        <w:jc w:val="both"/>
        <w:rPr>
          <w:rFonts w:ascii="Times New Roman" w:hAnsi="Times New Roman" w:cs="Times New Roman"/>
          <w:b/>
          <w:sz w:val="24"/>
          <w:szCs w:val="24"/>
        </w:rPr>
      </w:pPr>
      <w:r>
        <w:rPr>
          <w:rFonts w:ascii="Times New Roman" w:hAnsi="Times New Roman" w:cs="Times New Roman"/>
          <w:sz w:val="24"/>
          <w:szCs w:val="24"/>
        </w:rPr>
        <w:tab/>
      </w:r>
      <w:r w:rsidRPr="007A7F8A">
        <w:rPr>
          <w:rFonts w:ascii="Times New Roman" w:hAnsi="Times New Roman" w:cs="Times New Roman"/>
          <w:b/>
          <w:sz w:val="28"/>
          <w:szCs w:val="24"/>
        </w:rPr>
        <w:t>CAPÍTULO 2</w:t>
      </w:r>
      <w:r>
        <w:rPr>
          <w:rFonts w:ascii="Times New Roman" w:hAnsi="Times New Roman" w:cs="Times New Roman"/>
          <w:b/>
          <w:sz w:val="28"/>
          <w:szCs w:val="24"/>
        </w:rPr>
        <w:t>9</w:t>
      </w:r>
    </w:p>
    <w:p w:rsidR="00BC60AD" w:rsidRDefault="007A7F8A" w:rsidP="007A7F8A">
      <w:pPr>
        <w:spacing w:before="240" w:line="360" w:lineRule="auto"/>
        <w:jc w:val="both"/>
        <w:rPr>
          <w:rFonts w:ascii="Times New Roman" w:hAnsi="Times New Roman" w:cs="Times New Roman"/>
          <w:b/>
          <w:sz w:val="24"/>
          <w:szCs w:val="24"/>
          <w:lang w:val="es-419"/>
        </w:rPr>
      </w:pPr>
      <w:r>
        <w:rPr>
          <w:rFonts w:ascii="Times New Roman" w:hAnsi="Times New Roman" w:cs="Times New Roman"/>
          <w:b/>
          <w:sz w:val="24"/>
          <w:szCs w:val="24"/>
          <w:lang w:val="es-419"/>
        </w:rPr>
        <w:tab/>
        <w:t>EL CINE, EL MUNDO EN ROLLOS</w:t>
      </w:r>
      <w:r w:rsidR="000278A9" w:rsidRPr="00384A26">
        <w:rPr>
          <w:rFonts w:ascii="Times New Roman" w:hAnsi="Times New Roman" w:cs="Times New Roman"/>
          <w:b/>
          <w:sz w:val="24"/>
          <w:szCs w:val="24"/>
          <w:lang w:val="es-419"/>
        </w:rPr>
        <w:tab/>
      </w:r>
    </w:p>
    <w:p w:rsidR="00D21CF4" w:rsidRDefault="00D21CF4"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En este capítulo McLuhan relata la historia del cine desde sus inicios, en los momentos de hacer imágenes en movimiento con los intentos de fotografiar caballos de </w:t>
      </w:r>
      <w:r>
        <w:rPr>
          <w:rFonts w:ascii="Times New Roman" w:hAnsi="Times New Roman" w:cs="Times New Roman"/>
          <w:sz w:val="24"/>
          <w:szCs w:val="24"/>
          <w:lang w:val="es-419"/>
        </w:rPr>
        <w:lastRenderedPageBreak/>
        <w:t xml:space="preserve">galope, para esto se instalaba una serie de cámaras fotográficas para poder estudiar los movimientos del caballo de manera más profunda. Es una forma de unificar lo mecánico (tecnología) con lo orgánico (cuerpo humano). Para el autor es demasiado importante demostrar la forma en la que los medios tecnológicos se han prolongado como extensiones del cuerpo humano. </w:t>
      </w:r>
    </w:p>
    <w:p w:rsidR="00D21CF4" w:rsidRDefault="00D21CF4"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Para Marshall el cine es la plena idea del cambio entrono al entretenimiento de toda una sociedad. </w:t>
      </w:r>
      <w:r w:rsidR="00BE13F1">
        <w:rPr>
          <w:rFonts w:ascii="Times New Roman" w:hAnsi="Times New Roman" w:cs="Times New Roman"/>
          <w:sz w:val="24"/>
          <w:szCs w:val="24"/>
          <w:lang w:val="es-419"/>
        </w:rPr>
        <w:t xml:space="preserve">Con toda la explicación anteriormente relatada por Marshal McLuhan de que los medios de comunicación forman parte el cuerpo humano. En el caso de que el cine llegue a combinar los medios mecánicos con los medios orgánicos también se llega al invento de la imprenta. Por lo que el director y escritor del diálogo y trama mostrada en la cinta cinematográfica tratan de mostrar una realidad social a través de la historia. Al mostrar esa historia a la sociedad se muestran acontecimientos que suceden en la vida real, en el mundo real. Se puede decir que el cine también es considerado como un medio de dominio, ya que juega con la perspectiva de los espectadores y </w:t>
      </w:r>
      <w:r w:rsidR="006666AE">
        <w:rPr>
          <w:rFonts w:ascii="Times New Roman" w:hAnsi="Times New Roman" w:cs="Times New Roman"/>
          <w:sz w:val="24"/>
          <w:szCs w:val="24"/>
          <w:lang w:val="es-419"/>
        </w:rPr>
        <w:t>así pone en el lugar de soñadores a los videntes.</w:t>
      </w:r>
    </w:p>
    <w:p w:rsidR="006666AE" w:rsidRDefault="006666AE"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Como se ha hablado durante todos los anteriores capítulos, el cine al igual que la música, la prensa, la imprenta y la fotografía necesita un nivel de alfabetización tras los videntes o receptores de uno de estos medios. En el caso hipotético de que el vidente no tenga un grado de conocimiento la película se le hará completamente compleja al no saber de qué se trata, ni cómo se va desarrollando la trama. Por un lado, se puede ver que existe un tipo de machismo o discriminación ante la sociedad analfabeta, ya que simplemente se cierran a la idea de enseñar cosas básicas de la educación y prefieren no presentar esas cintas. </w:t>
      </w:r>
    </w:p>
    <w:p w:rsidR="006666AE" w:rsidRDefault="006666AE"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Además, se muestra un ejemplo con personas africanas ante la “alfabetización” existente dentro de esa zona y lo comparar con el nivel de entendimiento del contenido de una cinta cinematográfica.</w:t>
      </w:r>
    </w:p>
    <w:p w:rsidR="006666AE" w:rsidRDefault="006666AE"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r>
      <w:r w:rsidR="00665ED3">
        <w:rPr>
          <w:rFonts w:ascii="Times New Roman" w:hAnsi="Times New Roman" w:cs="Times New Roman"/>
          <w:sz w:val="24"/>
          <w:szCs w:val="24"/>
          <w:lang w:val="es-419"/>
        </w:rPr>
        <w:t xml:space="preserve">El conocimiento alfabetizado del movimiento del ojo de una cámara al realizar grabaciones con un personaje u ambiente no se daría de la misma manera en una audiencia africana. Su des alfabetización no permite el conocimiento de una persona africana al hacer un movimiento brusco con la cámara, ya que a estos hombres les entra la intriga del qué fue lo que le sucedió a la persona que se encontraba en el plano antes. A diferencia de un público </w:t>
      </w:r>
      <w:r w:rsidR="00665ED3">
        <w:rPr>
          <w:rFonts w:ascii="Times New Roman" w:hAnsi="Times New Roman" w:cs="Times New Roman"/>
          <w:sz w:val="24"/>
          <w:szCs w:val="24"/>
          <w:lang w:val="es-419"/>
        </w:rPr>
        <w:lastRenderedPageBreak/>
        <w:t xml:space="preserve">con más conocimiento acerca de todo lo relacionado al cine, quien sigue la línea de acontecimientos. </w:t>
      </w:r>
    </w:p>
    <w:p w:rsidR="00665ED3" w:rsidRDefault="00665ED3"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Finalmente, se muestra que el cine y la literatura tienen la misma importancia y conllevan una gran y muy buena relación, ya que muchas cintas cinematográficas se encuentran basadas en obras literarias famosas o importantes. De esa manera, las obras literarias llegan a tener un mejor acogimiento dentro del comercio en la sociedad.</w:t>
      </w:r>
    </w:p>
    <w:p w:rsidR="00F87118" w:rsidRPr="00D21CF4" w:rsidRDefault="00F87118" w:rsidP="007A7F8A">
      <w:pPr>
        <w:spacing w:before="24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A inicios del cine, los personajes no tenían la posibilidad de hablar, ya que la cámara solamente grababa imágenes, no sonidos. Pero, dada a la evolución de estas máquinas, con el paso de los años la tecnología ha hecho que el cine tenga la oportunidad de añadir audio o sonido dentro de u a historia relatada. El cine sonoro implica menor participación de la audiencia, ya que para entender los acontecimientos o hechos de la película no tienes la necesidad de ver para entender qué </w:t>
      </w:r>
      <w:proofErr w:type="gramStart"/>
      <w:r>
        <w:rPr>
          <w:rFonts w:ascii="Times New Roman" w:hAnsi="Times New Roman" w:cs="Times New Roman"/>
          <w:sz w:val="24"/>
          <w:szCs w:val="24"/>
          <w:lang w:val="es-419"/>
        </w:rPr>
        <w:t>e</w:t>
      </w:r>
      <w:proofErr w:type="gramEnd"/>
      <w:r>
        <w:rPr>
          <w:rFonts w:ascii="Times New Roman" w:hAnsi="Times New Roman" w:cs="Times New Roman"/>
          <w:sz w:val="24"/>
          <w:szCs w:val="24"/>
          <w:lang w:val="es-419"/>
        </w:rPr>
        <w:t xml:space="preserve"> lo que estaba sucediendo, sino únicamente se podía escuchar y ya estaba enterado de lo que pasó en la película.</w:t>
      </w:r>
    </w:p>
    <w:p w:rsidR="00F87118" w:rsidRDefault="00F87118" w:rsidP="00F87118">
      <w:pPr>
        <w:pStyle w:val="Normal1"/>
        <w:spacing w:line="360" w:lineRule="auto"/>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ab/>
        <w:t>Con la aparición que se dio del cine sonoro el valor visual (imagen) perdió demasiado valor. Este nuevo cine resultó demasiado eficaz para los africanos ya que al interactuar con el sentido de la vista y el audio simplemente recorrían la cabeza de un lado al otro y esto les permitía entender de manera más clara la sucesión de los hechos.</w:t>
      </w:r>
    </w:p>
    <w:p w:rsidR="00F87118" w:rsidRDefault="00F87118" w:rsidP="00F87118">
      <w:pPr>
        <w:pStyle w:val="Normal1"/>
        <w:spacing w:line="360" w:lineRule="auto"/>
        <w:ind w:firstLine="708"/>
        <w:jc w:val="both"/>
        <w:rPr>
          <w:rFonts w:ascii="Times New Roman" w:eastAsia="Times New Roman" w:hAnsi="Times New Roman" w:cs="Times New Roman"/>
          <w:b/>
          <w:sz w:val="28"/>
          <w:szCs w:val="24"/>
          <w:lang w:val="es-419"/>
        </w:rPr>
      </w:pPr>
      <w:r w:rsidRPr="00F87118">
        <w:rPr>
          <w:rFonts w:ascii="Times New Roman" w:eastAsia="Times New Roman" w:hAnsi="Times New Roman" w:cs="Times New Roman"/>
          <w:b/>
          <w:sz w:val="28"/>
          <w:szCs w:val="24"/>
          <w:lang w:val="es-419"/>
        </w:rPr>
        <w:t>EL PODER DEL CINE</w:t>
      </w:r>
    </w:p>
    <w:p w:rsidR="00F87118" w:rsidRPr="00F87118" w:rsidRDefault="00F87118" w:rsidP="00F87118">
      <w:pPr>
        <w:pStyle w:val="Normal1"/>
        <w:spacing w:line="360" w:lineRule="auto"/>
        <w:ind w:firstLine="708"/>
        <w:jc w:val="both"/>
        <w:rPr>
          <w:rFonts w:ascii="Times New Roman" w:eastAsia="Times New Roman" w:hAnsi="Times New Roman" w:cs="Times New Roman"/>
          <w:sz w:val="24"/>
          <w:szCs w:val="24"/>
          <w:lang w:val="es-419"/>
        </w:rPr>
      </w:pPr>
      <w:r w:rsidRPr="00F87118">
        <w:rPr>
          <w:rFonts w:ascii="Times New Roman" w:eastAsia="Times New Roman" w:hAnsi="Times New Roman" w:cs="Times New Roman"/>
          <w:sz w:val="24"/>
          <w:szCs w:val="24"/>
          <w:lang w:val="es-419"/>
        </w:rPr>
        <w:t xml:space="preserve">Finalmente, en comparación con otros aparatos tecnológicos o medios mecánicos el cine tiene la capacidad de transmitir información en un tiempo adecuado. </w:t>
      </w:r>
      <w:r>
        <w:rPr>
          <w:rFonts w:ascii="Times New Roman" w:eastAsia="Times New Roman" w:hAnsi="Times New Roman" w:cs="Times New Roman"/>
          <w:sz w:val="24"/>
          <w:szCs w:val="24"/>
          <w:lang w:val="es-419"/>
        </w:rPr>
        <w:t>El ambiente o el contexto en el que se desarrolla la escena es muy importante.</w:t>
      </w:r>
    </w:p>
    <w:p w:rsidR="00F87118" w:rsidRDefault="00F87118" w:rsidP="00F87118">
      <w:pPr>
        <w:pStyle w:val="Normal1"/>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De igual</w:t>
      </w:r>
      <w:r w:rsidR="0005591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manera, las películas histó</w:t>
      </w:r>
      <w:r w:rsidR="0005591F">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icas, las cuales transmiten la misma información en incluso más de lo normal en los </w:t>
      </w:r>
      <w:proofErr w:type="gramStart"/>
      <w:r>
        <w:rPr>
          <w:rFonts w:ascii="Times New Roman" w:eastAsia="Times New Roman" w:hAnsi="Times New Roman" w:cs="Times New Roman"/>
          <w:sz w:val="24"/>
          <w:szCs w:val="24"/>
        </w:rPr>
        <w:t>films</w:t>
      </w:r>
      <w:proofErr w:type="gramEnd"/>
      <w:r>
        <w:rPr>
          <w:rFonts w:ascii="Times New Roman" w:eastAsia="Times New Roman" w:hAnsi="Times New Roman" w:cs="Times New Roman"/>
          <w:sz w:val="24"/>
          <w:szCs w:val="24"/>
        </w:rPr>
        <w:t xml:space="preserve">, para así </w:t>
      </w:r>
      <w:r w:rsidR="0005591F">
        <w:rPr>
          <w:rFonts w:ascii="Times New Roman" w:eastAsia="Times New Roman" w:hAnsi="Times New Roman" w:cs="Times New Roman"/>
          <w:sz w:val="24"/>
          <w:szCs w:val="24"/>
        </w:rPr>
        <w:t>p</w:t>
      </w:r>
      <w:r>
        <w:rPr>
          <w:rFonts w:ascii="Times New Roman" w:eastAsia="Times New Roman" w:hAnsi="Times New Roman" w:cs="Times New Roman"/>
          <w:sz w:val="24"/>
          <w:szCs w:val="24"/>
        </w:rPr>
        <w:t>oder llamar la atención de una aud</w:t>
      </w:r>
      <w:r w:rsidR="0005591F">
        <w:rPr>
          <w:rFonts w:ascii="Times New Roman" w:eastAsia="Times New Roman" w:hAnsi="Times New Roman" w:cs="Times New Roman"/>
          <w:sz w:val="24"/>
          <w:szCs w:val="24"/>
        </w:rPr>
        <w:t>i</w:t>
      </w:r>
      <w:r>
        <w:rPr>
          <w:rFonts w:ascii="Times New Roman" w:eastAsia="Times New Roman" w:hAnsi="Times New Roman" w:cs="Times New Roman"/>
          <w:sz w:val="24"/>
          <w:szCs w:val="24"/>
        </w:rPr>
        <w:t>encia para que ellos puedan obtener beneficios.</w:t>
      </w:r>
    </w:p>
    <w:p w:rsidR="000278A9" w:rsidRDefault="000278A9" w:rsidP="00384A26">
      <w:pPr>
        <w:pStyle w:val="Normal1"/>
        <w:spacing w:line="360" w:lineRule="auto"/>
        <w:ind w:firstLine="720"/>
        <w:jc w:val="both"/>
        <w:rPr>
          <w:rFonts w:ascii="Times New Roman" w:eastAsia="Times New Roman" w:hAnsi="Times New Roman" w:cs="Times New Roman"/>
          <w:sz w:val="24"/>
          <w:szCs w:val="24"/>
        </w:rPr>
      </w:pPr>
      <w:r w:rsidRPr="00384A26">
        <w:rPr>
          <w:rFonts w:ascii="Times New Roman" w:eastAsia="Times New Roman" w:hAnsi="Times New Roman" w:cs="Times New Roman"/>
          <w:sz w:val="24"/>
          <w:szCs w:val="24"/>
        </w:rPr>
        <w:t xml:space="preserve">El cine se destaca como el medio que ofrece a los pobres los papeles de los ricos, ejemplo de ello es Cenicienta. </w:t>
      </w:r>
      <w:r w:rsidR="0005591F">
        <w:rPr>
          <w:rFonts w:ascii="Times New Roman" w:eastAsia="Times New Roman" w:hAnsi="Times New Roman" w:cs="Times New Roman"/>
          <w:sz w:val="24"/>
          <w:szCs w:val="24"/>
        </w:rPr>
        <w:t xml:space="preserve">Se les da la oportunidad de soñar y visualizar un mundo mejor que el que tienen. </w:t>
      </w:r>
      <w:r w:rsidRPr="00384A26">
        <w:rPr>
          <w:rFonts w:ascii="Times New Roman" w:eastAsia="Times New Roman" w:hAnsi="Times New Roman" w:cs="Times New Roman"/>
          <w:sz w:val="24"/>
          <w:szCs w:val="24"/>
        </w:rPr>
        <w:t xml:space="preserve">En el capítulo sobre la fotografía, se señalaba cómo la prensa fotográfica en particular había apartado a los verdaderamente ricos del camino del consumo ostentoso. </w:t>
      </w:r>
    </w:p>
    <w:p w:rsidR="004516FE" w:rsidRPr="00384A26" w:rsidRDefault="004516FE" w:rsidP="00384A26">
      <w:pPr>
        <w:pStyle w:val="Normal1"/>
        <w:spacing w:line="360" w:lineRule="auto"/>
        <w:ind w:firstLine="720"/>
        <w:jc w:val="both"/>
        <w:rPr>
          <w:rFonts w:ascii="Times New Roman" w:eastAsia="Times New Roman" w:hAnsi="Times New Roman" w:cs="Times New Roman"/>
          <w:sz w:val="24"/>
          <w:szCs w:val="24"/>
        </w:rPr>
      </w:pPr>
    </w:p>
    <w:p w:rsidR="0005591F" w:rsidRPr="00CF6460" w:rsidRDefault="0005591F" w:rsidP="0005591F">
      <w:pPr>
        <w:autoSpaceDE w:val="0"/>
        <w:autoSpaceDN w:val="0"/>
        <w:adjustRightInd w:val="0"/>
        <w:spacing w:before="240" w:after="0" w:line="360" w:lineRule="auto"/>
        <w:ind w:firstLine="708"/>
        <w:jc w:val="both"/>
        <w:rPr>
          <w:rFonts w:ascii="Times New Roman" w:hAnsi="Times New Roman" w:cs="Times New Roman"/>
          <w:b/>
          <w:sz w:val="24"/>
          <w:szCs w:val="24"/>
          <w:lang w:val="es-419"/>
        </w:rPr>
      </w:pPr>
      <w:r w:rsidRPr="00CF6460">
        <w:rPr>
          <w:rFonts w:ascii="Times New Roman" w:hAnsi="Times New Roman" w:cs="Times New Roman"/>
          <w:b/>
          <w:sz w:val="24"/>
          <w:szCs w:val="24"/>
          <w:lang w:val="es-419"/>
        </w:rPr>
        <w:lastRenderedPageBreak/>
        <w:t>CAPÍTULO 30</w:t>
      </w:r>
    </w:p>
    <w:p w:rsidR="0005591F" w:rsidRDefault="0005591F" w:rsidP="0005591F">
      <w:pPr>
        <w:autoSpaceDE w:val="0"/>
        <w:autoSpaceDN w:val="0"/>
        <w:adjustRightInd w:val="0"/>
        <w:spacing w:before="240" w:after="0" w:line="360" w:lineRule="auto"/>
        <w:ind w:firstLine="708"/>
        <w:jc w:val="both"/>
        <w:rPr>
          <w:rFonts w:ascii="Times New Roman" w:hAnsi="Times New Roman" w:cs="Times New Roman"/>
          <w:b/>
          <w:sz w:val="24"/>
          <w:szCs w:val="24"/>
          <w:lang w:val="es-419"/>
        </w:rPr>
      </w:pPr>
      <w:r w:rsidRPr="00CF6460">
        <w:rPr>
          <w:rFonts w:ascii="Times New Roman" w:hAnsi="Times New Roman" w:cs="Times New Roman"/>
          <w:b/>
          <w:sz w:val="24"/>
          <w:szCs w:val="24"/>
          <w:lang w:val="es-419"/>
        </w:rPr>
        <w:t>LA RADIO. EL TAMBOR DE LA TRIBU</w:t>
      </w:r>
    </w:p>
    <w:p w:rsidR="00CF6460" w:rsidRDefault="00C56BB2"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sidRPr="00C56BB2">
        <w:rPr>
          <w:rFonts w:ascii="Times New Roman" w:hAnsi="Times New Roman" w:cs="Times New Roman"/>
          <w:sz w:val="24"/>
          <w:szCs w:val="24"/>
          <w:lang w:val="es-419"/>
        </w:rPr>
        <w:t>En este capítulo Marshal McLuhan empieza con un</w:t>
      </w:r>
      <w:r>
        <w:rPr>
          <w:rFonts w:ascii="Times New Roman" w:hAnsi="Times New Roman" w:cs="Times New Roman"/>
          <w:sz w:val="24"/>
          <w:szCs w:val="24"/>
          <w:lang w:val="es-419"/>
        </w:rPr>
        <w:t xml:space="preserve"> ejemplo de lo que era Inglaterra y América del norteen la época donde tenía dificultades con los medios de comunicación como era la radio, todos estos problemas se dieron a raí de una larga exposición a la alfabetización y al industrialismo. Todo esto implica una larga visión de la experiencia del ser humano. En cuanto, a las culturas europeas no tenían estos problemas con la radio</w:t>
      </w:r>
      <w:r w:rsidR="003E5EE6">
        <w:rPr>
          <w:rFonts w:ascii="Times New Roman" w:hAnsi="Times New Roman" w:cs="Times New Roman"/>
          <w:sz w:val="24"/>
          <w:szCs w:val="24"/>
          <w:lang w:val="es-419"/>
        </w:rPr>
        <w:t>, en este caso la red de vínculos familiares volvió a resonar, otra vez con la nota del fascismo.</w:t>
      </w:r>
    </w:p>
    <w:p w:rsidR="003E5EE6" w:rsidRDefault="003E5EE6"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Detrás de todo esto la radio y su uso trajo consecuencias como la incapacidad que tenían las personas alfabetizadas en el momento de entender el contenido del mensaje al momento de ser transmitida la información a través de estos medios tecnológicos.</w:t>
      </w:r>
    </w:p>
    <w:p w:rsidR="003E5EE6" w:rsidRDefault="003E5EE6"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El último efecto que tuvo la radio fue el efecto monopolístico. Estos han grandes efectos han llamado la atención debido a su gran importancia dentro de la sociedad y lo que esto ha causado. Este efecto se basa en la monopolización de la radio, que la radio se encuentre en un lugar extremadamente dominante, lo que permite que le d</w:t>
      </w:r>
      <w:r w:rsidR="00D77068">
        <w:rPr>
          <w:rFonts w:ascii="Times New Roman" w:hAnsi="Times New Roman" w:cs="Times New Roman"/>
          <w:sz w:val="24"/>
          <w:szCs w:val="24"/>
          <w:lang w:val="es-419"/>
        </w:rPr>
        <w:t>é</w:t>
      </w:r>
      <w:r>
        <w:rPr>
          <w:rFonts w:ascii="Times New Roman" w:hAnsi="Times New Roman" w:cs="Times New Roman"/>
          <w:sz w:val="24"/>
          <w:szCs w:val="24"/>
          <w:lang w:val="es-419"/>
        </w:rPr>
        <w:t xml:space="preserve"> el derecho de </w:t>
      </w:r>
      <w:r w:rsidR="00D102EE">
        <w:rPr>
          <w:rFonts w:ascii="Times New Roman" w:hAnsi="Times New Roman" w:cs="Times New Roman"/>
          <w:sz w:val="24"/>
          <w:szCs w:val="24"/>
          <w:lang w:val="es-419"/>
        </w:rPr>
        <w:t>tomar el dominio de los pensamientos e ideales de las personas que la escuchan. La monopolización únicamente se da en países totalitarios y si el gobierno le da el derecho de la monopolización. A pesar de todo esto, la radio no siempre tiene el poder de dominio, mucho depende de la persona a cargo del contenido que se transmite en ella. Por ejemplo, en la época de Hitler, en el cual él quiso tomar el dominio sobre la población, pero no lo consiguió, ya que la radio se encontraba a mando de sus enemigos, de personas que no apoyaban sus ideales. Entonces los ideales que Hitler tenía fracasaron por completo.</w:t>
      </w:r>
    </w:p>
    <w:p w:rsidR="00D102EE" w:rsidRDefault="00D102EE"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Como Marshal McLuhan anteriormente ha planteado todos estos tipos de medios se vuelven parte del cuerpo, de los sentidos y de las emociones del cuerpo humano</w:t>
      </w:r>
      <w:r w:rsidR="00D77068">
        <w:rPr>
          <w:rFonts w:ascii="Times New Roman" w:hAnsi="Times New Roman" w:cs="Times New Roman"/>
          <w:sz w:val="24"/>
          <w:szCs w:val="24"/>
          <w:lang w:val="es-419"/>
        </w:rPr>
        <w:t xml:space="preserve"> por lo que se empieza a observar que la radio se vuelve en una extensión del cuerpo de los individuos. En un discurso radiofónico pronunciado en </w:t>
      </w:r>
      <w:r w:rsidR="006D55C0">
        <w:rPr>
          <w:rFonts w:ascii="Times New Roman" w:hAnsi="Times New Roman" w:cs="Times New Roman"/>
          <w:sz w:val="24"/>
          <w:szCs w:val="24"/>
          <w:lang w:val="es-419"/>
        </w:rPr>
        <w:t>Múnich</w:t>
      </w:r>
      <w:r w:rsidR="00D77068">
        <w:rPr>
          <w:rFonts w:ascii="Times New Roman" w:hAnsi="Times New Roman" w:cs="Times New Roman"/>
          <w:sz w:val="24"/>
          <w:szCs w:val="24"/>
          <w:lang w:val="es-419"/>
        </w:rPr>
        <w:t xml:space="preserve"> el 14 de marzo de 1936, Hitler dijo: “</w:t>
      </w:r>
      <w:r w:rsidR="006D55C0">
        <w:rPr>
          <w:rFonts w:ascii="Times New Roman" w:hAnsi="Times New Roman" w:cs="Times New Roman"/>
          <w:sz w:val="24"/>
          <w:szCs w:val="24"/>
          <w:lang w:val="es-419"/>
        </w:rPr>
        <w:t xml:space="preserve">Avanzo con la seguridad de un sonámbulo”. Todos los radios escuchas y sus seguidores tras estas palabras dichas por su gobernador les incentivaron a hacer lo mismo. </w:t>
      </w:r>
    </w:p>
    <w:p w:rsidR="006D55C0" w:rsidRDefault="006D55C0"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En una encuesta realizada en esa misma época</w:t>
      </w:r>
      <w:r w:rsidR="002D7D3C">
        <w:rPr>
          <w:rFonts w:ascii="Times New Roman" w:hAnsi="Times New Roman" w:cs="Times New Roman"/>
          <w:sz w:val="24"/>
          <w:szCs w:val="24"/>
          <w:lang w:val="es-419"/>
        </w:rPr>
        <w:t xml:space="preserve"> los receptores de la información transmitida a través de la </w:t>
      </w:r>
      <w:r w:rsidR="00E1426F">
        <w:rPr>
          <w:rFonts w:ascii="Times New Roman" w:hAnsi="Times New Roman" w:cs="Times New Roman"/>
          <w:sz w:val="24"/>
          <w:szCs w:val="24"/>
          <w:lang w:val="es-419"/>
        </w:rPr>
        <w:t>radio</w:t>
      </w:r>
      <w:r w:rsidR="002D7D3C">
        <w:rPr>
          <w:rFonts w:ascii="Times New Roman" w:hAnsi="Times New Roman" w:cs="Times New Roman"/>
          <w:sz w:val="24"/>
          <w:szCs w:val="24"/>
          <w:lang w:val="es-419"/>
        </w:rPr>
        <w:t xml:space="preserve"> aseguran sen</w:t>
      </w:r>
      <w:r w:rsidR="00E1426F">
        <w:rPr>
          <w:rFonts w:ascii="Times New Roman" w:hAnsi="Times New Roman" w:cs="Times New Roman"/>
          <w:sz w:val="24"/>
          <w:szCs w:val="24"/>
          <w:lang w:val="es-419"/>
        </w:rPr>
        <w:t>tir</w:t>
      </w:r>
      <w:r w:rsidR="002D7D3C">
        <w:rPr>
          <w:rFonts w:ascii="Times New Roman" w:hAnsi="Times New Roman" w:cs="Times New Roman"/>
          <w:sz w:val="24"/>
          <w:szCs w:val="24"/>
          <w:lang w:val="es-419"/>
        </w:rPr>
        <w:t>se parte de la radio cada vez que la escuchan</w:t>
      </w:r>
      <w:r w:rsidR="00E1426F">
        <w:rPr>
          <w:rFonts w:ascii="Times New Roman" w:hAnsi="Times New Roman" w:cs="Times New Roman"/>
          <w:sz w:val="24"/>
          <w:szCs w:val="24"/>
          <w:lang w:val="es-419"/>
        </w:rPr>
        <w:t>. El poder de la radio se puede observar en ayuda que recae sobre las acciones que los seres humanos realizamos muy seguido. Por ejemplo, en el momento en que un conductor está manejando su auto y enciende la radio como forma de distracción para no caer en el cansancio, también recae sobre los adolescentes en el momento de hacer sus quehaceres o tareas y prenden la radio para escuchar música mientras van desarrollando estas acciones.</w:t>
      </w:r>
    </w:p>
    <w:p w:rsidR="003C12BF" w:rsidRDefault="003C12BF"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La llegada de la televisión lo que le hace a la radio es disminuir su impo</w:t>
      </w:r>
      <w:r w:rsidR="00CE20B8">
        <w:rPr>
          <w:rFonts w:ascii="Times New Roman" w:hAnsi="Times New Roman" w:cs="Times New Roman"/>
          <w:sz w:val="24"/>
          <w:szCs w:val="24"/>
          <w:lang w:val="es-419"/>
        </w:rPr>
        <w:t>r</w:t>
      </w:r>
      <w:r>
        <w:rPr>
          <w:rFonts w:ascii="Times New Roman" w:hAnsi="Times New Roman" w:cs="Times New Roman"/>
          <w:sz w:val="24"/>
          <w:szCs w:val="24"/>
          <w:lang w:val="es-419"/>
        </w:rPr>
        <w:t>tancia dentro del contexto social, ya que la televisión hace que la radio pase de ser un aparato de comunicación dominante a un medio única</w:t>
      </w:r>
      <w:r w:rsidR="008727F8">
        <w:rPr>
          <w:rFonts w:ascii="Times New Roman" w:hAnsi="Times New Roman" w:cs="Times New Roman"/>
          <w:sz w:val="24"/>
          <w:szCs w:val="24"/>
          <w:lang w:val="es-419"/>
        </w:rPr>
        <w:t>s</w:t>
      </w:r>
      <w:r>
        <w:rPr>
          <w:rFonts w:ascii="Times New Roman" w:hAnsi="Times New Roman" w:cs="Times New Roman"/>
          <w:sz w:val="24"/>
          <w:szCs w:val="24"/>
          <w:lang w:val="es-419"/>
        </w:rPr>
        <w:t xml:space="preserve"> y exclusivamente para </w:t>
      </w:r>
      <w:r w:rsidR="008727F8">
        <w:rPr>
          <w:rFonts w:ascii="Times New Roman" w:hAnsi="Times New Roman" w:cs="Times New Roman"/>
          <w:sz w:val="24"/>
          <w:szCs w:val="24"/>
          <w:lang w:val="es-419"/>
        </w:rPr>
        <w:t xml:space="preserve">la transmisión de la información. Las noticias, programas de entretenimiento, política, deportes, economía, noticias meteorológicas. Todos estos grandes medios de comunicación quitan de su lugar a la prensa y la prensa pasa a ser un papel sin noticia. </w:t>
      </w:r>
    </w:p>
    <w:p w:rsidR="00226714" w:rsidRDefault="00226714" w:rsidP="00226714">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Cuando la televisión aparece disminuye el poder de dominio de la radio y esta se encarga de transmitir contenido favorable para la cooperativ</w:t>
      </w:r>
      <w:r w:rsidR="00AD2E63">
        <w:rPr>
          <w:rFonts w:ascii="Times New Roman" w:hAnsi="Times New Roman" w:cs="Times New Roman"/>
          <w:sz w:val="24"/>
          <w:szCs w:val="24"/>
          <w:lang w:val="es-419"/>
        </w:rPr>
        <w:t>a</w:t>
      </w:r>
      <w:r>
        <w:rPr>
          <w:rFonts w:ascii="Times New Roman" w:hAnsi="Times New Roman" w:cs="Times New Roman"/>
          <w:sz w:val="24"/>
          <w:szCs w:val="24"/>
          <w:lang w:val="es-419"/>
        </w:rPr>
        <w:t xml:space="preserve"> o empresa que </w:t>
      </w:r>
      <w:proofErr w:type="gramStart"/>
      <w:r>
        <w:rPr>
          <w:rFonts w:ascii="Times New Roman" w:hAnsi="Times New Roman" w:cs="Times New Roman"/>
          <w:sz w:val="24"/>
          <w:szCs w:val="24"/>
          <w:lang w:val="es-419"/>
        </w:rPr>
        <w:t>le</w:t>
      </w:r>
      <w:proofErr w:type="gramEnd"/>
      <w:r>
        <w:rPr>
          <w:rFonts w:ascii="Times New Roman" w:hAnsi="Times New Roman" w:cs="Times New Roman"/>
          <w:sz w:val="24"/>
          <w:szCs w:val="24"/>
          <w:lang w:val="es-419"/>
        </w:rPr>
        <w:t xml:space="preserve"> beneficie a ellos. </w:t>
      </w:r>
    </w:p>
    <w:p w:rsidR="005F741B" w:rsidRDefault="005F741B" w:rsidP="00226714">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Retomando el tema de la radio, esta como se dijo anteriormente es muy importante por la transmisión de información. En la época de gobierno de Kennedy y Nixon aquellas personas que escucharon el debate de ellos dos por la radio</w:t>
      </w:r>
      <w:r w:rsidR="00144E2A">
        <w:rPr>
          <w:rFonts w:ascii="Times New Roman" w:hAnsi="Times New Roman" w:cs="Times New Roman"/>
          <w:sz w:val="24"/>
          <w:szCs w:val="24"/>
          <w:lang w:val="es-419"/>
        </w:rPr>
        <w:t xml:space="preserve"> recibieron una impresión absoluta de la superioridad en cuanto al cargo de Nixon </w:t>
      </w:r>
      <w:r w:rsidR="00805D6A">
        <w:rPr>
          <w:rFonts w:ascii="Times New Roman" w:hAnsi="Times New Roman" w:cs="Times New Roman"/>
          <w:sz w:val="24"/>
          <w:szCs w:val="24"/>
          <w:lang w:val="es-419"/>
        </w:rPr>
        <w:t>tras el papel o cargo de farsante dentro de ese debate y en el la política en sí.</w:t>
      </w:r>
    </w:p>
    <w:p w:rsidR="006D55C0" w:rsidRDefault="00C4448F"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r>
        <w:rPr>
          <w:rFonts w:ascii="Times New Roman" w:hAnsi="Times New Roman" w:cs="Times New Roman"/>
          <w:sz w:val="24"/>
          <w:szCs w:val="24"/>
          <w:lang w:val="es-419"/>
        </w:rPr>
        <w:t>En conclusión, l</w:t>
      </w:r>
      <w:r w:rsidR="008630D4">
        <w:rPr>
          <w:rFonts w:ascii="Times New Roman" w:hAnsi="Times New Roman" w:cs="Times New Roman"/>
          <w:sz w:val="24"/>
          <w:szCs w:val="24"/>
          <w:lang w:val="es-419"/>
        </w:rPr>
        <w:t xml:space="preserve">a radio tiene el poder de dirigirse directamente. En la radio las personas tienen una relación </w:t>
      </w:r>
      <w:r>
        <w:rPr>
          <w:rFonts w:ascii="Times New Roman" w:hAnsi="Times New Roman" w:cs="Times New Roman"/>
          <w:sz w:val="24"/>
          <w:szCs w:val="24"/>
          <w:lang w:val="es-419"/>
        </w:rPr>
        <w:t>íntima con los receptores de la información. McLuhan demuestra que la radio es uno de los medios de comunicación que tienen el poder de manipular a las personas mediante la información transmitida por estos medios.</w:t>
      </w:r>
    </w:p>
    <w:p w:rsidR="004516FE" w:rsidRDefault="004516FE"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p>
    <w:p w:rsidR="004516FE" w:rsidRPr="00C56BB2" w:rsidRDefault="004516FE" w:rsidP="0005591F">
      <w:pPr>
        <w:autoSpaceDE w:val="0"/>
        <w:autoSpaceDN w:val="0"/>
        <w:adjustRightInd w:val="0"/>
        <w:spacing w:before="240" w:after="0" w:line="360" w:lineRule="auto"/>
        <w:ind w:firstLine="708"/>
        <w:jc w:val="both"/>
        <w:rPr>
          <w:rFonts w:ascii="Times New Roman" w:hAnsi="Times New Roman" w:cs="Times New Roman"/>
          <w:sz w:val="24"/>
          <w:szCs w:val="24"/>
          <w:lang w:val="es-419"/>
        </w:rPr>
      </w:pPr>
    </w:p>
    <w:p w:rsidR="0005591F" w:rsidRPr="0005591F" w:rsidRDefault="0005591F" w:rsidP="0005591F">
      <w:pPr>
        <w:autoSpaceDE w:val="0"/>
        <w:autoSpaceDN w:val="0"/>
        <w:adjustRightInd w:val="0"/>
        <w:spacing w:before="240" w:after="0" w:line="360" w:lineRule="auto"/>
        <w:ind w:firstLine="708"/>
        <w:jc w:val="both"/>
        <w:rPr>
          <w:rFonts w:ascii="Times New Roman" w:hAnsi="Times New Roman" w:cs="Times New Roman"/>
          <w:b/>
          <w:sz w:val="28"/>
          <w:szCs w:val="28"/>
          <w:lang w:val="es-419"/>
        </w:rPr>
      </w:pPr>
      <w:r w:rsidRPr="0005591F">
        <w:rPr>
          <w:rFonts w:ascii="Times New Roman" w:hAnsi="Times New Roman" w:cs="Times New Roman"/>
          <w:b/>
          <w:sz w:val="28"/>
          <w:szCs w:val="28"/>
          <w:lang w:val="es-419"/>
        </w:rPr>
        <w:lastRenderedPageBreak/>
        <w:t>CAPÍTULO 31</w:t>
      </w:r>
    </w:p>
    <w:p w:rsidR="00BC60AD" w:rsidRDefault="0005591F" w:rsidP="0005591F">
      <w:pPr>
        <w:autoSpaceDE w:val="0"/>
        <w:autoSpaceDN w:val="0"/>
        <w:adjustRightInd w:val="0"/>
        <w:spacing w:before="240" w:after="0" w:line="360" w:lineRule="auto"/>
        <w:jc w:val="both"/>
        <w:rPr>
          <w:rFonts w:ascii="Times New Roman" w:hAnsi="Times New Roman" w:cs="Times New Roman"/>
          <w:b/>
          <w:sz w:val="24"/>
          <w:szCs w:val="24"/>
        </w:rPr>
      </w:pPr>
      <w:r w:rsidRPr="0005591F">
        <w:rPr>
          <w:rFonts w:ascii="Times New Roman" w:hAnsi="Times New Roman" w:cs="Times New Roman"/>
          <w:b/>
          <w:sz w:val="24"/>
          <w:szCs w:val="24"/>
        </w:rPr>
        <w:t xml:space="preserve"> </w:t>
      </w:r>
      <w:r>
        <w:rPr>
          <w:rFonts w:ascii="Times New Roman" w:hAnsi="Times New Roman" w:cs="Times New Roman"/>
          <w:b/>
          <w:sz w:val="24"/>
          <w:szCs w:val="24"/>
        </w:rPr>
        <w:tab/>
      </w:r>
      <w:r w:rsidRPr="0005591F">
        <w:rPr>
          <w:rFonts w:ascii="Times New Roman" w:hAnsi="Times New Roman" w:cs="Times New Roman"/>
          <w:b/>
          <w:sz w:val="24"/>
          <w:szCs w:val="24"/>
        </w:rPr>
        <w:t>LA TELEVISIÓN: EL GIGANTE TÍMIDO</w:t>
      </w:r>
    </w:p>
    <w:p w:rsidR="0005591F" w:rsidRDefault="0005591F" w:rsidP="0005591F">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b/>
          <w:color w:val="FF0000"/>
          <w:sz w:val="24"/>
          <w:szCs w:val="24"/>
          <w:lang w:val="es-419"/>
        </w:rPr>
        <w:tab/>
      </w:r>
      <w:r w:rsidRPr="0005591F">
        <w:rPr>
          <w:rFonts w:ascii="Times New Roman" w:hAnsi="Times New Roman" w:cs="Times New Roman"/>
          <w:sz w:val="24"/>
          <w:szCs w:val="24"/>
          <w:lang w:val="es-419"/>
        </w:rPr>
        <w:t xml:space="preserve">Uno de los grandes e importantes medios de comunicación y tecnológicos ha sido la televisión, ya que tras todo el poder que tiene domina o manipula la mente de sus videntes. </w:t>
      </w:r>
      <w:r>
        <w:rPr>
          <w:rFonts w:ascii="Times New Roman" w:hAnsi="Times New Roman" w:cs="Times New Roman"/>
          <w:sz w:val="24"/>
          <w:szCs w:val="24"/>
          <w:lang w:val="es-419"/>
        </w:rPr>
        <w:t>La adaptación de este aparato de comunicación a los procesos sociales que ocurren en nuestro entorno social logra introducirse en la mente de las personas. Esto se puede observar en el caso de la propaganda o la publicidad que transmiten los medios de comunicación para hacer creer a los seres humanos que todo, absolutamente todo lo que está plateado ahí es completamente verídico</w:t>
      </w:r>
      <w:r w:rsidR="00C331E3">
        <w:rPr>
          <w:rFonts w:ascii="Times New Roman" w:hAnsi="Times New Roman" w:cs="Times New Roman"/>
          <w:sz w:val="24"/>
          <w:szCs w:val="24"/>
          <w:lang w:val="es-419"/>
        </w:rPr>
        <w:t>. Esto conlleva a que con el inicio de la edad de la televisión muchos indicios dejarán de dar resultados efectivos.</w:t>
      </w:r>
    </w:p>
    <w:p w:rsidR="00F847EA" w:rsidRDefault="00474A9A" w:rsidP="0005591F">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Este aparato de comunicación tiene más efecto sobre los niños de cinco a diez años </w:t>
      </w:r>
      <w:r w:rsidR="00E566AE">
        <w:rPr>
          <w:rFonts w:ascii="Times New Roman" w:hAnsi="Times New Roman" w:cs="Times New Roman"/>
          <w:sz w:val="24"/>
          <w:szCs w:val="24"/>
          <w:lang w:val="es-419"/>
        </w:rPr>
        <w:t xml:space="preserve">con la imagen impresa en movimiento transmitida por la televisión los niños tantean, se distraen, exploran, se retienen e incluso se llegan a implicar en profundidad con el contenido transmitido. </w:t>
      </w:r>
    </w:p>
    <w:p w:rsidR="00AD7805" w:rsidRDefault="00AD7805" w:rsidP="0005591F">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El éxito de cada artista depende mucho de manejar su actuación en baja presión</w:t>
      </w:r>
      <w:r w:rsidR="004516FE">
        <w:rPr>
          <w:rFonts w:ascii="Times New Roman" w:hAnsi="Times New Roman" w:cs="Times New Roman"/>
          <w:sz w:val="24"/>
          <w:szCs w:val="24"/>
          <w:lang w:val="es-419"/>
        </w:rPr>
        <w:t>, a pesar de que su entrenamiento o preparación sea de alta presión.</w:t>
      </w:r>
    </w:p>
    <w:p w:rsidR="004516FE" w:rsidRDefault="004516FE" w:rsidP="0005591F">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El contenido que se transmite por la televisión se da en un flujo verbal continuo y de un único locutor, sin discusión, ni preguntas, ni pizarra. Los resultados de las personas que escuchan o ven la información a través de medios de comunicación como la radio y la TV tienen mejores resultados de entendimiento y captación de la información, esto se da por la implementación de las características de los medios dentro de los sentidos del cuerpo del ser humano.</w:t>
      </w:r>
    </w:p>
    <w:p w:rsidR="00C331E3" w:rsidRDefault="00C331E3" w:rsidP="0005591F">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Marshall McLuhan plantea a la televisión como una de las extensiones más recientes del ser humano en nuestro sistema nervioso central. </w:t>
      </w:r>
    </w:p>
    <w:p w:rsidR="00C331E3" w:rsidRPr="0005591F" w:rsidRDefault="00C331E3" w:rsidP="0005591F">
      <w:pPr>
        <w:autoSpaceDE w:val="0"/>
        <w:autoSpaceDN w:val="0"/>
        <w:adjustRightInd w:val="0"/>
        <w:spacing w:before="240" w:after="0" w:line="360" w:lineRule="auto"/>
        <w:jc w:val="both"/>
        <w:rPr>
          <w:rFonts w:ascii="Times New Roman" w:hAnsi="Times New Roman" w:cs="Times New Roman"/>
          <w:sz w:val="24"/>
          <w:szCs w:val="24"/>
          <w:lang w:val="es-419"/>
        </w:rPr>
      </w:pPr>
      <w:r>
        <w:rPr>
          <w:rFonts w:ascii="Times New Roman" w:hAnsi="Times New Roman" w:cs="Times New Roman"/>
          <w:sz w:val="24"/>
          <w:szCs w:val="24"/>
          <w:lang w:val="es-419"/>
        </w:rPr>
        <w:tab/>
        <w:t xml:space="preserve">Las principales características para la televisión, su uso y su función es que la televisión tiene una homogenización, alfabetización para crear un público extremadamente consumidor tras la publicidad, carente de contexto y tampoco subleva. </w:t>
      </w:r>
    </w:p>
    <w:p w:rsidR="00C331E3" w:rsidRDefault="00C331E3" w:rsidP="00384A26">
      <w:pPr>
        <w:spacing w:line="36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lastRenderedPageBreak/>
        <w:tab/>
      </w:r>
      <w:r w:rsidR="008536AC">
        <w:rPr>
          <w:rFonts w:ascii="Times New Roman" w:eastAsia="Arial Unicode MS" w:hAnsi="Times New Roman" w:cs="Times New Roman"/>
          <w:sz w:val="24"/>
          <w:szCs w:val="24"/>
        </w:rPr>
        <w:t>La intensión y finalidad de la televisión es obtener toda la atención de las personas a través de contenido social, a pesar de todo lo que los medios de comunicación transmite la sociedad sigue siendo ignorante al dejarse llevar por algunas blasfemias del contexto social, político, económico y cultural.</w:t>
      </w:r>
    </w:p>
    <w:p w:rsidR="004516FE" w:rsidRDefault="004516FE" w:rsidP="00384A26">
      <w:pPr>
        <w:spacing w:line="360" w:lineRule="auto"/>
        <w:jc w:val="both"/>
        <w:rPr>
          <w:rFonts w:ascii="Times New Roman" w:eastAsia="Arial Unicode MS" w:hAnsi="Times New Roman" w:cs="Times New Roman"/>
          <w:sz w:val="24"/>
          <w:szCs w:val="24"/>
        </w:rPr>
      </w:pPr>
    </w:p>
    <w:p w:rsidR="008536AC" w:rsidRPr="008536AC" w:rsidRDefault="008536AC" w:rsidP="008536AC">
      <w:pPr>
        <w:spacing w:line="360" w:lineRule="auto"/>
        <w:ind w:firstLine="708"/>
        <w:jc w:val="both"/>
        <w:rPr>
          <w:rFonts w:ascii="Times New Roman" w:eastAsia="Arial Unicode MS" w:hAnsi="Times New Roman" w:cs="Times New Roman"/>
          <w:b/>
          <w:sz w:val="28"/>
          <w:szCs w:val="24"/>
        </w:rPr>
      </w:pPr>
      <w:r w:rsidRPr="008536AC">
        <w:rPr>
          <w:rFonts w:ascii="Times New Roman" w:eastAsia="Arial Unicode MS" w:hAnsi="Times New Roman" w:cs="Times New Roman"/>
          <w:b/>
          <w:sz w:val="28"/>
          <w:szCs w:val="24"/>
        </w:rPr>
        <w:t>CAPÍTULO 33</w:t>
      </w:r>
    </w:p>
    <w:p w:rsidR="0072111D" w:rsidRDefault="008536AC" w:rsidP="008536AC">
      <w:pPr>
        <w:spacing w:line="360" w:lineRule="auto"/>
        <w:ind w:firstLine="708"/>
        <w:jc w:val="both"/>
        <w:outlineLvl w:val="0"/>
        <w:rPr>
          <w:rFonts w:ascii="Times New Roman" w:eastAsia="Arial Unicode MS" w:hAnsi="Times New Roman" w:cs="Times New Roman"/>
          <w:b/>
          <w:sz w:val="24"/>
          <w:szCs w:val="24"/>
          <w:u w:color="000000"/>
          <w:lang w:val="es-ES_tradnl"/>
        </w:rPr>
      </w:pPr>
      <w:r w:rsidRPr="008536AC">
        <w:rPr>
          <w:rFonts w:ascii="Times New Roman" w:eastAsia="Arial Unicode MS" w:hAnsi="Times New Roman" w:cs="Times New Roman"/>
          <w:b/>
          <w:sz w:val="24"/>
          <w:szCs w:val="24"/>
          <w:u w:color="000000"/>
          <w:lang w:val="es-ES_tradnl"/>
        </w:rPr>
        <w:t>LA AUTOMATIZACIÓN. APRENDER A VIVIR.</w:t>
      </w:r>
    </w:p>
    <w:p w:rsidR="008536AC" w:rsidRDefault="008536AC"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sidRPr="008536AC">
        <w:rPr>
          <w:rFonts w:ascii="Times New Roman" w:eastAsia="Arial Unicode MS" w:hAnsi="Times New Roman" w:cs="Times New Roman"/>
          <w:sz w:val="24"/>
          <w:szCs w:val="24"/>
          <w:u w:color="000000"/>
          <w:lang w:val="es-ES_tradnl"/>
        </w:rPr>
        <w:t xml:space="preserve">En este último capítulo McLuhan plantea como ejemplo que hace algunos años atrás, en las escuelas </w:t>
      </w:r>
      <w:r>
        <w:rPr>
          <w:rFonts w:ascii="Times New Roman" w:eastAsia="Arial Unicode MS" w:hAnsi="Times New Roman" w:cs="Times New Roman"/>
          <w:sz w:val="24"/>
          <w:szCs w:val="24"/>
          <w:u w:color="000000"/>
          <w:lang w:val="es-ES_tradnl"/>
        </w:rPr>
        <w:t>se tenía por costumbre enseñar</w:t>
      </w:r>
      <w:r w:rsidR="0019415B">
        <w:rPr>
          <w:rFonts w:ascii="Times New Roman" w:eastAsia="Arial Unicode MS" w:hAnsi="Times New Roman" w:cs="Times New Roman"/>
          <w:sz w:val="24"/>
          <w:szCs w:val="24"/>
          <w:u w:color="000000"/>
          <w:lang w:val="es-ES_tradnl"/>
        </w:rPr>
        <w:t xml:space="preserve"> </w:t>
      </w:r>
      <w:r>
        <w:rPr>
          <w:rFonts w:ascii="Times New Roman" w:eastAsia="Arial Unicode MS" w:hAnsi="Times New Roman" w:cs="Times New Roman"/>
          <w:sz w:val="24"/>
          <w:szCs w:val="24"/>
          <w:u w:color="000000"/>
          <w:lang w:val="es-ES_tradnl"/>
        </w:rPr>
        <w:t xml:space="preserve">asignaturas </w:t>
      </w:r>
      <w:r w:rsidR="0019415B">
        <w:rPr>
          <w:rFonts w:ascii="Times New Roman" w:eastAsia="Arial Unicode MS" w:hAnsi="Times New Roman" w:cs="Times New Roman"/>
          <w:sz w:val="24"/>
          <w:szCs w:val="24"/>
          <w:u w:color="000000"/>
          <w:lang w:val="es-ES_tradnl"/>
        </w:rPr>
        <w:t xml:space="preserve">en general, algo parecido al bachillerato unificado. Esto cambio a partir de las construcciones de carreteras y las facilidades para transportarse. Junto a todos estos cambios sociales se dio el proceso de automatización que según lo que ha planteado McLuhan la automatización llega a ser la información. </w:t>
      </w:r>
    </w:p>
    <w:p w:rsidR="0019415B" w:rsidRDefault="0019415B"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 xml:space="preserve">Con todo este proceso y tras años de depender de la electricidad, en la actualidad la información llega a nosotros de manera veloz y precisa por lo que la sociedad debe aprender a vivir en un mundo completamente automatizado. </w:t>
      </w:r>
    </w:p>
    <w:p w:rsidR="0019415B" w:rsidRDefault="0019415B"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 xml:space="preserve">Se hace una referencia al trabajo dentro de esta era eléctrica ya que te brindan dos opciones a seleccionar: no hace absolutamente nada de tu vida o buscas recursos para poder emprender hacía un buen futuro. El trabajo a través de aparatos mecánicos es más valorado que el trabajo mediado por aparatos eléctricos. </w:t>
      </w:r>
    </w:p>
    <w:p w:rsidR="00475B09" w:rsidRDefault="00475B09"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La electricidad (la te</w:t>
      </w:r>
      <w:r w:rsidR="00841A3F">
        <w:rPr>
          <w:rFonts w:ascii="Times New Roman" w:eastAsia="Arial Unicode MS" w:hAnsi="Times New Roman" w:cs="Times New Roman"/>
          <w:sz w:val="24"/>
          <w:szCs w:val="24"/>
          <w:u w:color="000000"/>
          <w:lang w:val="es-ES_tradnl"/>
        </w:rPr>
        <w:t>c</w:t>
      </w:r>
      <w:r>
        <w:rPr>
          <w:rFonts w:ascii="Times New Roman" w:eastAsia="Arial Unicode MS" w:hAnsi="Times New Roman" w:cs="Times New Roman"/>
          <w:sz w:val="24"/>
          <w:szCs w:val="24"/>
          <w:u w:color="000000"/>
          <w:lang w:val="es-ES_tradnl"/>
        </w:rPr>
        <w:t>nología) est</w:t>
      </w:r>
      <w:r w:rsidR="00841A3F">
        <w:rPr>
          <w:rFonts w:ascii="Times New Roman" w:eastAsia="Arial Unicode MS" w:hAnsi="Times New Roman" w:cs="Times New Roman"/>
          <w:sz w:val="24"/>
          <w:szCs w:val="24"/>
          <w:u w:color="000000"/>
          <w:lang w:val="es-ES_tradnl"/>
        </w:rPr>
        <w:t>á</w:t>
      </w:r>
      <w:r>
        <w:rPr>
          <w:rFonts w:ascii="Times New Roman" w:eastAsia="Arial Unicode MS" w:hAnsi="Times New Roman" w:cs="Times New Roman"/>
          <w:sz w:val="24"/>
          <w:szCs w:val="24"/>
          <w:u w:color="000000"/>
          <w:lang w:val="es-ES_tradnl"/>
        </w:rPr>
        <w:t xml:space="preserve"> ocupando un espacio en el ambiente social</w:t>
      </w:r>
      <w:r w:rsidR="00841A3F">
        <w:rPr>
          <w:rFonts w:ascii="Times New Roman" w:eastAsia="Arial Unicode MS" w:hAnsi="Times New Roman" w:cs="Times New Roman"/>
          <w:sz w:val="24"/>
          <w:szCs w:val="24"/>
          <w:u w:color="000000"/>
          <w:lang w:val="es-ES_tradnl"/>
        </w:rPr>
        <w:t xml:space="preserve">. En la edad eléctrica el establecimiento de una red universal asume una alteración del sistema nervioso central del ser humano. </w:t>
      </w:r>
    </w:p>
    <w:p w:rsidR="0019415B" w:rsidRDefault="00841A3F"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 xml:space="preserve">Con el paso de los años los cambios en la distribución de la información ha ido cambiando. Por ejemplo, el periódico digital o moderno se fundó haciendo uso de las técnicas del telégrafo eléctrico y la tipografía. </w:t>
      </w:r>
    </w:p>
    <w:p w:rsidR="00841A3F" w:rsidRDefault="00841A3F"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lastRenderedPageBreak/>
        <w:t xml:space="preserve">La automatización existente en todos estos tipos de medios o aparatos tecnológicos guarda el carácter mecánico de la situación. Todo esto tras una forma de pensar qué hacer y cómo hacer. </w:t>
      </w:r>
    </w:p>
    <w:p w:rsidR="00841A3F" w:rsidRDefault="00841A3F"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Para emplear una información y poderla transmitir a través de aparatos electrónicos o medios de comunicación se debe contar con una cadena de montaje</w:t>
      </w:r>
      <w:r w:rsidR="00B11BA6">
        <w:rPr>
          <w:rFonts w:ascii="Times New Roman" w:eastAsia="Arial Unicode MS" w:hAnsi="Times New Roman" w:cs="Times New Roman"/>
          <w:sz w:val="24"/>
          <w:szCs w:val="24"/>
          <w:u w:color="000000"/>
          <w:lang w:val="es-ES_tradnl"/>
        </w:rPr>
        <w:t>,</w:t>
      </w:r>
      <w:r>
        <w:rPr>
          <w:rFonts w:ascii="Times New Roman" w:eastAsia="Arial Unicode MS" w:hAnsi="Times New Roman" w:cs="Times New Roman"/>
          <w:sz w:val="24"/>
          <w:szCs w:val="24"/>
          <w:u w:color="000000"/>
          <w:lang w:val="es-ES_tradnl"/>
        </w:rPr>
        <w:t xml:space="preserve"> la cual ha ido a la par con el papel que ha tenido el teléfono. La aceleración y si</w:t>
      </w:r>
      <w:r w:rsidR="00B11BA6">
        <w:rPr>
          <w:rFonts w:ascii="Times New Roman" w:eastAsia="Arial Unicode MS" w:hAnsi="Times New Roman" w:cs="Times New Roman"/>
          <w:sz w:val="24"/>
          <w:szCs w:val="24"/>
          <w:u w:color="000000"/>
          <w:lang w:val="es-ES_tradnl"/>
        </w:rPr>
        <w:t>n</w:t>
      </w:r>
      <w:r>
        <w:rPr>
          <w:rFonts w:ascii="Times New Roman" w:eastAsia="Arial Unicode MS" w:hAnsi="Times New Roman" w:cs="Times New Roman"/>
          <w:sz w:val="24"/>
          <w:szCs w:val="24"/>
          <w:u w:color="000000"/>
          <w:lang w:val="es-ES_tradnl"/>
        </w:rPr>
        <w:t>cronización de la automatización adecuada permite un proceso de mecanización simultáneo en cuanto a tiempo y espacio, todo esto constituye una verdade</w:t>
      </w:r>
      <w:r w:rsidR="00B11BA6">
        <w:rPr>
          <w:rFonts w:ascii="Times New Roman" w:eastAsia="Arial Unicode MS" w:hAnsi="Times New Roman" w:cs="Times New Roman"/>
          <w:sz w:val="24"/>
          <w:szCs w:val="24"/>
          <w:u w:color="000000"/>
          <w:lang w:val="es-ES_tradnl"/>
        </w:rPr>
        <w:t>r</w:t>
      </w:r>
      <w:r>
        <w:rPr>
          <w:rFonts w:ascii="Times New Roman" w:eastAsia="Arial Unicode MS" w:hAnsi="Times New Roman" w:cs="Times New Roman"/>
          <w:sz w:val="24"/>
          <w:szCs w:val="24"/>
          <w:u w:color="000000"/>
          <w:lang w:val="es-ES_tradnl"/>
        </w:rPr>
        <w:t>a</w:t>
      </w:r>
      <w:r w:rsidR="00B11BA6">
        <w:rPr>
          <w:rFonts w:ascii="Times New Roman" w:eastAsia="Arial Unicode MS" w:hAnsi="Times New Roman" w:cs="Times New Roman"/>
          <w:sz w:val="24"/>
          <w:szCs w:val="24"/>
          <w:u w:color="000000"/>
          <w:lang w:val="es-ES_tradnl"/>
        </w:rPr>
        <w:t xml:space="preserve"> </w:t>
      </w:r>
      <w:r>
        <w:rPr>
          <w:rFonts w:ascii="Times New Roman" w:eastAsia="Arial Unicode MS" w:hAnsi="Times New Roman" w:cs="Times New Roman"/>
          <w:sz w:val="24"/>
          <w:szCs w:val="24"/>
          <w:u w:color="000000"/>
          <w:lang w:val="es-ES_tradnl"/>
        </w:rPr>
        <w:t>automatización de os hechos, lo cual</w:t>
      </w:r>
      <w:r w:rsidR="00B11BA6">
        <w:rPr>
          <w:rFonts w:ascii="Times New Roman" w:eastAsia="Arial Unicode MS" w:hAnsi="Times New Roman" w:cs="Times New Roman"/>
          <w:sz w:val="24"/>
          <w:szCs w:val="24"/>
          <w:u w:color="000000"/>
          <w:lang w:val="es-ES_tradnl"/>
        </w:rPr>
        <w:t xml:space="preserve"> </w:t>
      </w:r>
      <w:r>
        <w:rPr>
          <w:rFonts w:ascii="Times New Roman" w:eastAsia="Arial Unicode MS" w:hAnsi="Times New Roman" w:cs="Times New Roman"/>
          <w:sz w:val="24"/>
          <w:szCs w:val="24"/>
          <w:u w:color="000000"/>
          <w:lang w:val="es-ES_tradnl"/>
        </w:rPr>
        <w:t>conlleva a una producción en masas.</w:t>
      </w:r>
    </w:p>
    <w:p w:rsidR="00B11BA6" w:rsidRDefault="00B11BA6"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 xml:space="preserve">En el caso de los medios de comunicación en masas es casi parecido ya que la luz es parte </w:t>
      </w:r>
      <w:proofErr w:type="spellStart"/>
      <w:proofErr w:type="gramStart"/>
      <w:r>
        <w:rPr>
          <w:rFonts w:ascii="Times New Roman" w:eastAsia="Arial Unicode MS" w:hAnsi="Times New Roman" w:cs="Times New Roman"/>
          <w:sz w:val="24"/>
          <w:szCs w:val="24"/>
          <w:u w:color="000000"/>
          <w:lang w:val="es-ES_tradnl"/>
        </w:rPr>
        <w:t>e</w:t>
      </w:r>
      <w:proofErr w:type="spellEnd"/>
      <w:proofErr w:type="gramEnd"/>
      <w:r>
        <w:rPr>
          <w:rFonts w:ascii="Times New Roman" w:eastAsia="Arial Unicode MS" w:hAnsi="Times New Roman" w:cs="Times New Roman"/>
          <w:sz w:val="24"/>
          <w:szCs w:val="24"/>
          <w:u w:color="000000"/>
          <w:lang w:val="es-ES_tradnl"/>
        </w:rPr>
        <w:t xml:space="preserve"> una energía idéntica a la información y al conocimiento. De igual manera, se guarda en esta relación de automatización y electricidad una automatización correcta y precisa. La automatización eléctrica entrelaza la producción, el consumo de productos y el conocimiento o sabiduría, ya que es un proceso complejo.</w:t>
      </w:r>
    </w:p>
    <w:p w:rsidR="00B11BA6" w:rsidRDefault="00B11BA6"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Para entender la automatización eléctrica debe haber un proceso de producción, el cual es independiente al originario. Este interviene en la interacción total entre uno o más individuos equivalentes a la sociedad.</w:t>
      </w:r>
    </w:p>
    <w:p w:rsidR="00B11BA6" w:rsidRDefault="00B11BA6"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La automatización adopta a la electricidad como uno de sus factores más importantes para acelerar la información y que llegue con eficacia a la sociedad. Esta velocidad instantánea de la información gracias a las extensiones del cuerpo humano con los medios permiten un fácil reconocimiento de patrones y contornos de los cambios y de un desarrollo furtivo.</w:t>
      </w:r>
    </w:p>
    <w:p w:rsidR="007C73A8" w:rsidRDefault="007C73A8" w:rsidP="008536AC">
      <w:pPr>
        <w:spacing w:line="360" w:lineRule="auto"/>
        <w:ind w:firstLine="708"/>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 xml:space="preserve">La extraña y efectiva forma de manipular a la población a través de información emitida por los medios de comunicación es una forma de herramienta de crear valores o beneficios económicos. </w:t>
      </w:r>
    </w:p>
    <w:p w:rsidR="003A4B5C" w:rsidRDefault="003A4B5C" w:rsidP="003A4B5C">
      <w:pPr>
        <w:spacing w:line="360" w:lineRule="auto"/>
        <w:ind w:left="851" w:hanging="143"/>
        <w:jc w:val="both"/>
        <w:outlineLvl w:val="0"/>
        <w:rPr>
          <w:rFonts w:ascii="Times New Roman" w:eastAsia="Arial Unicode MS" w:hAnsi="Times New Roman" w:cs="Times New Roman"/>
          <w:b/>
          <w:sz w:val="24"/>
          <w:szCs w:val="24"/>
          <w:u w:color="000000"/>
          <w:lang w:val="es-ES_tradnl"/>
        </w:rPr>
      </w:pPr>
    </w:p>
    <w:p w:rsidR="003A4B5C" w:rsidRDefault="003A4B5C" w:rsidP="003A4B5C">
      <w:pPr>
        <w:spacing w:line="360" w:lineRule="auto"/>
        <w:ind w:left="851" w:hanging="143"/>
        <w:jc w:val="both"/>
        <w:outlineLvl w:val="0"/>
        <w:rPr>
          <w:rFonts w:ascii="Times New Roman" w:eastAsia="Arial Unicode MS" w:hAnsi="Times New Roman" w:cs="Times New Roman"/>
          <w:b/>
          <w:sz w:val="24"/>
          <w:szCs w:val="24"/>
          <w:u w:color="000000"/>
          <w:lang w:val="es-ES_tradnl"/>
        </w:rPr>
      </w:pPr>
    </w:p>
    <w:p w:rsidR="003A4B5C" w:rsidRDefault="003A4B5C" w:rsidP="003A4B5C">
      <w:pPr>
        <w:spacing w:line="360" w:lineRule="auto"/>
        <w:ind w:left="851" w:hanging="143"/>
        <w:jc w:val="both"/>
        <w:outlineLvl w:val="0"/>
        <w:rPr>
          <w:rFonts w:ascii="Times New Roman" w:eastAsia="Arial Unicode MS" w:hAnsi="Times New Roman" w:cs="Times New Roman"/>
          <w:b/>
          <w:sz w:val="24"/>
          <w:szCs w:val="24"/>
          <w:u w:color="000000"/>
          <w:lang w:val="es-ES_tradnl"/>
        </w:rPr>
      </w:pPr>
    </w:p>
    <w:p w:rsidR="003A4B5C" w:rsidRPr="003A4B5C" w:rsidRDefault="003A4B5C" w:rsidP="003A4B5C">
      <w:pPr>
        <w:spacing w:line="360" w:lineRule="auto"/>
        <w:ind w:left="851" w:hanging="143"/>
        <w:jc w:val="both"/>
        <w:outlineLvl w:val="0"/>
        <w:rPr>
          <w:rFonts w:ascii="Times New Roman" w:eastAsia="Arial Unicode MS" w:hAnsi="Times New Roman" w:cs="Times New Roman"/>
          <w:b/>
          <w:sz w:val="24"/>
          <w:szCs w:val="24"/>
          <w:u w:color="000000"/>
          <w:lang w:val="es-ES_tradnl"/>
        </w:rPr>
      </w:pPr>
      <w:r w:rsidRPr="003A4B5C">
        <w:rPr>
          <w:rFonts w:ascii="Times New Roman" w:eastAsia="Arial Unicode MS" w:hAnsi="Times New Roman" w:cs="Times New Roman"/>
          <w:b/>
          <w:sz w:val="24"/>
          <w:szCs w:val="24"/>
          <w:u w:color="000000"/>
          <w:lang w:val="es-ES_tradnl"/>
        </w:rPr>
        <w:lastRenderedPageBreak/>
        <w:t>Anexo:</w:t>
      </w:r>
    </w:p>
    <w:p w:rsidR="003A4B5C" w:rsidRDefault="003A4B5C" w:rsidP="003A4B5C">
      <w:pPr>
        <w:spacing w:line="360" w:lineRule="auto"/>
        <w:ind w:firstLine="708"/>
        <w:jc w:val="both"/>
        <w:outlineLvl w:val="0"/>
        <w:rPr>
          <w:rFonts w:ascii="Times New Roman" w:eastAsia="Arial Unicode MS" w:hAnsi="Times New Roman" w:cs="Times New Roman"/>
          <w:sz w:val="24"/>
          <w:szCs w:val="24"/>
          <w:u w:color="000000"/>
          <w:lang w:val="es-ES_tradnl"/>
        </w:rPr>
      </w:pPr>
      <w:r>
        <w:rPr>
          <w:noProof/>
        </w:rPr>
        <w:drawing>
          <wp:inline distT="0" distB="0" distL="0" distR="0" wp14:anchorId="59157BF9" wp14:editId="2841DCD2">
            <wp:extent cx="3769995" cy="4375150"/>
            <wp:effectExtent l="0" t="0" r="1905" b="6350"/>
            <wp:docPr id="1" name="Imagen 1" descr="Resultado de imagen para medios de comunicaciÃ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medios de comunicaciÃ³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69995" cy="4375150"/>
                    </a:xfrm>
                    <a:prstGeom prst="rect">
                      <a:avLst/>
                    </a:prstGeom>
                    <a:noFill/>
                    <a:ln>
                      <a:noFill/>
                    </a:ln>
                  </pic:spPr>
                </pic:pic>
              </a:graphicData>
            </a:graphic>
          </wp:inline>
        </w:drawing>
      </w:r>
    </w:p>
    <w:p w:rsidR="003A4B5C" w:rsidRPr="008536AC" w:rsidRDefault="003A4B5C" w:rsidP="003A4B5C">
      <w:pPr>
        <w:spacing w:line="360" w:lineRule="auto"/>
        <w:ind w:firstLine="708"/>
        <w:jc w:val="both"/>
        <w:outlineLvl w:val="0"/>
        <w:rPr>
          <w:rFonts w:ascii="Times New Roman" w:eastAsia="Arial Unicode MS" w:hAnsi="Times New Roman" w:cs="Times New Roman"/>
          <w:sz w:val="24"/>
          <w:szCs w:val="24"/>
          <w:u w:color="000000"/>
          <w:lang w:val="es-ES_tradnl"/>
        </w:rPr>
      </w:pPr>
      <w:r w:rsidRPr="003A4B5C">
        <w:rPr>
          <w:rFonts w:ascii="Times New Roman" w:eastAsia="Arial Unicode MS" w:hAnsi="Times New Roman" w:cs="Times New Roman"/>
          <w:b/>
          <w:sz w:val="24"/>
          <w:szCs w:val="24"/>
          <w:u w:color="000000"/>
          <w:lang w:val="es-ES_tradnl"/>
        </w:rPr>
        <w:t>Figura #1:</w:t>
      </w:r>
      <w:r>
        <w:rPr>
          <w:rFonts w:ascii="Times New Roman" w:eastAsia="Arial Unicode MS" w:hAnsi="Times New Roman" w:cs="Times New Roman"/>
          <w:sz w:val="24"/>
          <w:szCs w:val="24"/>
          <w:u w:color="000000"/>
          <w:lang w:val="es-ES_tradnl"/>
        </w:rPr>
        <w:t xml:space="preserve"> Medios de comunicación.</w:t>
      </w:r>
    </w:p>
    <w:p w:rsidR="007C73A8" w:rsidRPr="007C73A8" w:rsidRDefault="007C73A8" w:rsidP="008536AC">
      <w:pPr>
        <w:spacing w:line="360" w:lineRule="auto"/>
        <w:ind w:firstLine="708"/>
        <w:jc w:val="both"/>
        <w:outlineLvl w:val="0"/>
        <w:rPr>
          <w:rFonts w:ascii="Times New Roman" w:eastAsia="Arial Unicode MS" w:hAnsi="Times New Roman" w:cs="Times New Roman"/>
          <w:b/>
          <w:sz w:val="24"/>
          <w:szCs w:val="24"/>
          <w:u w:color="000000"/>
          <w:lang w:val="es-ES_tradnl"/>
        </w:rPr>
      </w:pPr>
      <w:r w:rsidRPr="007C73A8">
        <w:rPr>
          <w:rFonts w:ascii="Times New Roman" w:eastAsia="Arial Unicode MS" w:hAnsi="Times New Roman" w:cs="Times New Roman"/>
          <w:b/>
          <w:sz w:val="24"/>
          <w:szCs w:val="24"/>
          <w:u w:color="000000"/>
          <w:lang w:val="es-ES_tradnl"/>
        </w:rPr>
        <w:t xml:space="preserve">Referencias: </w:t>
      </w:r>
    </w:p>
    <w:p w:rsidR="007C73A8" w:rsidRDefault="007C73A8" w:rsidP="003A4B5C">
      <w:pPr>
        <w:spacing w:line="360" w:lineRule="auto"/>
        <w:ind w:left="851" w:hanging="851"/>
        <w:jc w:val="both"/>
        <w:outlineLvl w:val="0"/>
        <w:rPr>
          <w:rFonts w:ascii="Times New Roman" w:eastAsia="Arial Unicode MS" w:hAnsi="Times New Roman" w:cs="Times New Roman"/>
          <w:sz w:val="24"/>
          <w:szCs w:val="24"/>
          <w:u w:color="000000"/>
          <w:lang w:val="es-ES_tradnl"/>
        </w:rPr>
      </w:pPr>
      <w:r>
        <w:rPr>
          <w:rFonts w:ascii="Times New Roman" w:eastAsia="Arial Unicode MS" w:hAnsi="Times New Roman" w:cs="Times New Roman"/>
          <w:sz w:val="24"/>
          <w:szCs w:val="24"/>
          <w:u w:color="000000"/>
          <w:lang w:val="es-ES_tradnl"/>
        </w:rPr>
        <w:t xml:space="preserve">McLuhan M. </w:t>
      </w:r>
      <w:r w:rsidR="004516FE">
        <w:rPr>
          <w:rFonts w:ascii="Times New Roman" w:eastAsia="Arial Unicode MS" w:hAnsi="Times New Roman" w:cs="Times New Roman"/>
          <w:sz w:val="24"/>
          <w:szCs w:val="24"/>
          <w:u w:color="000000"/>
          <w:lang w:val="es-ES_tradnl"/>
        </w:rPr>
        <w:t>(1994). Comprende</w:t>
      </w:r>
      <w:bookmarkStart w:id="0" w:name="_GoBack"/>
      <w:bookmarkEnd w:id="0"/>
      <w:r w:rsidR="004516FE">
        <w:rPr>
          <w:rFonts w:ascii="Times New Roman" w:eastAsia="Arial Unicode MS" w:hAnsi="Times New Roman" w:cs="Times New Roman"/>
          <w:sz w:val="24"/>
          <w:szCs w:val="24"/>
          <w:u w:color="000000"/>
          <w:lang w:val="es-ES_tradnl"/>
        </w:rPr>
        <w:t xml:space="preserve">r </w:t>
      </w:r>
      <w:r w:rsidR="004516FE" w:rsidRPr="003A4B5C">
        <w:rPr>
          <w:rFonts w:ascii="Times New Roman" w:eastAsia="Arial Unicode MS" w:hAnsi="Times New Roman" w:cs="Times New Roman"/>
          <w:i/>
          <w:sz w:val="24"/>
          <w:szCs w:val="24"/>
          <w:u w:color="000000"/>
          <w:lang w:val="es-ES_tradnl"/>
        </w:rPr>
        <w:t>Los medios de comunicación. Las extensiones del ser humano</w:t>
      </w:r>
      <w:r w:rsidR="003A4B5C">
        <w:rPr>
          <w:rFonts w:ascii="Times New Roman" w:eastAsia="Arial Unicode MS" w:hAnsi="Times New Roman" w:cs="Times New Roman"/>
          <w:sz w:val="24"/>
          <w:szCs w:val="24"/>
          <w:u w:color="000000"/>
          <w:lang w:val="es-ES_tradnl"/>
        </w:rPr>
        <w:t xml:space="preserve">. Barcelona: Buenos Aires/ México. Editorial Paidós. Recuperado de: </w:t>
      </w:r>
      <w:hyperlink r:id="rId6" w:history="1">
        <w:r w:rsidR="003A4B5C" w:rsidRPr="00EF27C3">
          <w:rPr>
            <w:rStyle w:val="Hipervnculo"/>
            <w:rFonts w:ascii="Times New Roman" w:eastAsia="Arial Unicode MS" w:hAnsi="Times New Roman" w:cs="Times New Roman"/>
            <w:sz w:val="24"/>
            <w:szCs w:val="24"/>
            <w:lang w:val="es-ES_tradnl"/>
          </w:rPr>
          <w:t>https://cedoc.infd.edu.ar/upload/McLuhan_Marshall__Comprender_los_medios_de_comunicacion.pdf</w:t>
        </w:r>
      </w:hyperlink>
      <w:r w:rsidR="003A4B5C">
        <w:rPr>
          <w:rFonts w:ascii="Times New Roman" w:eastAsia="Arial Unicode MS" w:hAnsi="Times New Roman" w:cs="Times New Roman"/>
          <w:sz w:val="24"/>
          <w:szCs w:val="24"/>
          <w:u w:color="000000"/>
          <w:lang w:val="es-ES_tradnl"/>
        </w:rPr>
        <w:t xml:space="preserve"> </w:t>
      </w:r>
    </w:p>
    <w:p w:rsidR="003A4B5C" w:rsidRPr="008536AC" w:rsidRDefault="003A4B5C" w:rsidP="003A4B5C">
      <w:pPr>
        <w:spacing w:line="360" w:lineRule="auto"/>
        <w:ind w:left="851" w:hanging="851"/>
        <w:jc w:val="both"/>
        <w:outlineLvl w:val="0"/>
        <w:rPr>
          <w:rFonts w:ascii="Times New Roman" w:eastAsia="Arial Unicode MS" w:hAnsi="Times New Roman" w:cs="Times New Roman"/>
          <w:sz w:val="24"/>
          <w:szCs w:val="24"/>
          <w:u w:color="000000"/>
          <w:lang w:val="es-ES_tradnl"/>
        </w:rPr>
      </w:pPr>
      <w:proofErr w:type="spellStart"/>
      <w:r>
        <w:rPr>
          <w:rFonts w:ascii="Times New Roman" w:eastAsia="Arial Unicode MS" w:hAnsi="Times New Roman" w:cs="Times New Roman"/>
          <w:sz w:val="24"/>
          <w:szCs w:val="24"/>
          <w:u w:color="000000"/>
          <w:lang w:val="es-ES_tradnl"/>
        </w:rPr>
        <w:t>Listin</w:t>
      </w:r>
      <w:proofErr w:type="spellEnd"/>
      <w:r>
        <w:rPr>
          <w:rFonts w:ascii="Times New Roman" w:eastAsia="Arial Unicode MS" w:hAnsi="Times New Roman" w:cs="Times New Roman"/>
          <w:sz w:val="24"/>
          <w:szCs w:val="24"/>
          <w:u w:color="000000"/>
          <w:lang w:val="es-ES_tradnl"/>
        </w:rPr>
        <w:t xml:space="preserve"> </w:t>
      </w:r>
      <w:proofErr w:type="gramStart"/>
      <w:r>
        <w:rPr>
          <w:rFonts w:ascii="Times New Roman" w:eastAsia="Arial Unicode MS" w:hAnsi="Times New Roman" w:cs="Times New Roman"/>
          <w:sz w:val="24"/>
          <w:szCs w:val="24"/>
          <w:u w:color="000000"/>
          <w:lang w:val="es-ES_tradnl"/>
        </w:rPr>
        <w:t>Diario.(</w:t>
      </w:r>
      <w:proofErr w:type="gramEnd"/>
      <w:r>
        <w:rPr>
          <w:rFonts w:ascii="Times New Roman" w:eastAsia="Arial Unicode MS" w:hAnsi="Times New Roman" w:cs="Times New Roman"/>
          <w:sz w:val="24"/>
          <w:szCs w:val="24"/>
          <w:u w:color="000000"/>
          <w:lang w:val="es-ES_tradnl"/>
        </w:rPr>
        <w:t xml:space="preserve">01/08/2018). </w:t>
      </w:r>
      <w:r w:rsidRPr="003A4B5C">
        <w:rPr>
          <w:rFonts w:ascii="Times New Roman" w:eastAsia="Arial Unicode MS" w:hAnsi="Times New Roman" w:cs="Times New Roman"/>
          <w:i/>
          <w:sz w:val="24"/>
          <w:szCs w:val="24"/>
          <w:u w:color="000000"/>
          <w:lang w:val="es-ES_tradnl"/>
        </w:rPr>
        <w:t>Medios de comunicación.</w:t>
      </w:r>
      <w:r>
        <w:rPr>
          <w:rFonts w:ascii="Times New Roman" w:eastAsia="Arial Unicode MS" w:hAnsi="Times New Roman" w:cs="Times New Roman"/>
          <w:sz w:val="24"/>
          <w:szCs w:val="24"/>
          <w:u w:color="000000"/>
          <w:lang w:val="es-ES_tradnl"/>
        </w:rPr>
        <w:t xml:space="preserve"> Recuperado de: </w:t>
      </w:r>
      <w:hyperlink r:id="rId7" w:history="1">
        <w:r w:rsidRPr="00EF27C3">
          <w:rPr>
            <w:rStyle w:val="Hipervnculo"/>
            <w:rFonts w:ascii="Times New Roman" w:eastAsia="Arial Unicode MS" w:hAnsi="Times New Roman" w:cs="Times New Roman"/>
            <w:sz w:val="24"/>
            <w:szCs w:val="24"/>
            <w:lang w:val="es-ES_tradnl"/>
          </w:rPr>
          <w:t>https://www.google.com/search?q=medios+de+comunicaci%C3%B3n&amp;rlz=1C1CHZL_esEC766EC766&amp;source=lnms&amp;tbm=isch&amp;sa=X&amp;ved=0ahUKEwjW8eLupNPfAhXOnuAKHePkDJgQ_AUIDigB&amp;biw=1024&amp;bih=499#imgrc=hvPhq6H0EQPWrM</w:t>
        </w:r>
      </w:hyperlink>
      <w:r w:rsidRPr="003A4B5C">
        <w:rPr>
          <w:rFonts w:ascii="Times New Roman" w:eastAsia="Arial Unicode MS" w:hAnsi="Times New Roman" w:cs="Times New Roman"/>
          <w:sz w:val="24"/>
          <w:szCs w:val="24"/>
          <w:u w:color="000000"/>
          <w:lang w:val="es-ES_tradnl"/>
        </w:rPr>
        <w:t>:</w:t>
      </w:r>
      <w:r>
        <w:rPr>
          <w:rFonts w:ascii="Times New Roman" w:eastAsia="Arial Unicode MS" w:hAnsi="Times New Roman" w:cs="Times New Roman"/>
          <w:sz w:val="24"/>
          <w:szCs w:val="24"/>
          <w:u w:color="000000"/>
          <w:lang w:val="es-ES_tradnl"/>
        </w:rPr>
        <w:t xml:space="preserve"> </w:t>
      </w:r>
    </w:p>
    <w:sectPr w:rsidR="003A4B5C" w:rsidRPr="008536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5E4654"/>
    <w:multiLevelType w:val="multilevel"/>
    <w:tmpl w:val="00587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6E0"/>
    <w:rsid w:val="00001FA8"/>
    <w:rsid w:val="00022079"/>
    <w:rsid w:val="000278A9"/>
    <w:rsid w:val="00052A68"/>
    <w:rsid w:val="0005591F"/>
    <w:rsid w:val="00055ECF"/>
    <w:rsid w:val="000C322C"/>
    <w:rsid w:val="000E5D09"/>
    <w:rsid w:val="000F609B"/>
    <w:rsid w:val="00130DDB"/>
    <w:rsid w:val="00131B59"/>
    <w:rsid w:val="00144E2A"/>
    <w:rsid w:val="001479AD"/>
    <w:rsid w:val="00151723"/>
    <w:rsid w:val="00153EF3"/>
    <w:rsid w:val="0019415B"/>
    <w:rsid w:val="001F1872"/>
    <w:rsid w:val="00216958"/>
    <w:rsid w:val="00220A41"/>
    <w:rsid w:val="00226714"/>
    <w:rsid w:val="002D6C6F"/>
    <w:rsid w:val="002D7D3C"/>
    <w:rsid w:val="002E6CD4"/>
    <w:rsid w:val="003459BF"/>
    <w:rsid w:val="003672D0"/>
    <w:rsid w:val="00384A26"/>
    <w:rsid w:val="003A4B5C"/>
    <w:rsid w:val="003C12BF"/>
    <w:rsid w:val="003E5EE6"/>
    <w:rsid w:val="00412B2D"/>
    <w:rsid w:val="00426AAA"/>
    <w:rsid w:val="00430B3A"/>
    <w:rsid w:val="0043468B"/>
    <w:rsid w:val="004516FE"/>
    <w:rsid w:val="00474A9A"/>
    <w:rsid w:val="00475B09"/>
    <w:rsid w:val="00494590"/>
    <w:rsid w:val="004A7572"/>
    <w:rsid w:val="005036E0"/>
    <w:rsid w:val="00552677"/>
    <w:rsid w:val="00574A22"/>
    <w:rsid w:val="0059785D"/>
    <w:rsid w:val="005E0E02"/>
    <w:rsid w:val="005F741B"/>
    <w:rsid w:val="0066571F"/>
    <w:rsid w:val="00665ED3"/>
    <w:rsid w:val="006666AE"/>
    <w:rsid w:val="006A7148"/>
    <w:rsid w:val="006C704E"/>
    <w:rsid w:val="006D55C0"/>
    <w:rsid w:val="006E5191"/>
    <w:rsid w:val="0072111D"/>
    <w:rsid w:val="00726978"/>
    <w:rsid w:val="00727AEB"/>
    <w:rsid w:val="007704EA"/>
    <w:rsid w:val="00776244"/>
    <w:rsid w:val="00790FDF"/>
    <w:rsid w:val="007A7F8A"/>
    <w:rsid w:val="007C73A8"/>
    <w:rsid w:val="00805D6A"/>
    <w:rsid w:val="00841A3F"/>
    <w:rsid w:val="008536AC"/>
    <w:rsid w:val="0085562F"/>
    <w:rsid w:val="008630D4"/>
    <w:rsid w:val="008727F8"/>
    <w:rsid w:val="008A07F4"/>
    <w:rsid w:val="008B5AFB"/>
    <w:rsid w:val="00901B44"/>
    <w:rsid w:val="0091079E"/>
    <w:rsid w:val="00910A13"/>
    <w:rsid w:val="00957CC6"/>
    <w:rsid w:val="00960EEF"/>
    <w:rsid w:val="009D64F8"/>
    <w:rsid w:val="00A57E1B"/>
    <w:rsid w:val="00A70674"/>
    <w:rsid w:val="00AD2E63"/>
    <w:rsid w:val="00AD7805"/>
    <w:rsid w:val="00AD7F98"/>
    <w:rsid w:val="00B11B21"/>
    <w:rsid w:val="00B11BA6"/>
    <w:rsid w:val="00B47747"/>
    <w:rsid w:val="00B61A9A"/>
    <w:rsid w:val="00B71D12"/>
    <w:rsid w:val="00B84E04"/>
    <w:rsid w:val="00BA62E7"/>
    <w:rsid w:val="00BB7A40"/>
    <w:rsid w:val="00BC2633"/>
    <w:rsid w:val="00BC60AD"/>
    <w:rsid w:val="00BD1DC7"/>
    <w:rsid w:val="00BD2AF3"/>
    <w:rsid w:val="00BD6437"/>
    <w:rsid w:val="00BE13F1"/>
    <w:rsid w:val="00C331E3"/>
    <w:rsid w:val="00C4448F"/>
    <w:rsid w:val="00C56BB2"/>
    <w:rsid w:val="00CA416E"/>
    <w:rsid w:val="00CD0580"/>
    <w:rsid w:val="00CD542A"/>
    <w:rsid w:val="00CE20B8"/>
    <w:rsid w:val="00CE7EC9"/>
    <w:rsid w:val="00CF6460"/>
    <w:rsid w:val="00D102EE"/>
    <w:rsid w:val="00D21CF4"/>
    <w:rsid w:val="00D24E8F"/>
    <w:rsid w:val="00D251FA"/>
    <w:rsid w:val="00D416DC"/>
    <w:rsid w:val="00D4316E"/>
    <w:rsid w:val="00D52E8C"/>
    <w:rsid w:val="00D77068"/>
    <w:rsid w:val="00D9159C"/>
    <w:rsid w:val="00DE1099"/>
    <w:rsid w:val="00E05A48"/>
    <w:rsid w:val="00E119DD"/>
    <w:rsid w:val="00E1426F"/>
    <w:rsid w:val="00E37183"/>
    <w:rsid w:val="00E53210"/>
    <w:rsid w:val="00E566AE"/>
    <w:rsid w:val="00E82418"/>
    <w:rsid w:val="00E920CC"/>
    <w:rsid w:val="00EA7E64"/>
    <w:rsid w:val="00F26FBC"/>
    <w:rsid w:val="00F54953"/>
    <w:rsid w:val="00F847EA"/>
    <w:rsid w:val="00F8711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67068"/>
  <w15:chartTrackingRefBased/>
  <w15:docId w15:val="{D0E23047-FB88-45A0-8C10-EA8E0F601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72111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2111D"/>
    <w:rPr>
      <w:rFonts w:asciiTheme="majorHAnsi" w:eastAsiaTheme="majorEastAsia" w:hAnsiTheme="majorHAnsi" w:cstheme="majorBidi"/>
      <w:color w:val="2F5496" w:themeColor="accent1" w:themeShade="BF"/>
      <w:sz w:val="26"/>
      <w:szCs w:val="26"/>
    </w:rPr>
  </w:style>
  <w:style w:type="paragraph" w:customStyle="1" w:styleId="Body1">
    <w:name w:val="Body 1"/>
    <w:autoRedefine/>
    <w:rsid w:val="0072111D"/>
    <w:pPr>
      <w:spacing w:after="0" w:line="240" w:lineRule="auto"/>
      <w:jc w:val="both"/>
      <w:outlineLvl w:val="0"/>
    </w:pPr>
    <w:rPr>
      <w:rFonts w:ascii="Arial" w:eastAsia="Arial Unicode MS" w:hAnsi="Arial" w:cs="Arial"/>
      <w:b/>
      <w:bCs/>
      <w:color w:val="000000"/>
      <w:sz w:val="24"/>
      <w:szCs w:val="24"/>
      <w:u w:color="000000"/>
      <w:lang w:val="es-ES_tradnl" w:eastAsia="es-ES"/>
    </w:rPr>
  </w:style>
  <w:style w:type="paragraph" w:customStyle="1" w:styleId="Normal1">
    <w:name w:val="Normal1"/>
    <w:rsid w:val="0072111D"/>
    <w:pPr>
      <w:spacing w:after="0" w:line="276" w:lineRule="auto"/>
    </w:pPr>
    <w:rPr>
      <w:rFonts w:ascii="Arial" w:eastAsia="Arial" w:hAnsi="Arial" w:cs="Arial"/>
      <w:lang w:eastAsia="es-EC"/>
    </w:rPr>
  </w:style>
  <w:style w:type="paragraph" w:styleId="Textodeglobo">
    <w:name w:val="Balloon Text"/>
    <w:basedOn w:val="Normal"/>
    <w:link w:val="TextodegloboCar"/>
    <w:uiPriority w:val="99"/>
    <w:semiHidden/>
    <w:unhideWhenUsed/>
    <w:rsid w:val="0072111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2111D"/>
    <w:rPr>
      <w:rFonts w:ascii="Segoe UI" w:hAnsi="Segoe UI" w:cs="Segoe UI"/>
      <w:sz w:val="18"/>
      <w:szCs w:val="18"/>
    </w:rPr>
  </w:style>
  <w:style w:type="character" w:styleId="Hipervnculo">
    <w:name w:val="Hyperlink"/>
    <w:basedOn w:val="Fuentedeprrafopredeter"/>
    <w:uiPriority w:val="99"/>
    <w:unhideWhenUsed/>
    <w:rsid w:val="003A4B5C"/>
    <w:rPr>
      <w:color w:val="0563C1" w:themeColor="hyperlink"/>
      <w:u w:val="single"/>
    </w:rPr>
  </w:style>
  <w:style w:type="character" w:styleId="Mencinsinresolver">
    <w:name w:val="Unresolved Mention"/>
    <w:basedOn w:val="Fuentedeprrafopredeter"/>
    <w:uiPriority w:val="99"/>
    <w:semiHidden/>
    <w:unhideWhenUsed/>
    <w:rsid w:val="003A4B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medios+de+comunicaci%C3%B3n&amp;rlz=1C1CHZL_esEC766EC766&amp;source=lnms&amp;tbm=isch&amp;sa=X&amp;ved=0ahUKEwjW8eLupNPfAhXOnuAKHePkDJgQ_AUIDigB&amp;biw=1024&amp;bih=499#imgrc=hvPhq6H0EQPWr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edoc.infd.edu.ar/upload/McLuhan_Marshall__Comprender_los_medios_de_comunicacion.pdf"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1979</TotalTime>
  <Pages>20</Pages>
  <Words>6083</Words>
  <Characters>33462</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 Nájera Campaña</dc:creator>
  <cp:keywords/>
  <dc:description/>
  <cp:lastModifiedBy>Wendy Najera</cp:lastModifiedBy>
  <cp:revision>43</cp:revision>
  <dcterms:created xsi:type="dcterms:W3CDTF">2018-12-29T15:58:00Z</dcterms:created>
  <dcterms:modified xsi:type="dcterms:W3CDTF">2019-01-04T04:33:00Z</dcterms:modified>
</cp:coreProperties>
</file>