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PONTIFICIA UNIVERSIDAD CATÓLICA DEL ECUADOR</w:t>
      </w:r>
    </w:p>
    <w:p w:rsidR="00000000" w:rsidDel="00000000" w:rsidP="00000000" w:rsidRDefault="00000000" w:rsidRPr="00000000" w14:paraId="0000000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Sofía Montalvo</w:t>
      </w:r>
    </w:p>
    <w:p w:rsidR="00000000" w:rsidDel="00000000" w:rsidP="00000000" w:rsidRDefault="00000000" w:rsidRPr="00000000" w14:paraId="0000000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18/01/19</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Antropología de la comunicación – Paralelo 1</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Trabajo final </w:t>
      </w:r>
    </w:p>
    <w:p w:rsidR="00000000" w:rsidDel="00000000" w:rsidP="00000000" w:rsidRDefault="00000000" w:rsidRPr="00000000" w14:paraId="00000005">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Introducción al pensamiento complejo - Edgar Morin</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Capítulo 1: La toma de conciencia</w:t>
      </w:r>
    </w:p>
    <w:p w:rsidR="00000000" w:rsidDel="00000000" w:rsidP="00000000" w:rsidRDefault="00000000" w:rsidRPr="00000000" w14:paraId="0000000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068"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gran avance de las ciencias en este último tiempo le ha dado al humano una visión totalmente diferente del mundo, ya que este avance ha hecho que los métodos de verificación empírica y lógica reinen cada vez más en todo lo que se hace.</w:t>
      </w:r>
    </w:p>
    <w:p w:rsidR="00000000" w:rsidDel="00000000" w:rsidP="00000000" w:rsidRDefault="00000000" w:rsidRPr="00000000" w14:paraId="0000000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068"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paradigma de simplificación, como lo llama Morin, es justamente vivir bajo un imperio del conjunto de principios de disyunción, reducción y abstracción. Esta disyunción ha hecho que haya una ruptura entre la ciencia y el pensamiento filosófico, lo que tiene como consecuencia que la ciencia se ha privado de reflexionar sobre sí misma.</w:t>
      </w:r>
    </w:p>
    <w:p w:rsidR="00000000" w:rsidDel="00000000" w:rsidP="00000000" w:rsidRDefault="00000000" w:rsidRPr="00000000" w14:paraId="0000000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068"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ruptura existente entre tres ciencias (que se llevarían muy bien juntas o al intentar entrelazarlas) que son muy importantes para la comprensión del mundo como son la física, la biología y la antropología, ha sido consecuencia del paradigma de simplificación.</w:t>
      </w:r>
    </w:p>
    <w:p w:rsidR="00000000" w:rsidDel="00000000" w:rsidP="00000000" w:rsidRDefault="00000000" w:rsidRPr="00000000" w14:paraId="0000000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068"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forma de enmendar esta ruptura es, paradójicamente, hacer una simplificación. Simplificar en este caso significa pasar de lo humano a lo biológico y de lo biológico a lo físico. Sin embargo, lo que se ha hecho es destruir lo que se conoce como conjuntos y totalidades, y se ha pasado a aislar a todo objeto del ambiente al que pertenece.</w:t>
      </w:r>
    </w:p>
    <w:p w:rsidR="00000000" w:rsidDel="00000000" w:rsidP="00000000" w:rsidRDefault="00000000" w:rsidRPr="00000000" w14:paraId="0000000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360" w:lineRule="auto"/>
        <w:ind w:left="1068"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Los medios lo que hacen es crear una cretinización vulgar, crean hasta cierto punto, una inteligencia ciega. Esta inteligencia rompe un lazo que debería ser inseparable entre el observador y el objeto. Esta mal hacer esta ruptura porque son realidades claves que no pueden existir una sin la otra.</w:t>
      </w:r>
    </w:p>
    <w:p w:rsidR="00000000" w:rsidDel="00000000" w:rsidP="00000000" w:rsidRDefault="00000000" w:rsidRPr="00000000" w14:paraId="0000000D">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sz w:val="24"/>
          <w:szCs w:val="24"/>
        </w:rPr>
      </w:pPr>
      <w:bookmarkStart w:colFirst="0" w:colLast="0" w:name="_gjdgxs" w:id="0"/>
      <w:bookmarkEnd w:id="0"/>
      <w:r w:rsidDel="00000000" w:rsidR="00000000" w:rsidRPr="00000000">
        <w:rPr>
          <w:rFonts w:ascii="Times New Roman" w:cs="Times New Roman" w:eastAsia="Times New Roman" w:hAnsi="Times New Roman"/>
          <w:sz w:val="24"/>
          <w:szCs w:val="24"/>
          <w:rtl w:val="0"/>
        </w:rPr>
        <w:t xml:space="preserve">Capítulo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 El diseño y el designio </w:t>
      </w:r>
      <w:r w:rsidDel="00000000" w:rsidR="00000000" w:rsidRPr="00000000">
        <w:rPr>
          <w:rFonts w:ascii="Times New Roman" w:cs="Times New Roman" w:eastAsia="Times New Roman" w:hAnsi="Times New Roman"/>
          <w:sz w:val="24"/>
          <w:szCs w:val="24"/>
          <w:rtl w:val="0"/>
        </w:rPr>
        <w:t xml:space="preserve">complejo</w:t>
      </w:r>
    </w:p>
    <w:p w:rsidR="00000000" w:rsidDel="00000000" w:rsidP="00000000" w:rsidRDefault="00000000" w:rsidRPr="00000000" w14:paraId="0000000F">
      <w:pPr>
        <w:numPr>
          <w:ilvl w:val="0"/>
          <w:numId w:val="4"/>
        </w:numPr>
        <w:spacing w:after="0"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Para entender la complejidad del diseño del hombre se necesita, entre muchas otras cosas, reintegrarlo entre otros seres naturales para distinguirlo (mas no para reducirlo). El fundamento de todas las cosas no es lo simple (decir que la materia es la realidad masiva elemental), sino que se encuentra en un punto medio de dos complejidades: la microfísica ( que sostiene la interdependencia del sujeto y deifica la noción de la materia) y la macrofísica (que une el concepto de espacio-tiempo).</w:t>
      </w:r>
      <w:r w:rsidDel="00000000" w:rsidR="00000000" w:rsidRPr="00000000">
        <w:rPr>
          <w:rtl w:val="0"/>
        </w:rPr>
      </w:r>
    </w:p>
    <w:p w:rsidR="00000000" w:rsidDel="00000000" w:rsidP="00000000" w:rsidRDefault="00000000" w:rsidRPr="00000000" w14:paraId="00000010">
      <w:pPr>
        <w:numPr>
          <w:ilvl w:val="0"/>
          <w:numId w:val="4"/>
        </w:numPr>
        <w:spacing w:after="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teoría sistemática establece que toda realidad conocida, desde un átomo, una persona, hasta una sociedad, puede ser vista como un sistema, es decir, como una asociación combinatoria de distintos elementos. Un sistema natural (o viviente) puede llegar a concebirse como un sistema abierto. Es decir que, a diferencia de un sistema cerrado que se “autosustenta”, está en desequilibrio porque recibe energía de una fuente ajena a sí mismo. Esto significa que al recibir energía de un entorno, los constituyentes siempre cambian mientras que la estructura se mantiene.</w:t>
      </w:r>
    </w:p>
    <w:p w:rsidR="00000000" w:rsidDel="00000000" w:rsidP="00000000" w:rsidRDefault="00000000" w:rsidRPr="00000000" w14:paraId="00000011">
      <w:pPr>
        <w:numPr>
          <w:ilvl w:val="0"/>
          <w:numId w:val="4"/>
        </w:numPr>
        <w:spacing w:after="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Neumann habla de la paradoja de la diferencia entre la máquina viviente (auto-organizadora) y la máquina artefacto (organizada), mostrando que hay una complejidad en el orden de lo viviente. La máquina viviente tiene gran confiabilidad en el conjunto de todas sus partes y débil confiabilidad de los constituyentes. Esto se debe a que, a pesar de que la célula se deteriora fácilmente (hay entropía), fácilmente se regenera (neguentropía), generando así un equilibrio basado en la complejidad. Aunque lo “auto-organizadora” de la máquina viviente tiene algo relativo:  la auto-organización pasa a ser una meta-organización porque llegan a organizarse en base a los órdenes preexistentes.</w:t>
      </w:r>
    </w:p>
    <w:p w:rsidR="00000000" w:rsidDel="00000000" w:rsidP="00000000" w:rsidRDefault="00000000" w:rsidRPr="00000000" w14:paraId="00000012">
      <w:pPr>
        <w:numPr>
          <w:ilvl w:val="0"/>
          <w:numId w:val="4"/>
        </w:numPr>
        <w:spacing w:after="0"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La complejidad es, a primera vista,  un fenómeno cuantitativo, una cantidad extrema de interacciones e interferencias entre un número muy grande de unidades.Pero la complejidad no comprende solamente cantidades de unidades e interacciones sino que comprende también incertidumbres, fenómenos aleatorios. Por ello, la complejidad siempre está relacionada con el azar. La complejidad está así ligada a una cierta mezcla de orden y de desorden.</w:t>
      </w:r>
    </w:p>
    <w:p w:rsidR="00000000" w:rsidDel="00000000" w:rsidP="00000000" w:rsidRDefault="00000000" w:rsidRPr="00000000" w14:paraId="00000013">
      <w:pPr>
        <w:numPr>
          <w:ilvl w:val="0"/>
          <w:numId w:val="4"/>
        </w:numPr>
        <w:spacing w:after="0"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El pensamiento complejo se puede resumir como eso: la importancia de la transdisciplina de la unión de tres disciplinas distintas (antropología, biología y physis) que dejan de ser entidades cerradas, pero que no pierden su identidad. Esta unión sirve para poder analizar en base al conocimiento científico, los fenómenos sociales.</w:t>
      </w:r>
    </w:p>
    <w:p w:rsidR="00000000" w:rsidDel="00000000" w:rsidP="00000000" w:rsidRDefault="00000000" w:rsidRPr="00000000" w14:paraId="00000014">
      <w:pPr>
        <w:spacing w:after="0"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after="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Capítulo 3: El paradigma de la complejidad</w:t>
      </w:r>
    </w:p>
    <w:p w:rsidR="00000000" w:rsidDel="00000000" w:rsidP="00000000" w:rsidRDefault="00000000" w:rsidRPr="00000000" w14:paraId="00000016">
      <w:pPr>
        <w:numPr>
          <w:ilvl w:val="0"/>
          <w:numId w:val="1"/>
        </w:numPr>
        <w:spacing w:after="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vida cotidiana es, según el autor, enuna en la  que  el individuo juega varios roles sociales.Todo depende de quien sea en soledad, en su trabajo, con amigos o incluso con desconocidos. Solo conocemos apariencias porque todas las personas tienen una variedad  de identidades, una multiplicidad de personalidades en sí mismo.</w:t>
      </w:r>
    </w:p>
    <w:p w:rsidR="00000000" w:rsidDel="00000000" w:rsidP="00000000" w:rsidRDefault="00000000" w:rsidRPr="00000000" w14:paraId="00000017">
      <w:pPr>
        <w:numPr>
          <w:ilvl w:val="0"/>
          <w:numId w:val="1"/>
        </w:numPr>
        <w:spacing w:after="0"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Esta multiplicidad del ser humano pone en evidencia que no solo la sociedad es compleja sino que también lo es cada célula cada parte del mundo humano.</w:t>
      </w:r>
    </w:p>
    <w:p w:rsidR="00000000" w:rsidDel="00000000" w:rsidP="00000000" w:rsidRDefault="00000000" w:rsidRPr="00000000" w14:paraId="00000018">
      <w:pPr>
        <w:numPr>
          <w:ilvl w:val="0"/>
          <w:numId w:val="1"/>
        </w:numPr>
        <w:spacing w:after="0"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Para hablar de una teoría de la complejidad hay también que tener en cuenta que hay un paradigma de la simplicidad. Este paradigma supuestamente pone orden en el universo y aún así termina persiguiendo el desorden. siempre va a haber desorden, siempre habrá entropía y siempre habrá lo aleatorio, que es algo que no se puede ignorar al momento de hacer observaciones ya que juegan un papel importante.</w:t>
      </w:r>
    </w:p>
    <w:p w:rsidR="00000000" w:rsidDel="00000000" w:rsidP="00000000" w:rsidRDefault="00000000" w:rsidRPr="00000000" w14:paraId="00000019">
      <w:pPr>
        <w:numPr>
          <w:ilvl w:val="0"/>
          <w:numId w:val="1"/>
        </w:numPr>
        <w:spacing w:after="0"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24"/>
          <w:szCs w:val="24"/>
          <w:rtl w:val="0"/>
        </w:rPr>
        <w:t xml:space="preserve">La complejidad de la relación orden/desorden/organización, aparece cuando se comprueba empíricamente que fenómenos desordenados son necesarios en ciertas condiciones, en ciertos casos, para la producción de fenómenos organizados, los cuales contribuyen al incremento del orden. Es decir, no existe el orden sin cierto grado de desorden.</w:t>
      </w:r>
    </w:p>
    <w:p w:rsidR="00000000" w:rsidDel="00000000" w:rsidP="00000000" w:rsidRDefault="00000000" w:rsidRPr="00000000" w14:paraId="0000001A">
      <w:pPr>
        <w:numPr>
          <w:ilvl w:val="0"/>
          <w:numId w:val="1"/>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principio de simplicidad puede hacer dos cosas: o bien puede separar lo que está ligado o bien unifica aquello que es diverso. Por ejemplo, vivimos en una sociedad que vive de la muerte de sus individuos, la muerte es el fenómeno que permite rejuvenecer.</w:t>
      </w:r>
    </w:p>
    <w:p w:rsidR="00000000" w:rsidDel="00000000" w:rsidP="00000000" w:rsidRDefault="00000000" w:rsidRPr="00000000" w14:paraId="0000001B">
      <w:pPr>
        <w:spacing w:after="0"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0"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4: La complejidad y la acción</w:t>
      </w:r>
    </w:p>
    <w:p w:rsidR="00000000" w:rsidDel="00000000" w:rsidP="00000000" w:rsidRDefault="00000000" w:rsidRPr="00000000" w14:paraId="0000001D">
      <w:pPr>
        <w:numPr>
          <w:ilvl w:val="0"/>
          <w:numId w:val="7"/>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Todo aquello  que se hace en base a una estrategia se lo hace con la conciencia en una apuesta. para ganar una apuesta se necesita estrategia y la estrategia se la puede resumir como una acción.</w:t>
      </w:r>
    </w:p>
    <w:p w:rsidR="00000000" w:rsidDel="00000000" w:rsidP="00000000" w:rsidRDefault="00000000" w:rsidRPr="00000000" w14:paraId="0000001E">
      <w:pPr>
        <w:numPr>
          <w:ilvl w:val="0"/>
          <w:numId w:val="7"/>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La estrategia permite, a partir de una decisión inicial, imaginar varios  escenarios para la acción, escenarios que podrán y deberán ser modificados según los datos que nos llegan con el curso de la acción, y según los elementos aleatorios que perturbaran la acción.</w:t>
      </w:r>
    </w:p>
    <w:p w:rsidR="00000000" w:rsidDel="00000000" w:rsidP="00000000" w:rsidRDefault="00000000" w:rsidRPr="00000000" w14:paraId="0000001F">
      <w:pPr>
        <w:numPr>
          <w:ilvl w:val="0"/>
          <w:numId w:val="7"/>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estrategia, en la mayoría del tiempo lucha contra el azar y a su vez quiere buscar y encontrar información verídica. Sin embargo, no es solo eso, sino que también trata de usar el azar a su favor, como ya se dijo antes, viendo todos los posibles escenarios y adelantándose a ellos.</w:t>
      </w:r>
    </w:p>
    <w:p w:rsidR="00000000" w:rsidDel="00000000" w:rsidP="00000000" w:rsidRDefault="00000000" w:rsidRPr="00000000" w14:paraId="00000020">
      <w:pPr>
        <w:numPr>
          <w:ilvl w:val="0"/>
          <w:numId w:val="7"/>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La construcción del juego se hace mediante la deconstrucción del juego del adversario y, finalmente, la mejor estrategia, (si se beneficia con alguna suerte), gana. La acción supone complejidad, es decir, elementos aleatorios, azar, iniciativa, decisión, conciencia de las derivas y de las transformaciones.</w:t>
      </w:r>
    </w:p>
    <w:p w:rsidR="00000000" w:rsidDel="00000000" w:rsidP="00000000" w:rsidRDefault="00000000" w:rsidRPr="00000000" w14:paraId="00000021">
      <w:pPr>
        <w:numPr>
          <w:ilvl w:val="0"/>
          <w:numId w:val="7"/>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autor hace una comparación del humano, la sociedad y más sistemas,  con una máquina. Dice que nosotros, a diferencia de una máquina, somos no triviales. El ser trivial (como una máquina) implica que  cuando conocemos todos sus inputs, conocemos todos sus outputs; podemos predecir su comportamiento desde el momento que sabemos todo lo que entra en la máquina.</w:t>
      </w:r>
    </w:p>
    <w:p w:rsidR="00000000" w:rsidDel="00000000" w:rsidP="00000000" w:rsidRDefault="00000000" w:rsidRPr="00000000" w14:paraId="00000022">
      <w:pPr>
        <w:spacing w:after="0"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after="0"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5: La complejidad y la empresa</w:t>
      </w:r>
    </w:p>
    <w:p w:rsidR="00000000" w:rsidDel="00000000" w:rsidP="00000000" w:rsidRDefault="00000000" w:rsidRPr="00000000" w14:paraId="00000024">
      <w:pPr>
        <w:numPr>
          <w:ilvl w:val="0"/>
          <w:numId w:val="5"/>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complejidad se la puede dividir en tres etapas, que a su vez nos dan tres conclusiones</w:t>
      </w:r>
    </w:p>
    <w:p w:rsidR="00000000" w:rsidDel="00000000" w:rsidP="00000000" w:rsidRDefault="00000000" w:rsidRPr="00000000" w14:paraId="00000025">
      <w:pPr>
        <w:numPr>
          <w:ilvl w:val="1"/>
          <w:numId w:val="5"/>
        </w:numPr>
        <w:spacing w:after="0"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primera etapa nos dice que  un todo es más que las suma de las partes que la constituyen.</w:t>
      </w:r>
    </w:p>
    <w:p w:rsidR="00000000" w:rsidDel="00000000" w:rsidP="00000000" w:rsidRDefault="00000000" w:rsidRPr="00000000" w14:paraId="00000026">
      <w:pPr>
        <w:numPr>
          <w:ilvl w:val="1"/>
          <w:numId w:val="5"/>
        </w:numPr>
        <w:spacing w:after="0"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segunda etapa afirma que el todo es menos que la suma de las partes.</w:t>
      </w:r>
    </w:p>
    <w:p w:rsidR="00000000" w:rsidDel="00000000" w:rsidP="00000000" w:rsidRDefault="00000000" w:rsidRPr="00000000" w14:paraId="00000027">
      <w:pPr>
        <w:numPr>
          <w:ilvl w:val="1"/>
          <w:numId w:val="5"/>
        </w:numPr>
        <w:spacing w:after="0"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tercera etapa asevera en cambio que todo es más y, al mismo tiempo, menos que la suma de las partes.</w:t>
      </w:r>
    </w:p>
    <w:p w:rsidR="00000000" w:rsidDel="00000000" w:rsidP="00000000" w:rsidRDefault="00000000" w:rsidRPr="00000000" w14:paraId="00000028">
      <w:pPr>
        <w:spacing w:after="0" w:line="276"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numPr>
          <w:ilvl w:val="0"/>
          <w:numId w:val="2"/>
        </w:numPr>
        <w:spacing w:after="0" w:line="360" w:lineRule="auto"/>
        <w:ind w:left="720" w:hanging="360"/>
        <w:rPr>
          <w:rFonts w:ascii="Arial" w:cs="Arial" w:eastAsia="Arial" w:hAnsi="Arial"/>
          <w:sz w:val="24"/>
          <w:szCs w:val="24"/>
        </w:rPr>
      </w:pPr>
      <w:r w:rsidDel="00000000" w:rsidR="00000000" w:rsidRPr="00000000">
        <w:rPr>
          <w:rFonts w:ascii="Times New Roman" w:cs="Times New Roman" w:eastAsia="Times New Roman" w:hAnsi="Times New Roman"/>
          <w:sz w:val="24"/>
          <w:szCs w:val="24"/>
          <w:rtl w:val="0"/>
        </w:rPr>
        <w:t xml:space="preserve">Lo que una empresa debería hacer es generar la auto-producción, es decir que produzca los elementos necesario para llevar a cabo su propia supervivencia y organización.</w:t>
      </w:r>
    </w:p>
    <w:p w:rsidR="00000000" w:rsidDel="00000000" w:rsidP="00000000" w:rsidRDefault="00000000" w:rsidRPr="00000000" w14:paraId="0000002A">
      <w:pPr>
        <w:numPr>
          <w:ilvl w:val="0"/>
          <w:numId w:val="2"/>
        </w:numPr>
        <w:spacing w:after="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producto es productor de aquello que produce. Los individuos producen la sociedad, la cual produce a los individuos que la producen.</w:t>
      </w:r>
    </w:p>
    <w:p w:rsidR="00000000" w:rsidDel="00000000" w:rsidP="00000000" w:rsidRDefault="00000000" w:rsidRPr="00000000" w14:paraId="0000002B">
      <w:pPr>
        <w:numPr>
          <w:ilvl w:val="0"/>
          <w:numId w:val="2"/>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Las empresas son un sistema viviente que se auto-organiza y auto-produce. Las empresas realizan la auto-eco-organización y la auto-eco-producción que se relacionan con un tipo de empresa que se relaciona con el exterior integrado a un ecosistema.</w:t>
      </w:r>
    </w:p>
    <w:p w:rsidR="00000000" w:rsidDel="00000000" w:rsidP="00000000" w:rsidRDefault="00000000" w:rsidRPr="00000000" w14:paraId="0000002C">
      <w:pPr>
        <w:numPr>
          <w:ilvl w:val="0"/>
          <w:numId w:val="2"/>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 mercado es una mezcla del orden y el desorden, la empresa se auto-eco-organiza en torno a su mercado.</w:t>
      </w:r>
    </w:p>
    <w:p w:rsidR="00000000" w:rsidDel="00000000" w:rsidP="00000000" w:rsidRDefault="00000000" w:rsidRPr="00000000" w14:paraId="0000002D">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6: Epistemología de la complejidad</w:t>
      </w:r>
    </w:p>
    <w:p w:rsidR="00000000" w:rsidDel="00000000" w:rsidP="00000000" w:rsidRDefault="00000000" w:rsidRPr="00000000" w14:paraId="0000002E">
      <w:pPr>
        <w:numPr>
          <w:ilvl w:val="0"/>
          <w:numId w:val="3"/>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complejidad que se le acredita a Morin se opone por completo a una simplificación absoluta, no se pueden encontrar la respuesta de los conceptos en base a una simplificación, por que las ideas generales con huecas y oslo dan un contexto.</w:t>
      </w:r>
    </w:p>
    <w:p w:rsidR="00000000" w:rsidDel="00000000" w:rsidP="00000000" w:rsidRDefault="00000000" w:rsidRPr="00000000" w14:paraId="0000002F">
      <w:pPr>
        <w:numPr>
          <w:ilvl w:val="0"/>
          <w:numId w:val="3"/>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idea de la complejidad es imperfecta ya que reconoce la incertidumbre y lo irreductible.Por lo tanto, la complejidad es la unión de la simplicidad y la complejidad, es la unión de procesos simples con otros procesos que implican un desarrollo más exhaustivo de funciones. Es una relación complementaria.</w:t>
      </w:r>
    </w:p>
    <w:p w:rsidR="00000000" w:rsidDel="00000000" w:rsidP="00000000" w:rsidRDefault="00000000" w:rsidRPr="00000000" w14:paraId="00000030">
      <w:pPr>
        <w:numPr>
          <w:ilvl w:val="0"/>
          <w:numId w:val="3"/>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complejidad difumina barreras de cosas que habían estado separadas o incluso opuestas entre sí, como ya se vio en las ciencias físicas, biológicas y antropológicas. También lo hace en cuanto al orden y al desorden, estos se disuelven y ya no hay distinciones.</w:t>
      </w:r>
    </w:p>
    <w:p w:rsidR="00000000" w:rsidDel="00000000" w:rsidP="00000000" w:rsidRDefault="00000000" w:rsidRPr="00000000" w14:paraId="00000031">
      <w:pPr>
        <w:numPr>
          <w:ilvl w:val="0"/>
          <w:numId w:val="3"/>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dificultad de la complejidad  no está solamente en la renovación de la concepción del objeto, sino que está en revertir las perspectivas epistemológicas del sujeto, es decir, el observador científico; lo propiamente científico era, hasta el presente, eliminar la imprecisión, la ambigüedad, la contradicción.</w:t>
      </w:r>
    </w:p>
    <w:p w:rsidR="00000000" w:rsidDel="00000000" w:rsidP="00000000" w:rsidRDefault="00000000" w:rsidRPr="00000000" w14:paraId="00000032">
      <w:pPr>
        <w:numPr>
          <w:ilvl w:val="0"/>
          <w:numId w:val="3"/>
        </w:numPr>
        <w:spacing w:after="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ciencia se construye tanto en base al empirismo y al racionalismo. En ella existe tanto el consenso y el conflicto. Esto crea así un sin número de interacciones entre los sistemas.</w:t>
      </w:r>
    </w:p>
    <w:p w:rsidR="00000000" w:rsidDel="00000000" w:rsidP="00000000" w:rsidRDefault="00000000" w:rsidRPr="00000000" w14:paraId="00000033">
      <w:pPr>
        <w:spacing w:after="0"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34">
      <w:pPr>
        <w:spacing w:after="0" w:line="360" w:lineRule="auto"/>
        <w:rPr>
          <w:rFonts w:ascii="Times New Roman" w:cs="Times New Roman" w:eastAsia="Times New Roman" w:hAnsi="Times New Roman"/>
          <w:sz w:val="24"/>
          <w:szCs w:val="24"/>
        </w:rPr>
      </w:pPr>
      <w:r w:rsidDel="00000000" w:rsidR="00000000" w:rsidRPr="00000000">
        <w:rPr>
          <w:rtl w:val="0"/>
        </w:rPr>
      </w:r>
    </w:p>
    <w:sectPr>
      <w:pgSz w:h="16838" w:w="11906"/>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068" w:hanging="360"/>
      </w:pPr>
      <w:rPr>
        <w:rFonts w:ascii="Noto Sans Symbols" w:cs="Noto Sans Symbols" w:eastAsia="Noto Sans Symbols" w:hAnsi="Noto Sans Symbols"/>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C"/>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