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0DBF7C" w14:textId="0891418D" w:rsidR="00251516" w:rsidRDefault="00251516" w:rsidP="009119A4">
      <w:pPr>
        <w:spacing w:line="360" w:lineRule="auto"/>
        <w:jc w:val="both"/>
        <w:rPr>
          <w:rFonts w:ascii="Arial" w:hAnsi="Arial" w:cs="Arial"/>
          <w:b/>
          <w:sz w:val="22"/>
          <w:szCs w:val="22"/>
          <w:lang w:val="es-ES"/>
        </w:rPr>
      </w:pPr>
      <w:r w:rsidRPr="005B365D">
        <w:rPr>
          <w:rFonts w:ascii="Arial" w:hAnsi="Arial" w:cs="Arial"/>
          <w:b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105B3134" wp14:editId="5806CC23">
            <wp:simplePos x="0" y="0"/>
            <wp:positionH relativeFrom="column">
              <wp:posOffset>3424609</wp:posOffset>
            </wp:positionH>
            <wp:positionV relativeFrom="paragraph">
              <wp:posOffset>419</wp:posOffset>
            </wp:positionV>
            <wp:extent cx="2463800" cy="93980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puc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3800" cy="939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633F76" w14:textId="1566171C" w:rsidR="00B17B61" w:rsidRPr="005B365D" w:rsidRDefault="00B17B61" w:rsidP="009119A4">
      <w:pPr>
        <w:spacing w:line="360" w:lineRule="auto"/>
        <w:jc w:val="both"/>
        <w:rPr>
          <w:rFonts w:ascii="Arial" w:hAnsi="Arial" w:cs="Arial"/>
          <w:b/>
          <w:sz w:val="22"/>
          <w:szCs w:val="22"/>
          <w:lang w:val="es-ES"/>
        </w:rPr>
      </w:pPr>
      <w:r w:rsidRPr="005B365D">
        <w:rPr>
          <w:rFonts w:ascii="Arial" w:hAnsi="Arial" w:cs="Arial"/>
          <w:b/>
          <w:sz w:val="22"/>
          <w:szCs w:val="22"/>
          <w:lang w:val="es-ES"/>
        </w:rPr>
        <w:t>Pontificia Universidad Católica del Ecuador</w:t>
      </w:r>
    </w:p>
    <w:p w14:paraId="77865B25" w14:textId="77777777" w:rsidR="00B17B61" w:rsidRPr="005B365D" w:rsidRDefault="00B17B61" w:rsidP="009119A4">
      <w:p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 w:rsidRPr="005B365D">
        <w:rPr>
          <w:rFonts w:ascii="Arial" w:hAnsi="Arial" w:cs="Arial"/>
          <w:b/>
          <w:sz w:val="22"/>
          <w:szCs w:val="22"/>
          <w:lang w:val="es-ES"/>
        </w:rPr>
        <w:t>Facultad de comunicación, lenguaje y lingüística</w:t>
      </w:r>
    </w:p>
    <w:p w14:paraId="78638D01" w14:textId="77777777" w:rsidR="00B17B61" w:rsidRPr="005B365D" w:rsidRDefault="00B17B61" w:rsidP="009119A4">
      <w:p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 w:rsidRPr="005B365D">
        <w:rPr>
          <w:rFonts w:ascii="Arial" w:hAnsi="Arial" w:cs="Arial"/>
          <w:b/>
          <w:sz w:val="22"/>
          <w:szCs w:val="22"/>
          <w:lang w:val="es-ES"/>
        </w:rPr>
        <w:t>Nombre:</w:t>
      </w:r>
      <w:r w:rsidRPr="005B365D">
        <w:rPr>
          <w:rFonts w:ascii="Arial" w:hAnsi="Arial" w:cs="Arial"/>
          <w:sz w:val="22"/>
          <w:szCs w:val="22"/>
          <w:lang w:val="es-ES"/>
        </w:rPr>
        <w:t xml:space="preserve"> </w:t>
      </w:r>
      <w:proofErr w:type="spellStart"/>
      <w:r w:rsidRPr="005B365D">
        <w:rPr>
          <w:rFonts w:ascii="Arial" w:hAnsi="Arial" w:cs="Arial"/>
          <w:sz w:val="22"/>
          <w:szCs w:val="22"/>
          <w:lang w:val="es-ES"/>
        </w:rPr>
        <w:t>Lisseth</w:t>
      </w:r>
      <w:proofErr w:type="spellEnd"/>
      <w:r w:rsidRPr="005B365D">
        <w:rPr>
          <w:rFonts w:ascii="Arial" w:hAnsi="Arial" w:cs="Arial"/>
          <w:sz w:val="22"/>
          <w:szCs w:val="22"/>
          <w:lang w:val="es-ES"/>
        </w:rPr>
        <w:t xml:space="preserve"> Segura</w:t>
      </w:r>
    </w:p>
    <w:p w14:paraId="1E25553A" w14:textId="77777777" w:rsidR="00B17B61" w:rsidRPr="005B365D" w:rsidRDefault="00B17B61" w:rsidP="009119A4">
      <w:p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 w:rsidRPr="005B365D">
        <w:rPr>
          <w:rFonts w:ascii="Arial" w:hAnsi="Arial" w:cs="Arial"/>
          <w:b/>
          <w:sz w:val="22"/>
          <w:szCs w:val="22"/>
          <w:lang w:val="es-ES"/>
        </w:rPr>
        <w:t>Curso:</w:t>
      </w:r>
      <w:r w:rsidRPr="005B365D">
        <w:rPr>
          <w:rFonts w:ascii="Arial" w:hAnsi="Arial" w:cs="Arial"/>
          <w:sz w:val="22"/>
          <w:szCs w:val="22"/>
          <w:lang w:val="es-ES"/>
        </w:rPr>
        <w:t xml:space="preserve"> “2”</w:t>
      </w:r>
    </w:p>
    <w:p w14:paraId="19436146" w14:textId="77777777" w:rsidR="00B17B61" w:rsidRPr="005B365D" w:rsidRDefault="00B17B61" w:rsidP="009119A4">
      <w:p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 w:rsidRPr="005B365D">
        <w:rPr>
          <w:rFonts w:ascii="Arial" w:hAnsi="Arial" w:cs="Arial"/>
          <w:b/>
          <w:sz w:val="22"/>
          <w:szCs w:val="22"/>
          <w:lang w:val="es-ES"/>
        </w:rPr>
        <w:t>Fecha:</w:t>
      </w:r>
      <w:r w:rsidRPr="005B365D">
        <w:rPr>
          <w:rFonts w:ascii="Arial" w:hAnsi="Arial" w:cs="Arial"/>
          <w:sz w:val="22"/>
          <w:szCs w:val="22"/>
          <w:lang w:val="es-ES"/>
        </w:rPr>
        <w:t>11/01/2019</w:t>
      </w:r>
    </w:p>
    <w:p w14:paraId="48F76DAE" w14:textId="77777777" w:rsidR="00B17B61" w:rsidRPr="005B365D" w:rsidRDefault="00B17B61" w:rsidP="009119A4">
      <w:p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 w:rsidRPr="005B365D">
        <w:rPr>
          <w:rFonts w:ascii="Arial" w:hAnsi="Arial" w:cs="Arial"/>
          <w:b/>
          <w:sz w:val="22"/>
          <w:szCs w:val="22"/>
          <w:lang w:val="es-ES"/>
        </w:rPr>
        <w:t>Asignatura:</w:t>
      </w:r>
      <w:r w:rsidRPr="005B365D">
        <w:rPr>
          <w:rFonts w:ascii="Arial" w:hAnsi="Arial" w:cs="Arial"/>
          <w:sz w:val="22"/>
          <w:szCs w:val="22"/>
          <w:lang w:val="es-ES"/>
        </w:rPr>
        <w:t xml:space="preserve"> </w:t>
      </w:r>
      <w:r w:rsidR="00E96587" w:rsidRPr="005B365D">
        <w:rPr>
          <w:rFonts w:ascii="Arial" w:hAnsi="Arial" w:cs="Arial"/>
          <w:sz w:val="22"/>
          <w:szCs w:val="22"/>
          <w:lang w:val="es-ES"/>
        </w:rPr>
        <w:t>historia universal</w:t>
      </w:r>
    </w:p>
    <w:p w14:paraId="57378F57" w14:textId="77777777" w:rsidR="00252BE9" w:rsidRPr="005B365D" w:rsidRDefault="00E96587" w:rsidP="009119A4">
      <w:p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 w:rsidRPr="005B365D">
        <w:rPr>
          <w:rFonts w:ascii="Arial" w:hAnsi="Arial" w:cs="Arial"/>
          <w:b/>
          <w:sz w:val="22"/>
          <w:szCs w:val="22"/>
          <w:lang w:val="es-ES"/>
        </w:rPr>
        <w:t>Tema:</w:t>
      </w:r>
      <w:r w:rsidRPr="005B365D">
        <w:rPr>
          <w:rFonts w:ascii="Arial" w:hAnsi="Arial" w:cs="Arial"/>
          <w:sz w:val="22"/>
          <w:szCs w:val="22"/>
          <w:lang w:val="es-ES"/>
        </w:rPr>
        <w:t xml:space="preserve"> 20 ideas importantes de el espejo enterrado.</w:t>
      </w:r>
    </w:p>
    <w:p w14:paraId="5AA6159E" w14:textId="77777777" w:rsidR="00004173" w:rsidRPr="005B365D" w:rsidRDefault="00E96587" w:rsidP="009119A4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b/>
          <w:sz w:val="22"/>
          <w:szCs w:val="22"/>
          <w:lang w:val="es-ES"/>
        </w:rPr>
      </w:pPr>
      <w:r w:rsidRPr="005B365D">
        <w:rPr>
          <w:rFonts w:ascii="Arial" w:hAnsi="Arial" w:cs="Arial"/>
          <w:b/>
          <w:sz w:val="22"/>
          <w:szCs w:val="22"/>
          <w:lang w:val="es-ES"/>
        </w:rPr>
        <w:t>España es la madre de todos.</w:t>
      </w:r>
    </w:p>
    <w:p w14:paraId="7D32B085" w14:textId="30983D4B" w:rsidR="00E96587" w:rsidRPr="005B365D" w:rsidRDefault="00E96587" w:rsidP="009119A4">
      <w:pPr>
        <w:spacing w:line="360" w:lineRule="auto"/>
        <w:rPr>
          <w:rFonts w:ascii="Arial" w:hAnsi="Arial" w:cs="Arial"/>
          <w:b/>
          <w:sz w:val="22"/>
          <w:szCs w:val="22"/>
          <w:lang w:val="es-ES"/>
        </w:rPr>
      </w:pPr>
      <w:r w:rsidRPr="005B365D">
        <w:rPr>
          <w:rFonts w:ascii="Arial" w:hAnsi="Arial" w:cs="Arial"/>
          <w:sz w:val="22"/>
          <w:szCs w:val="22"/>
          <w:lang w:val="es-ES"/>
        </w:rPr>
        <w:t xml:space="preserve">La mayoría de países latinoamericanos </w:t>
      </w:r>
      <w:r w:rsidR="004525FA" w:rsidRPr="005B365D">
        <w:rPr>
          <w:rFonts w:ascii="Arial" w:hAnsi="Arial" w:cs="Arial"/>
          <w:sz w:val="22"/>
          <w:szCs w:val="22"/>
          <w:lang w:val="es-ES"/>
        </w:rPr>
        <w:t>llevan costumbres que son originarias de España, los países donde hay mas impacto español son el Caribe, Venezuela y Colombia. Al contrario de otros países donde predomina la identidad y tradición indígena como en Ecuador , Perú , Bolivia, Guatemala y México.</w:t>
      </w:r>
    </w:p>
    <w:p w14:paraId="27AEEC34" w14:textId="77777777" w:rsidR="00004173" w:rsidRPr="005B365D" w:rsidRDefault="004525FA" w:rsidP="009119A4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b/>
          <w:sz w:val="22"/>
          <w:szCs w:val="22"/>
          <w:lang w:val="es-ES"/>
        </w:rPr>
      </w:pPr>
      <w:r w:rsidRPr="005B365D">
        <w:rPr>
          <w:rFonts w:ascii="Arial" w:hAnsi="Arial" w:cs="Arial"/>
          <w:b/>
          <w:sz w:val="22"/>
          <w:szCs w:val="22"/>
          <w:lang w:val="es-ES"/>
        </w:rPr>
        <w:t>España marcó la vida de los americanos.</w:t>
      </w:r>
    </w:p>
    <w:p w14:paraId="7469C804" w14:textId="7CA84959" w:rsidR="00004173" w:rsidRPr="005B365D" w:rsidRDefault="00004173" w:rsidP="009119A4">
      <w:pPr>
        <w:spacing w:line="360" w:lineRule="auto"/>
        <w:rPr>
          <w:rFonts w:ascii="Arial" w:hAnsi="Arial" w:cs="Arial"/>
          <w:sz w:val="22"/>
          <w:szCs w:val="22"/>
          <w:lang w:val="es-ES"/>
        </w:rPr>
      </w:pPr>
      <w:r w:rsidRPr="005B365D">
        <w:rPr>
          <w:rFonts w:ascii="Arial" w:hAnsi="Arial" w:cs="Arial"/>
          <w:sz w:val="22"/>
          <w:szCs w:val="22"/>
          <w:lang w:val="es-ES"/>
        </w:rPr>
        <w:t xml:space="preserve">Como esta claro el primer suceso fue la conquista, lo cual tiene sus ventajas y desventajas, pero </w:t>
      </w:r>
      <w:r w:rsidRPr="005B365D">
        <w:rPr>
          <w:rFonts w:ascii="Arial" w:hAnsi="Arial" w:cs="Arial"/>
          <w:sz w:val="22"/>
          <w:szCs w:val="22"/>
          <w:lang w:val="es-ES"/>
        </w:rPr>
        <w:t xml:space="preserve">España sigue siendo la matriz de todo, desde pequeños a todos  nos dan un estereotipo de España lo cual es sinónimo de conquista, intolerancia, maltrato, exploración pero a pesar de que estos estereotipos son horribles, hasta cierto punto están llenos de razón . </w:t>
      </w:r>
    </w:p>
    <w:p w14:paraId="5487BCD6" w14:textId="08871430" w:rsidR="00004173" w:rsidRPr="005B365D" w:rsidRDefault="00BC4CDF" w:rsidP="009119A4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b/>
          <w:sz w:val="22"/>
          <w:szCs w:val="22"/>
          <w:lang w:val="es-ES"/>
        </w:rPr>
      </w:pPr>
      <w:r w:rsidRPr="005B365D">
        <w:rPr>
          <w:rFonts w:ascii="Arial" w:hAnsi="Arial" w:cs="Arial"/>
          <w:b/>
          <w:sz w:val="22"/>
          <w:szCs w:val="22"/>
          <w:lang w:val="es-ES"/>
        </w:rPr>
        <w:t>Figuras maternas de España</w:t>
      </w:r>
    </w:p>
    <w:p w14:paraId="07C530FC" w14:textId="28193FF0" w:rsidR="00BC4CDF" w:rsidRPr="005B365D" w:rsidRDefault="00BC4CDF" w:rsidP="009119A4">
      <w:pPr>
        <w:spacing w:line="360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B365D">
        <w:rPr>
          <w:rFonts w:ascii="Arial" w:hAnsi="Arial" w:cs="Arial"/>
          <w:sz w:val="22"/>
          <w:szCs w:val="22"/>
          <w:lang w:val="es-ES"/>
        </w:rPr>
        <w:t xml:space="preserve">Existen varias figuras maternas que son originales de España y se encuentran muy cercanas entre si las cuales son:  </w:t>
      </w:r>
      <w:r w:rsidRPr="005B365D">
        <w:rPr>
          <w:rFonts w:ascii="Arial" w:eastAsia="Times New Roman" w:hAnsi="Arial" w:cs="Arial"/>
          <w:sz w:val="22"/>
          <w:szCs w:val="22"/>
        </w:rPr>
        <w:t>La Dama de Baza, sentada en un sillón comparable a un trono con las manos llenas de anillos en 1971 y La dama de Elche, en el siglo II y V  es una importante que posee perturbadores rasgos físicos y simbólicos</w:t>
      </w:r>
      <w:r w:rsidRPr="005B365D">
        <w:rPr>
          <w:rFonts w:ascii="Arial" w:eastAsia="Times New Roman" w:hAnsi="Arial" w:cs="Arial"/>
          <w:sz w:val="22"/>
          <w:szCs w:val="22"/>
        </w:rPr>
        <w:t>.</w:t>
      </w:r>
    </w:p>
    <w:p w14:paraId="3865C0EA" w14:textId="77777777" w:rsidR="00E65B9E" w:rsidRPr="005B365D" w:rsidRDefault="00E65B9E" w:rsidP="009119A4">
      <w:pPr>
        <w:spacing w:line="360" w:lineRule="auto"/>
        <w:jc w:val="both"/>
        <w:rPr>
          <w:rFonts w:ascii="Arial" w:eastAsia="Times New Roman" w:hAnsi="Arial" w:cs="Arial"/>
          <w:sz w:val="22"/>
          <w:szCs w:val="22"/>
        </w:rPr>
      </w:pPr>
    </w:p>
    <w:p w14:paraId="32A691BF" w14:textId="77777777" w:rsidR="00E65B9E" w:rsidRPr="005B365D" w:rsidRDefault="00E65B9E" w:rsidP="009119A4">
      <w:pPr>
        <w:spacing w:line="360" w:lineRule="auto"/>
        <w:jc w:val="both"/>
        <w:rPr>
          <w:rFonts w:ascii="Arial" w:eastAsia="Times New Roman" w:hAnsi="Arial" w:cs="Arial"/>
          <w:sz w:val="22"/>
          <w:szCs w:val="22"/>
        </w:rPr>
      </w:pPr>
    </w:p>
    <w:p w14:paraId="148AB39D" w14:textId="0B0C7542" w:rsidR="00BC4CDF" w:rsidRPr="005B365D" w:rsidRDefault="00624B59" w:rsidP="009119A4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 w:rsidRPr="005B365D">
        <w:rPr>
          <w:rFonts w:ascii="Arial" w:eastAsia="Times New Roman" w:hAnsi="Arial" w:cs="Arial"/>
          <w:b/>
          <w:sz w:val="22"/>
          <w:szCs w:val="22"/>
        </w:rPr>
        <w:t>La creación de la España romana.</w:t>
      </w:r>
    </w:p>
    <w:p w14:paraId="517B8790" w14:textId="21CBEE3E" w:rsidR="00624B59" w:rsidRPr="005B365D" w:rsidRDefault="00E65B9E" w:rsidP="009119A4">
      <w:p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 w:rsidRPr="005B365D">
        <w:rPr>
          <w:rFonts w:ascii="Arial" w:hAnsi="Arial" w:cs="Arial"/>
          <w:sz w:val="22"/>
          <w:szCs w:val="22"/>
          <w:lang w:val="es-ES"/>
        </w:rPr>
        <w:t>La España romana nació gracias a que Roma respeto las costumbres  españolas y la romanización empezó a actuar, uno de los primeros cambios fue el idioma que cambio asociándose con el latín, pero  después de varios años el imperio romano cae y a causa de esto la España romana fue invadida</w:t>
      </w:r>
      <w:r w:rsidRPr="005B365D">
        <w:rPr>
          <w:rFonts w:ascii="Arial" w:hAnsi="Arial" w:cs="Arial"/>
          <w:sz w:val="22"/>
          <w:szCs w:val="22"/>
          <w:lang w:val="es-ES"/>
        </w:rPr>
        <w:t xml:space="preserve"> por los barbaros y cristianos,</w:t>
      </w:r>
      <w:r w:rsidRPr="005B365D">
        <w:rPr>
          <w:rFonts w:ascii="Arial" w:hAnsi="Arial" w:cs="Arial"/>
          <w:sz w:val="22"/>
          <w:szCs w:val="22"/>
          <w:lang w:val="es-ES"/>
        </w:rPr>
        <w:t xml:space="preserve"> la iglesia católica intervino en introducir y hacer encajar nuevos cambios</w:t>
      </w:r>
      <w:r w:rsidRPr="005B365D">
        <w:rPr>
          <w:rFonts w:ascii="Arial" w:hAnsi="Arial" w:cs="Arial"/>
          <w:sz w:val="22"/>
          <w:szCs w:val="22"/>
          <w:lang w:val="es-ES"/>
        </w:rPr>
        <w:t xml:space="preserve"> e intervenir en las decisiones políticas.</w:t>
      </w:r>
    </w:p>
    <w:p w14:paraId="1B81371F" w14:textId="77777777" w:rsidR="00E65B9E" w:rsidRPr="005B365D" w:rsidRDefault="00E65B9E" w:rsidP="009119A4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2"/>
          <w:szCs w:val="22"/>
          <w:lang w:val="es-ES"/>
        </w:rPr>
      </w:pPr>
      <w:r w:rsidRPr="005B365D">
        <w:rPr>
          <w:rFonts w:ascii="Arial" w:hAnsi="Arial" w:cs="Arial"/>
          <w:b/>
          <w:sz w:val="22"/>
          <w:szCs w:val="22"/>
          <w:lang w:val="es-ES"/>
        </w:rPr>
        <w:t>La reconquista de España.</w:t>
      </w:r>
    </w:p>
    <w:p w14:paraId="7E7795AD" w14:textId="77777777" w:rsidR="00E65B9E" w:rsidRPr="005B365D" w:rsidRDefault="00E65B9E" w:rsidP="009119A4">
      <w:p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 w:rsidRPr="005B365D">
        <w:rPr>
          <w:rFonts w:ascii="Arial" w:hAnsi="Arial" w:cs="Arial"/>
          <w:sz w:val="22"/>
          <w:szCs w:val="22"/>
          <w:lang w:val="es-ES"/>
        </w:rPr>
        <w:t>L</w:t>
      </w:r>
      <w:r w:rsidRPr="005B365D">
        <w:rPr>
          <w:rFonts w:ascii="Arial" w:hAnsi="Arial" w:cs="Arial"/>
          <w:sz w:val="22"/>
          <w:szCs w:val="22"/>
          <w:lang w:val="es-ES"/>
        </w:rPr>
        <w:t>a conquista musulmana hacia España y como la sociedad musulmana incluyendo  a los lideres autóctonos</w:t>
      </w:r>
      <w:r w:rsidRPr="005B365D">
        <w:rPr>
          <w:rFonts w:ascii="Arial" w:hAnsi="Arial" w:cs="Arial"/>
          <w:sz w:val="22"/>
          <w:szCs w:val="22"/>
          <w:lang w:val="es-ES"/>
        </w:rPr>
        <w:t xml:space="preserve"> tenían </w:t>
      </w:r>
      <w:r w:rsidRPr="005B365D">
        <w:rPr>
          <w:rFonts w:ascii="Arial" w:hAnsi="Arial" w:cs="Arial"/>
          <w:sz w:val="22"/>
          <w:szCs w:val="22"/>
          <w:lang w:val="es-ES"/>
        </w:rPr>
        <w:t xml:space="preserve"> el objetivo de solucionar los problemas  y diferencias entre los musulmanes y cristianos.</w:t>
      </w:r>
      <w:r w:rsidRPr="005B365D">
        <w:rPr>
          <w:rFonts w:ascii="Arial" w:hAnsi="Arial" w:cs="Arial"/>
          <w:sz w:val="22"/>
          <w:szCs w:val="22"/>
          <w:lang w:val="es-ES"/>
        </w:rPr>
        <w:t xml:space="preserve"> Gracias a esto se crearon nuevos inventos como </w:t>
      </w:r>
      <w:r w:rsidRPr="005B365D">
        <w:rPr>
          <w:rFonts w:ascii="Arial" w:hAnsi="Arial" w:cs="Arial"/>
          <w:sz w:val="22"/>
          <w:szCs w:val="22"/>
          <w:lang w:val="es-ES"/>
        </w:rPr>
        <w:t xml:space="preserve">la </w:t>
      </w:r>
      <w:r w:rsidRPr="005B365D">
        <w:rPr>
          <w:rFonts w:ascii="Arial" w:hAnsi="Arial" w:cs="Arial"/>
          <w:sz w:val="22"/>
          <w:szCs w:val="22"/>
          <w:lang w:val="es-ES"/>
        </w:rPr>
        <w:lastRenderedPageBreak/>
        <w:t xml:space="preserve">algebra, los números árabes reemplazaron al sistema romano y todo esto fue repetido en Europa, entre otros aspectos también fue la comida como el arroz, la caña de azúcar y la palmera  y así fue como la cultura española  relaciono la ideología griega. </w:t>
      </w:r>
    </w:p>
    <w:p w14:paraId="277F93C5" w14:textId="6B483BEC" w:rsidR="00E65B9E" w:rsidRPr="005B365D" w:rsidRDefault="008555BF" w:rsidP="009119A4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 w:rsidRPr="005B365D">
        <w:rPr>
          <w:rFonts w:ascii="Arial" w:eastAsia="Times New Roman" w:hAnsi="Arial" w:cs="Arial"/>
          <w:b/>
          <w:sz w:val="22"/>
          <w:szCs w:val="22"/>
        </w:rPr>
        <w:t xml:space="preserve">La expulsión de los judíos </w:t>
      </w:r>
    </w:p>
    <w:p w14:paraId="3C6DAAD9" w14:textId="2F037129" w:rsidR="00C021F6" w:rsidRPr="005B365D" w:rsidRDefault="008555BF" w:rsidP="009119A4">
      <w:p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 w:rsidRPr="005B365D">
        <w:rPr>
          <w:rFonts w:ascii="Arial" w:hAnsi="Arial" w:cs="Arial"/>
          <w:sz w:val="22"/>
          <w:szCs w:val="22"/>
          <w:lang w:val="es-ES"/>
        </w:rPr>
        <w:t xml:space="preserve">Este suceso </w:t>
      </w:r>
      <w:r w:rsidRPr="005B365D">
        <w:rPr>
          <w:rFonts w:ascii="Arial" w:hAnsi="Arial" w:cs="Arial"/>
          <w:sz w:val="22"/>
          <w:szCs w:val="22"/>
          <w:lang w:val="es-ES"/>
        </w:rPr>
        <w:t>fue a causa de varias ideologías de los monarcas porque querían fortalecer  por la rectitud religiosa que se tenia   y por esta razón los monarcas españoles aniquilaron al mayor porcentaje de la sociedad, en la edad media  los lideres de  España, como los embajadores, funcionarios y administradores les toco cumplir las asignaciones dadas</w:t>
      </w:r>
      <w:r w:rsidR="00C021F6" w:rsidRPr="005B365D">
        <w:rPr>
          <w:rFonts w:ascii="Arial" w:hAnsi="Arial" w:cs="Arial"/>
          <w:sz w:val="22"/>
          <w:szCs w:val="22"/>
          <w:lang w:val="es-ES"/>
        </w:rPr>
        <w:t xml:space="preserve"> aunque no fueran parte de su trabajo, hubieron muchas injusticas por el motivo de que tenían “impureza de sangre”.</w:t>
      </w:r>
    </w:p>
    <w:p w14:paraId="2AA40A54" w14:textId="77777777" w:rsidR="00343B43" w:rsidRPr="005B365D" w:rsidRDefault="00343B43" w:rsidP="009119A4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2"/>
          <w:szCs w:val="22"/>
          <w:lang w:val="es-ES"/>
        </w:rPr>
      </w:pPr>
      <w:r w:rsidRPr="005B365D">
        <w:rPr>
          <w:rFonts w:ascii="Arial" w:hAnsi="Arial" w:cs="Arial"/>
          <w:b/>
          <w:sz w:val="22"/>
          <w:szCs w:val="22"/>
          <w:lang w:val="es-ES"/>
        </w:rPr>
        <w:t xml:space="preserve">Conquista y reconquista del nuevo mundo </w:t>
      </w:r>
    </w:p>
    <w:p w14:paraId="256481AF" w14:textId="2F24FB8A" w:rsidR="00343B43" w:rsidRPr="005B365D" w:rsidRDefault="00343B43" w:rsidP="009119A4">
      <w:p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 w:rsidRPr="005B365D">
        <w:rPr>
          <w:rFonts w:ascii="Arial" w:hAnsi="Arial" w:cs="Arial"/>
          <w:sz w:val="22"/>
          <w:szCs w:val="22"/>
          <w:lang w:val="es-ES"/>
        </w:rPr>
        <w:t xml:space="preserve">Esta es una idea principal porque es un suceso muy importante </w:t>
      </w:r>
      <w:r w:rsidRPr="005B365D">
        <w:rPr>
          <w:rFonts w:ascii="Arial" w:hAnsi="Arial" w:cs="Arial"/>
          <w:sz w:val="22"/>
          <w:szCs w:val="22"/>
          <w:lang w:val="es-ES"/>
        </w:rPr>
        <w:t xml:space="preserve">Francisco Pizarro </w:t>
      </w:r>
      <w:r w:rsidRPr="005B365D">
        <w:rPr>
          <w:rFonts w:ascii="Arial" w:hAnsi="Arial" w:cs="Arial"/>
          <w:sz w:val="22"/>
          <w:szCs w:val="22"/>
          <w:lang w:val="es-ES"/>
        </w:rPr>
        <w:t>y su tripulación viajaron</w:t>
      </w:r>
      <w:r w:rsidRPr="005B365D">
        <w:rPr>
          <w:rFonts w:ascii="Arial" w:hAnsi="Arial" w:cs="Arial"/>
          <w:sz w:val="22"/>
          <w:szCs w:val="22"/>
          <w:lang w:val="es-ES"/>
        </w:rPr>
        <w:t xml:space="preserve">  desde Panamá hacia la costa del pacifico donde en ese entonces era parte del gran imperio inca pero en la actualidad ya es Ecuador, </w:t>
      </w:r>
      <w:r w:rsidRPr="005B365D">
        <w:rPr>
          <w:rFonts w:ascii="Arial" w:hAnsi="Arial" w:cs="Arial"/>
          <w:sz w:val="22"/>
          <w:szCs w:val="22"/>
          <w:lang w:val="es-ES"/>
        </w:rPr>
        <w:t>e</w:t>
      </w:r>
      <w:r w:rsidRPr="005B365D">
        <w:rPr>
          <w:rFonts w:ascii="Arial" w:hAnsi="Arial" w:cs="Arial"/>
          <w:sz w:val="22"/>
          <w:szCs w:val="22"/>
          <w:lang w:val="es-ES"/>
        </w:rPr>
        <w:t>n el momento en que llegaron a la costa del pacifico se enfrentaron a una guerra la cual fue beneficiario para ellos porque pudie</w:t>
      </w:r>
      <w:r w:rsidRPr="005B365D">
        <w:rPr>
          <w:rFonts w:ascii="Arial" w:hAnsi="Arial" w:cs="Arial"/>
          <w:sz w:val="22"/>
          <w:szCs w:val="22"/>
          <w:lang w:val="es-ES"/>
        </w:rPr>
        <w:t>ron conquistar nuevo territorio.</w:t>
      </w:r>
    </w:p>
    <w:p w14:paraId="32190165" w14:textId="77777777" w:rsidR="00C021F6" w:rsidRPr="005B365D" w:rsidRDefault="00C021F6" w:rsidP="009119A4">
      <w:pPr>
        <w:spacing w:line="360" w:lineRule="auto"/>
        <w:jc w:val="both"/>
        <w:rPr>
          <w:rFonts w:ascii="Arial" w:hAnsi="Arial" w:cs="Arial"/>
          <w:b/>
          <w:sz w:val="22"/>
          <w:szCs w:val="22"/>
          <w:lang w:val="es-ES"/>
        </w:rPr>
      </w:pPr>
    </w:p>
    <w:p w14:paraId="71C85F78" w14:textId="37128FF5" w:rsidR="00C021F6" w:rsidRPr="005B365D" w:rsidRDefault="00A02BDB" w:rsidP="009119A4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2"/>
          <w:szCs w:val="22"/>
          <w:lang w:val="es-ES"/>
        </w:rPr>
      </w:pPr>
      <w:r w:rsidRPr="005B365D">
        <w:rPr>
          <w:rFonts w:ascii="Arial" w:hAnsi="Arial" w:cs="Arial"/>
          <w:b/>
          <w:sz w:val="22"/>
          <w:szCs w:val="22"/>
          <w:lang w:val="es-ES"/>
        </w:rPr>
        <w:t xml:space="preserve">Costumbres y tradiciones hispanoamericanas </w:t>
      </w:r>
    </w:p>
    <w:p w14:paraId="69AEC990" w14:textId="77777777" w:rsidR="00A02BDB" w:rsidRPr="005B365D" w:rsidRDefault="00A02BDB" w:rsidP="009119A4">
      <w:pPr>
        <w:spacing w:line="360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B365D">
        <w:rPr>
          <w:rFonts w:ascii="Arial" w:hAnsi="Arial" w:cs="Arial"/>
          <w:sz w:val="22"/>
          <w:szCs w:val="22"/>
          <w:lang w:val="es-ES"/>
        </w:rPr>
        <w:t>Perú antes solo consistía en dos ciudades las cuales eran Cuzco y Cajamarca, esta zona era conocida porque se encontraba el mejor sistema de comunicación y en el tema de agricultura era una zona muy productible donde se cosechaba algodón, maíz y papa, tenían una excelente ganadería y variedad en fauna como por ejemplo la llama, la  alpaca y el guanaco.</w:t>
      </w:r>
      <w:r w:rsidRPr="005B365D">
        <w:rPr>
          <w:rFonts w:ascii="Arial" w:hAnsi="Arial" w:cs="Arial"/>
          <w:sz w:val="22"/>
          <w:szCs w:val="22"/>
          <w:lang w:val="es-ES"/>
        </w:rPr>
        <w:t xml:space="preserve"> </w:t>
      </w:r>
      <w:r w:rsidRPr="005B365D">
        <w:rPr>
          <w:rFonts w:ascii="Arial" w:hAnsi="Arial" w:cs="Arial"/>
          <w:sz w:val="22"/>
          <w:szCs w:val="22"/>
          <w:lang w:val="es-ES"/>
        </w:rPr>
        <w:t xml:space="preserve">El sol y el inca tenían mucho poder tanto que les retribuían tierras, esta se la conocía  </w:t>
      </w:r>
      <w:r w:rsidRPr="005B365D">
        <w:rPr>
          <w:rFonts w:ascii="Arial" w:eastAsia="Times New Roman" w:hAnsi="Arial" w:cs="Arial"/>
          <w:sz w:val="22"/>
          <w:szCs w:val="22"/>
        </w:rPr>
        <w:t xml:space="preserve">como el “ayllu”, eran clanes relacionados por sangre. </w:t>
      </w:r>
    </w:p>
    <w:p w14:paraId="0F7AE5FB" w14:textId="1B25EE73" w:rsidR="00A02BDB" w:rsidRPr="005B365D" w:rsidRDefault="00A02BDB" w:rsidP="009119A4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 w:rsidRPr="005B365D">
        <w:rPr>
          <w:rFonts w:ascii="Arial" w:eastAsia="Times New Roman" w:hAnsi="Arial" w:cs="Arial"/>
          <w:b/>
          <w:sz w:val="22"/>
          <w:szCs w:val="22"/>
        </w:rPr>
        <w:t xml:space="preserve">Estereotipos que llevaron al cambio. </w:t>
      </w:r>
    </w:p>
    <w:p w14:paraId="4A97F6E8" w14:textId="363ADA27" w:rsidR="00A02BDB" w:rsidRDefault="00A02BDB" w:rsidP="009119A4">
      <w:pPr>
        <w:pStyle w:val="Normal1"/>
        <w:spacing w:line="360" w:lineRule="auto"/>
        <w:jc w:val="both"/>
        <w:rPr>
          <w:rFonts w:eastAsia="Times New Roman"/>
        </w:rPr>
      </w:pPr>
      <w:r w:rsidRPr="005B365D">
        <w:rPr>
          <w:rFonts w:eastAsia="Times New Roman"/>
        </w:rPr>
        <w:t>Existían muchos estereotipos que después de varios años fueron interceptados y es ahí en donde nace la contra conquista de América donde los conquistados conquistan con el objetivo de tener libertad y gracias a esto se crea una sociedad propia llena de muchas culturas y razas.</w:t>
      </w:r>
      <w:r w:rsidRPr="005B365D">
        <w:rPr>
          <w:rFonts w:eastAsia="Times New Roman"/>
        </w:rPr>
        <w:t xml:space="preserve">  </w:t>
      </w:r>
      <w:r w:rsidRPr="005B365D">
        <w:rPr>
          <w:rFonts w:eastAsia="Times New Roman"/>
        </w:rPr>
        <w:t>La sociedad se planteo la idea e vivir en paz sin esterotipos de religion o jeranquias, a lo que Tomas Moro en su libro “Utopía”  explic</w:t>
      </w:r>
      <w:r w:rsidRPr="005B365D">
        <w:rPr>
          <w:rFonts w:eastAsia="Times New Roman"/>
        </w:rPr>
        <w:t>a que ese lugar es inexistente, a</w:t>
      </w:r>
      <w:r w:rsidRPr="005B365D">
        <w:rPr>
          <w:rFonts w:eastAsia="Times New Roman"/>
        </w:rPr>
        <w:t xml:space="preserve"> lo que  Vespucio manifiesta  que ese lugar al que Moro no cree es América o las Indias como la nombró Colón.  Se dice que los españoles y conquistadores europeos salieron a buscar este ansiado lugar, con el objetivo de unir a las personas en un nuevo mundo libre lleno de estereotipos donde es llamado condiciones económicas, políticas, religiosas y sociales .</w:t>
      </w:r>
    </w:p>
    <w:p w14:paraId="5DDF8916" w14:textId="77777777" w:rsidR="009119A4" w:rsidRDefault="009119A4" w:rsidP="009119A4">
      <w:pPr>
        <w:pStyle w:val="Normal1"/>
        <w:spacing w:line="360" w:lineRule="auto"/>
        <w:jc w:val="both"/>
        <w:rPr>
          <w:rFonts w:eastAsia="Times New Roman"/>
        </w:rPr>
      </w:pPr>
    </w:p>
    <w:p w14:paraId="639AF3BF" w14:textId="77777777" w:rsidR="009119A4" w:rsidRDefault="009119A4" w:rsidP="009119A4">
      <w:pPr>
        <w:pStyle w:val="Normal1"/>
        <w:spacing w:line="360" w:lineRule="auto"/>
        <w:jc w:val="both"/>
        <w:rPr>
          <w:rFonts w:eastAsia="Times New Roman"/>
        </w:rPr>
      </w:pPr>
    </w:p>
    <w:p w14:paraId="4A85CFA9" w14:textId="77777777" w:rsidR="009119A4" w:rsidRPr="005B365D" w:rsidRDefault="009119A4" w:rsidP="009119A4">
      <w:pPr>
        <w:pStyle w:val="Normal1"/>
        <w:spacing w:line="360" w:lineRule="auto"/>
        <w:jc w:val="both"/>
        <w:rPr>
          <w:rFonts w:eastAsia="Times New Roman"/>
        </w:rPr>
      </w:pPr>
    </w:p>
    <w:p w14:paraId="3417B83C" w14:textId="06430CD6" w:rsidR="004730C8" w:rsidRPr="005B365D" w:rsidRDefault="005363BA" w:rsidP="009119A4">
      <w:pPr>
        <w:pStyle w:val="Normal1"/>
        <w:numPr>
          <w:ilvl w:val="0"/>
          <w:numId w:val="1"/>
        </w:numPr>
        <w:spacing w:line="360" w:lineRule="auto"/>
        <w:jc w:val="both"/>
        <w:rPr>
          <w:rFonts w:eastAsia="Times New Roman"/>
          <w:b/>
        </w:rPr>
      </w:pPr>
      <w:r w:rsidRPr="005B365D">
        <w:rPr>
          <w:rFonts w:eastAsia="Times New Roman"/>
          <w:b/>
        </w:rPr>
        <w:t xml:space="preserve"> El arte barroco </w:t>
      </w:r>
    </w:p>
    <w:p w14:paraId="03343E34" w14:textId="3729D8D7" w:rsidR="005363BA" w:rsidRPr="005B365D" w:rsidRDefault="005363BA" w:rsidP="009119A4">
      <w:pPr>
        <w:pStyle w:val="Normal1"/>
        <w:spacing w:line="360" w:lineRule="auto"/>
        <w:jc w:val="both"/>
      </w:pPr>
      <w:r w:rsidRPr="005B365D">
        <w:rPr>
          <w:rFonts w:eastAsia="Times New Roman"/>
        </w:rPr>
        <w:t xml:space="preserve">Esto influenció mucho </w:t>
      </w:r>
      <w:r w:rsidRPr="005B365D">
        <w:t>porque tenia el objetivo de evitar que el sistema religioso y político se relacione. El barroco es un arte lleno de progreso</w:t>
      </w:r>
      <w:r w:rsidR="002263DD" w:rsidRPr="005B365D">
        <w:t xml:space="preserve">, es </w:t>
      </w:r>
      <w:r w:rsidR="002263DD" w:rsidRPr="005B365D">
        <w:t>el arte de una sociedad  con cambios considerablemente claros.</w:t>
      </w:r>
    </w:p>
    <w:p w14:paraId="61E865B8" w14:textId="77777777" w:rsidR="00A628D4" w:rsidRPr="005B365D" w:rsidRDefault="00A628D4" w:rsidP="009119A4">
      <w:pPr>
        <w:pStyle w:val="Normal1"/>
        <w:spacing w:line="360" w:lineRule="auto"/>
        <w:jc w:val="both"/>
      </w:pPr>
    </w:p>
    <w:p w14:paraId="2B932EEB" w14:textId="77777777" w:rsidR="00A628D4" w:rsidRPr="005B365D" w:rsidRDefault="00A628D4" w:rsidP="009119A4">
      <w:pPr>
        <w:pStyle w:val="Normal1"/>
        <w:spacing w:line="360" w:lineRule="auto"/>
        <w:jc w:val="both"/>
        <w:rPr>
          <w:rFonts w:eastAsia="Times New Roman"/>
        </w:rPr>
      </w:pPr>
    </w:p>
    <w:p w14:paraId="2F452F25" w14:textId="4C2927CB" w:rsidR="00D0514E" w:rsidRPr="005B365D" w:rsidRDefault="00D0514E" w:rsidP="009119A4">
      <w:pPr>
        <w:pStyle w:val="Normal1"/>
        <w:numPr>
          <w:ilvl w:val="0"/>
          <w:numId w:val="1"/>
        </w:numPr>
        <w:spacing w:line="360" w:lineRule="auto"/>
        <w:jc w:val="both"/>
        <w:rPr>
          <w:rFonts w:eastAsia="Times New Roman"/>
          <w:b/>
        </w:rPr>
      </w:pPr>
      <w:r w:rsidRPr="005B365D">
        <w:rPr>
          <w:rFonts w:eastAsia="Times New Roman"/>
          <w:b/>
        </w:rPr>
        <w:t xml:space="preserve">La revolución </w:t>
      </w:r>
    </w:p>
    <w:p w14:paraId="410A96A8" w14:textId="0644D44F" w:rsidR="00A628D4" w:rsidRPr="005B365D" w:rsidRDefault="00A628D4" w:rsidP="009119A4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B365D">
        <w:rPr>
          <w:rFonts w:ascii="Arial" w:hAnsi="Arial" w:cs="Arial"/>
          <w:sz w:val="22"/>
          <w:szCs w:val="22"/>
        </w:rPr>
        <w:t>La educación fue una etapa de la humanidad donde la sociedad abandono sus ritos dándole paso a la modernidad, el hombre era perfecto y solo  tenía que utilizar su conocimiento, pero pasando los años se se volvió posible gracias a la ciencia, la educación, y el desarrollo económico.</w:t>
      </w:r>
      <w:r w:rsidR="00DD21BF" w:rsidRPr="005B365D">
        <w:rPr>
          <w:rFonts w:ascii="Arial" w:hAnsi="Arial" w:cs="Arial"/>
          <w:sz w:val="22"/>
          <w:szCs w:val="22"/>
        </w:rPr>
        <w:t xml:space="preserve"> </w:t>
      </w:r>
    </w:p>
    <w:p w14:paraId="78E4C9CC" w14:textId="5DA01D77" w:rsidR="00A02BDB" w:rsidRPr="005B365D" w:rsidRDefault="00DD21BF" w:rsidP="009119A4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2"/>
          <w:szCs w:val="22"/>
          <w:lang w:val="es-ES"/>
        </w:rPr>
      </w:pPr>
      <w:r w:rsidRPr="005B365D">
        <w:rPr>
          <w:rFonts w:ascii="Arial" w:hAnsi="Arial" w:cs="Arial"/>
          <w:b/>
          <w:sz w:val="22"/>
          <w:szCs w:val="22"/>
          <w:lang w:val="es-ES"/>
        </w:rPr>
        <w:t xml:space="preserve">La independencia </w:t>
      </w:r>
    </w:p>
    <w:p w14:paraId="26076F48" w14:textId="67A538B3" w:rsidR="00DD21BF" w:rsidRPr="005B365D" w:rsidRDefault="00DD21BF" w:rsidP="009119A4">
      <w:pPr>
        <w:spacing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5B365D">
        <w:rPr>
          <w:rFonts w:ascii="Arial" w:hAnsi="Arial" w:cs="Arial"/>
          <w:sz w:val="22"/>
          <w:szCs w:val="22"/>
          <w:lang w:val="es-ES"/>
        </w:rPr>
        <w:t xml:space="preserve">Fueron varios sucesos los que complicaron la independencia de los países hispanoamericanos, uno de ellos era </w:t>
      </w:r>
      <w:r w:rsidRPr="005B365D">
        <w:rPr>
          <w:rFonts w:ascii="Arial" w:hAnsi="Arial" w:cs="Arial"/>
          <w:color w:val="000000" w:themeColor="text1"/>
          <w:sz w:val="22"/>
          <w:szCs w:val="22"/>
        </w:rPr>
        <w:t>la dificultad de comunicación y  la discriminación por culturas, los niveles sociales y las jerarquías dominaban mucho en esta época</w:t>
      </w:r>
      <w:r w:rsidRPr="005B365D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7E3C3AB5" w14:textId="0CD5C6FA" w:rsidR="00DD21BF" w:rsidRPr="005B365D" w:rsidRDefault="00DD21BF" w:rsidP="009119A4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  <w:r w:rsidRPr="005B365D">
        <w:rPr>
          <w:rFonts w:ascii="Arial" w:hAnsi="Arial" w:cs="Arial"/>
          <w:b/>
          <w:color w:val="000000" w:themeColor="text1"/>
          <w:sz w:val="22"/>
          <w:szCs w:val="22"/>
        </w:rPr>
        <w:t xml:space="preserve"> La revelación de América del Sur</w:t>
      </w:r>
    </w:p>
    <w:p w14:paraId="10470380" w14:textId="7951299E" w:rsidR="00DD21BF" w:rsidRPr="005B365D" w:rsidRDefault="00DD21BF" w:rsidP="009119A4">
      <w:pPr>
        <w:spacing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5B365D">
        <w:rPr>
          <w:rFonts w:ascii="Arial" w:hAnsi="Arial" w:cs="Arial"/>
          <w:sz w:val="22"/>
          <w:szCs w:val="22"/>
        </w:rPr>
        <w:t>América del sur desarrolla su nivel de intelectualidad, creando una variedad de ideologías, todo esto se dio gracias a la unión que hubo en la sociedad, se promovió en países donde ya estaban colonizados como Argentina, Paraguay  y México .</w:t>
      </w:r>
    </w:p>
    <w:p w14:paraId="69903DCF" w14:textId="4F8EB0E7" w:rsidR="00DD21BF" w:rsidRPr="005B365D" w:rsidRDefault="00DD21BF" w:rsidP="009119A4">
      <w:p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</w:p>
    <w:p w14:paraId="389B40D2" w14:textId="0B1ED9F5" w:rsidR="00A02BDB" w:rsidRPr="005B365D" w:rsidRDefault="00DD21BF" w:rsidP="009119A4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2"/>
          <w:szCs w:val="22"/>
          <w:lang w:val="es-ES"/>
        </w:rPr>
      </w:pPr>
      <w:r w:rsidRPr="005B365D">
        <w:rPr>
          <w:rFonts w:ascii="Arial" w:hAnsi="Arial" w:cs="Arial"/>
          <w:b/>
          <w:sz w:val="22"/>
          <w:szCs w:val="22"/>
          <w:lang w:val="es-ES"/>
        </w:rPr>
        <w:t xml:space="preserve"> Estereotipos impuestos por los españoles</w:t>
      </w:r>
    </w:p>
    <w:p w14:paraId="0D4428CA" w14:textId="69407DCA" w:rsidR="00DD21BF" w:rsidRPr="005B365D" w:rsidRDefault="00DD21BF" w:rsidP="009119A4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B365D">
        <w:rPr>
          <w:rFonts w:ascii="Arial" w:hAnsi="Arial" w:cs="Arial"/>
          <w:sz w:val="22"/>
          <w:szCs w:val="22"/>
        </w:rPr>
        <w:t xml:space="preserve">La conquista española trae consigo una serie de </w:t>
      </w:r>
      <w:r w:rsidR="00711C7D" w:rsidRPr="005B365D">
        <w:rPr>
          <w:rFonts w:ascii="Arial" w:hAnsi="Arial" w:cs="Arial"/>
          <w:sz w:val="22"/>
          <w:szCs w:val="22"/>
        </w:rPr>
        <w:t>costumbres</w:t>
      </w:r>
      <w:r w:rsidRPr="005B365D">
        <w:rPr>
          <w:rFonts w:ascii="Arial" w:hAnsi="Arial" w:cs="Arial"/>
          <w:sz w:val="22"/>
          <w:szCs w:val="22"/>
        </w:rPr>
        <w:t xml:space="preserve"> y </w:t>
      </w:r>
      <w:r w:rsidR="00711C7D" w:rsidRPr="005B365D">
        <w:rPr>
          <w:rFonts w:ascii="Arial" w:hAnsi="Arial" w:cs="Arial"/>
          <w:sz w:val="22"/>
          <w:szCs w:val="22"/>
        </w:rPr>
        <w:t>tradiciones</w:t>
      </w:r>
      <w:r w:rsidRPr="005B365D">
        <w:rPr>
          <w:rFonts w:ascii="Arial" w:hAnsi="Arial" w:cs="Arial"/>
          <w:sz w:val="22"/>
          <w:szCs w:val="22"/>
        </w:rPr>
        <w:t xml:space="preserve"> los cuales impusieron </w:t>
      </w:r>
      <w:r w:rsidR="00711C7D" w:rsidRPr="005B365D">
        <w:rPr>
          <w:rFonts w:ascii="Arial" w:hAnsi="Arial" w:cs="Arial"/>
          <w:sz w:val="22"/>
          <w:szCs w:val="22"/>
        </w:rPr>
        <w:t xml:space="preserve">en </w:t>
      </w:r>
      <w:r w:rsidRPr="005B365D">
        <w:rPr>
          <w:rFonts w:ascii="Arial" w:hAnsi="Arial" w:cs="Arial"/>
          <w:sz w:val="22"/>
          <w:szCs w:val="22"/>
        </w:rPr>
        <w:t>la sociedad</w:t>
      </w:r>
      <w:r w:rsidR="00711C7D" w:rsidRPr="005B365D">
        <w:rPr>
          <w:rFonts w:ascii="Arial" w:hAnsi="Arial" w:cs="Arial"/>
          <w:sz w:val="22"/>
          <w:szCs w:val="22"/>
        </w:rPr>
        <w:t xml:space="preserve">, la cual </w:t>
      </w:r>
      <w:r w:rsidRPr="005B365D">
        <w:rPr>
          <w:rFonts w:ascii="Arial" w:hAnsi="Arial" w:cs="Arial"/>
          <w:sz w:val="22"/>
          <w:szCs w:val="22"/>
        </w:rPr>
        <w:t xml:space="preserve"> se queda con un pensamiento lleno de antipatía contra la raza negra y los indígenas, desde ese instante la sociedad se separo dejándose dividir por razas, culturas y niveles jerárquicos, siguiendo varios estereotipos impuestos por la sociedad española, todo esto por la causa de que lo españoles impusieron su forma de vivir.</w:t>
      </w:r>
    </w:p>
    <w:p w14:paraId="6A26A1D8" w14:textId="06FF3289" w:rsidR="00711C7D" w:rsidRPr="005B365D" w:rsidRDefault="00711C7D" w:rsidP="009119A4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5B365D">
        <w:rPr>
          <w:rFonts w:ascii="Arial" w:hAnsi="Arial" w:cs="Arial"/>
          <w:b/>
          <w:sz w:val="22"/>
          <w:szCs w:val="22"/>
        </w:rPr>
        <w:t xml:space="preserve">Un nuevo comienzo </w:t>
      </w:r>
    </w:p>
    <w:p w14:paraId="7DFB4DE1" w14:textId="1F274048" w:rsidR="00711C7D" w:rsidRPr="005B365D" w:rsidRDefault="00711C7D" w:rsidP="009119A4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B365D">
        <w:rPr>
          <w:rFonts w:ascii="Arial" w:hAnsi="Arial" w:cs="Arial"/>
          <w:sz w:val="22"/>
          <w:szCs w:val="22"/>
        </w:rPr>
        <w:t>La</w:t>
      </w:r>
      <w:r w:rsidRPr="005B365D">
        <w:rPr>
          <w:rFonts w:ascii="Arial" w:hAnsi="Arial" w:cs="Arial"/>
          <w:sz w:val="22"/>
          <w:szCs w:val="22"/>
        </w:rPr>
        <w:t xml:space="preserve"> intervención extranjera, las costumbres, el comercio, las ideas políticas obtuvieron un gran impacto en la sociedad </w:t>
      </w:r>
      <w:r w:rsidRPr="005B365D">
        <w:rPr>
          <w:rFonts w:ascii="Arial" w:hAnsi="Arial" w:cs="Arial"/>
          <w:sz w:val="22"/>
          <w:szCs w:val="22"/>
        </w:rPr>
        <w:t>conquistada</w:t>
      </w:r>
      <w:r w:rsidRPr="005B365D">
        <w:rPr>
          <w:rFonts w:ascii="Arial" w:hAnsi="Arial" w:cs="Arial"/>
          <w:sz w:val="22"/>
          <w:szCs w:val="22"/>
        </w:rPr>
        <w:t xml:space="preserve">, tanto </w:t>
      </w:r>
      <w:r w:rsidRPr="005B365D">
        <w:rPr>
          <w:rFonts w:ascii="Arial" w:hAnsi="Arial" w:cs="Arial"/>
          <w:sz w:val="22"/>
          <w:szCs w:val="22"/>
        </w:rPr>
        <w:t>así</w:t>
      </w:r>
      <w:r w:rsidRPr="005B365D">
        <w:rPr>
          <w:rFonts w:ascii="Arial" w:hAnsi="Arial" w:cs="Arial"/>
          <w:sz w:val="22"/>
          <w:szCs w:val="22"/>
        </w:rPr>
        <w:t xml:space="preserve"> que </w:t>
      </w:r>
      <w:r w:rsidRPr="005B365D">
        <w:rPr>
          <w:rFonts w:ascii="Arial" w:hAnsi="Arial" w:cs="Arial"/>
          <w:sz w:val="22"/>
          <w:szCs w:val="22"/>
        </w:rPr>
        <w:t>empezaron</w:t>
      </w:r>
      <w:r w:rsidRPr="005B365D">
        <w:rPr>
          <w:rFonts w:ascii="Arial" w:hAnsi="Arial" w:cs="Arial"/>
          <w:sz w:val="22"/>
          <w:szCs w:val="22"/>
        </w:rPr>
        <w:t xml:space="preserve"> a </w:t>
      </w:r>
      <w:r w:rsidRPr="005B365D">
        <w:rPr>
          <w:rFonts w:ascii="Arial" w:hAnsi="Arial" w:cs="Arial"/>
          <w:sz w:val="22"/>
          <w:szCs w:val="22"/>
        </w:rPr>
        <w:t>formarse jerarquías</w:t>
      </w:r>
      <w:r w:rsidRPr="005B365D">
        <w:rPr>
          <w:rFonts w:ascii="Arial" w:hAnsi="Arial" w:cs="Arial"/>
          <w:sz w:val="22"/>
          <w:szCs w:val="22"/>
        </w:rPr>
        <w:t>.</w:t>
      </w:r>
      <w:r w:rsidRPr="005B365D">
        <w:rPr>
          <w:rFonts w:ascii="Arial" w:hAnsi="Arial" w:cs="Arial"/>
          <w:sz w:val="22"/>
          <w:szCs w:val="22"/>
        </w:rPr>
        <w:t xml:space="preserve"> </w:t>
      </w:r>
      <w:r w:rsidRPr="005B365D">
        <w:rPr>
          <w:rFonts w:ascii="Arial" w:hAnsi="Arial" w:cs="Arial"/>
          <w:sz w:val="22"/>
          <w:szCs w:val="22"/>
        </w:rPr>
        <w:t xml:space="preserve">Gracias a una nueva sociedad llena de nuevos empleadores </w:t>
      </w:r>
      <w:r w:rsidRPr="005B365D">
        <w:rPr>
          <w:rFonts w:ascii="Arial" w:hAnsi="Arial" w:cs="Arial"/>
          <w:sz w:val="22"/>
          <w:szCs w:val="22"/>
        </w:rPr>
        <w:t xml:space="preserve"> </w:t>
      </w:r>
      <w:r w:rsidRPr="005B365D">
        <w:rPr>
          <w:rFonts w:ascii="Arial" w:hAnsi="Arial" w:cs="Arial"/>
          <w:sz w:val="22"/>
          <w:szCs w:val="22"/>
        </w:rPr>
        <w:t>las ciudades tuvieron un gran crecimiento, en donde estos personajes solo buscaban permanencia y seguridad.</w:t>
      </w:r>
    </w:p>
    <w:p w14:paraId="3FD9D130" w14:textId="5F0199C6" w:rsidR="00711C7D" w:rsidRPr="005B365D" w:rsidRDefault="00711C7D" w:rsidP="009119A4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5B365D">
        <w:rPr>
          <w:rFonts w:ascii="Arial" w:hAnsi="Arial" w:cs="Arial"/>
          <w:b/>
          <w:sz w:val="22"/>
          <w:szCs w:val="22"/>
        </w:rPr>
        <w:t xml:space="preserve"> Discriminación </w:t>
      </w:r>
    </w:p>
    <w:p w14:paraId="07C300C7" w14:textId="7C0359E2" w:rsidR="00711C7D" w:rsidRDefault="00711C7D" w:rsidP="009119A4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B365D">
        <w:rPr>
          <w:rFonts w:ascii="Arial" w:hAnsi="Arial" w:cs="Arial"/>
          <w:sz w:val="22"/>
          <w:szCs w:val="22"/>
        </w:rPr>
        <w:t xml:space="preserve">A pesar de que la sociedad había tenido nuevos descubrimientos los estereotipos de </w:t>
      </w:r>
      <w:r w:rsidRPr="005B365D">
        <w:rPr>
          <w:rFonts w:ascii="Arial" w:hAnsi="Arial" w:cs="Arial"/>
          <w:sz w:val="22"/>
          <w:szCs w:val="22"/>
        </w:rPr>
        <w:t>la discriminación</w:t>
      </w:r>
      <w:r w:rsidRPr="005B365D">
        <w:rPr>
          <w:rFonts w:ascii="Arial" w:hAnsi="Arial" w:cs="Arial"/>
          <w:sz w:val="22"/>
          <w:szCs w:val="22"/>
        </w:rPr>
        <w:t xml:space="preserve"> seguían </w:t>
      </w:r>
      <w:r w:rsidRPr="005B365D">
        <w:rPr>
          <w:rFonts w:ascii="Arial" w:hAnsi="Arial" w:cs="Arial"/>
          <w:sz w:val="22"/>
          <w:szCs w:val="22"/>
        </w:rPr>
        <w:t xml:space="preserve"> </w:t>
      </w:r>
      <w:r w:rsidRPr="005B365D">
        <w:rPr>
          <w:rFonts w:ascii="Arial" w:hAnsi="Arial" w:cs="Arial"/>
          <w:sz w:val="22"/>
          <w:szCs w:val="22"/>
        </w:rPr>
        <w:t xml:space="preserve">existiendo y esto era </w:t>
      </w:r>
      <w:r w:rsidRPr="005B365D">
        <w:rPr>
          <w:rFonts w:ascii="Arial" w:hAnsi="Arial" w:cs="Arial"/>
          <w:sz w:val="22"/>
          <w:szCs w:val="22"/>
        </w:rPr>
        <w:t xml:space="preserve"> hacia los indios, negros y todas las culturas que llevan un estilo de vida diferente. Las clases dominantes estaban en contra de aceptar la pluriculturidad</w:t>
      </w:r>
      <w:r w:rsidRPr="005B365D">
        <w:rPr>
          <w:rFonts w:ascii="Arial" w:hAnsi="Arial" w:cs="Arial"/>
          <w:sz w:val="22"/>
          <w:szCs w:val="22"/>
        </w:rPr>
        <w:t xml:space="preserve">. </w:t>
      </w:r>
    </w:p>
    <w:p w14:paraId="6D88EDD3" w14:textId="77777777" w:rsidR="005B365D" w:rsidRDefault="005B365D" w:rsidP="009119A4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918AC2B" w14:textId="77777777" w:rsidR="005B365D" w:rsidRPr="005B365D" w:rsidRDefault="005B365D" w:rsidP="009119A4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79C35DA" w14:textId="285771BA" w:rsidR="00711C7D" w:rsidRPr="005B365D" w:rsidRDefault="002E71F8" w:rsidP="009119A4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5B365D">
        <w:rPr>
          <w:rFonts w:ascii="Arial" w:hAnsi="Arial" w:cs="Arial"/>
          <w:b/>
          <w:sz w:val="22"/>
          <w:szCs w:val="22"/>
        </w:rPr>
        <w:t xml:space="preserve"> Latinoamericanos </w:t>
      </w:r>
    </w:p>
    <w:p w14:paraId="31AA4E41" w14:textId="77777777" w:rsidR="005B365D" w:rsidRDefault="002E71F8" w:rsidP="009119A4">
      <w:pPr>
        <w:pStyle w:val="Body"/>
        <w:spacing w:line="360" w:lineRule="auto"/>
        <w:jc w:val="both"/>
        <w:rPr>
          <w:rFonts w:ascii="Arial" w:hAnsi="Arial" w:cs="Arial"/>
        </w:rPr>
      </w:pPr>
      <w:r w:rsidRPr="005B365D">
        <w:rPr>
          <w:rFonts w:ascii="Arial" w:hAnsi="Arial" w:cs="Arial"/>
        </w:rPr>
        <w:t xml:space="preserve">Los países latinoamericanos tuvieron una serie de sucesos los cuales influyeron mucho, </w:t>
      </w:r>
      <w:r w:rsidR="005B365D" w:rsidRPr="005B365D">
        <w:rPr>
          <w:rFonts w:ascii="Arial" w:hAnsi="Arial" w:cs="Arial"/>
        </w:rPr>
        <w:t xml:space="preserve"> </w:t>
      </w:r>
      <w:r w:rsidR="005B365D" w:rsidRPr="005B365D">
        <w:rPr>
          <w:rFonts w:ascii="Arial" w:hAnsi="Arial" w:cs="Arial"/>
        </w:rPr>
        <w:t>el  vaivén en la política, la inestabilidad económica, todo esto sucedido en el siglo XX y los países mas representativos para hablar sobre este tema son: Argentina y México pe</w:t>
      </w:r>
      <w:r w:rsidR="005B365D" w:rsidRPr="005B365D">
        <w:rPr>
          <w:rFonts w:ascii="Arial" w:hAnsi="Arial" w:cs="Arial"/>
          <w:b/>
        </w:rPr>
        <w:t>r</w:t>
      </w:r>
      <w:r w:rsidR="005B365D" w:rsidRPr="005B365D">
        <w:rPr>
          <w:rFonts w:ascii="Arial" w:hAnsi="Arial" w:cs="Arial"/>
        </w:rPr>
        <w:t>o</w:t>
      </w:r>
      <w:r w:rsidR="005B365D" w:rsidRPr="005B365D">
        <w:rPr>
          <w:rFonts w:ascii="Arial" w:hAnsi="Arial" w:cs="Arial"/>
          <w:b/>
        </w:rPr>
        <w:t xml:space="preserve"> </w:t>
      </w:r>
      <w:r w:rsidR="005B365D" w:rsidRPr="005B365D">
        <w:rPr>
          <w:rFonts w:ascii="Arial" w:hAnsi="Arial" w:cs="Arial"/>
        </w:rPr>
        <w:t>los demás  países de Latinoamérica, conservan prolongación cultural, primogénita de la población indígena, de Europa, de Estados Unidos y de España.</w:t>
      </w:r>
    </w:p>
    <w:p w14:paraId="380F596D" w14:textId="435CB9DC" w:rsidR="002D318A" w:rsidRDefault="00B754AE" w:rsidP="00B754AE">
      <w:pPr>
        <w:pStyle w:val="Body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t xml:space="preserve"> Características de España y su cambio.</w:t>
      </w:r>
    </w:p>
    <w:p w14:paraId="183A3060" w14:textId="3935A831" w:rsidR="00B754AE" w:rsidRDefault="00B754AE" w:rsidP="00B754AE">
      <w:pPr>
        <w:spacing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B754AE">
        <w:rPr>
          <w:rFonts w:ascii="Arial" w:hAnsi="Arial" w:cs="Arial"/>
          <w:color w:val="000000" w:themeColor="text1"/>
          <w:sz w:val="22"/>
          <w:szCs w:val="22"/>
        </w:rPr>
        <w:t xml:space="preserve">La sociedad española existe un gran credibilidad por </w:t>
      </w:r>
      <w:r w:rsidRPr="00B754AE">
        <w:rPr>
          <w:rFonts w:ascii="Arial" w:hAnsi="Arial" w:cs="Arial"/>
          <w:color w:val="000000" w:themeColor="text1"/>
          <w:sz w:val="22"/>
          <w:szCs w:val="22"/>
        </w:rPr>
        <w:t xml:space="preserve"> la sagrada, </w:t>
      </w:r>
      <w:r w:rsidRPr="00B754AE">
        <w:rPr>
          <w:rFonts w:ascii="Arial" w:hAnsi="Arial" w:cs="Arial"/>
          <w:color w:val="000000" w:themeColor="text1"/>
          <w:sz w:val="22"/>
          <w:szCs w:val="22"/>
        </w:rPr>
        <w:t xml:space="preserve">esto influyo mucho y es la razón por la cual </w:t>
      </w:r>
      <w:r w:rsidRPr="00B754AE">
        <w:rPr>
          <w:rFonts w:ascii="Arial" w:hAnsi="Arial" w:cs="Arial"/>
          <w:color w:val="000000" w:themeColor="text1"/>
          <w:sz w:val="22"/>
          <w:szCs w:val="22"/>
        </w:rPr>
        <w:t xml:space="preserve">la iglesia </w:t>
      </w:r>
      <w:r w:rsidRPr="00B754AE">
        <w:rPr>
          <w:rFonts w:ascii="Arial" w:hAnsi="Arial" w:cs="Arial"/>
          <w:color w:val="000000" w:themeColor="text1"/>
          <w:sz w:val="22"/>
          <w:szCs w:val="22"/>
        </w:rPr>
        <w:t xml:space="preserve">se separo </w:t>
      </w:r>
      <w:r w:rsidRPr="00B754AE">
        <w:rPr>
          <w:rFonts w:ascii="Arial" w:hAnsi="Arial" w:cs="Arial"/>
          <w:color w:val="000000" w:themeColor="text1"/>
          <w:sz w:val="22"/>
          <w:szCs w:val="22"/>
        </w:rPr>
        <w:t>del estado y como crear</w:t>
      </w:r>
      <w:r w:rsidRPr="00B754AE">
        <w:rPr>
          <w:rFonts w:ascii="Arial" w:hAnsi="Arial" w:cs="Arial"/>
          <w:color w:val="000000" w:themeColor="text1"/>
          <w:sz w:val="22"/>
          <w:szCs w:val="22"/>
        </w:rPr>
        <w:t>on y se originaron varias leyes como</w:t>
      </w:r>
      <w:r w:rsidRPr="00B754AE">
        <w:rPr>
          <w:rFonts w:ascii="Arial" w:hAnsi="Arial" w:cs="Arial"/>
          <w:color w:val="000000" w:themeColor="text1"/>
          <w:sz w:val="22"/>
          <w:szCs w:val="22"/>
        </w:rPr>
        <w:t xml:space="preserve"> promulgo leyes para el divorcio, la educación secular y la libertad para los obreros. Las tendencias ilustradas y europeas chocaron con las prácticas locales y aislacionistas, el liberalismo profano se enfrentó a un catolicismo revivido y la sociedad española tan dictadora manifestó formas tan radicales de </w:t>
      </w:r>
      <w:r w:rsidRPr="00B754AE">
        <w:rPr>
          <w:rFonts w:ascii="Arial" w:hAnsi="Arial" w:cs="Arial"/>
          <w:color w:val="000000" w:themeColor="text1"/>
          <w:sz w:val="22"/>
          <w:szCs w:val="22"/>
        </w:rPr>
        <w:t>anarquías.</w:t>
      </w:r>
    </w:p>
    <w:p w14:paraId="5A8242DB" w14:textId="18B5C211" w:rsidR="00B754AE" w:rsidRDefault="00B754AE" w:rsidP="00B754A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El sueño americano. </w:t>
      </w:r>
    </w:p>
    <w:p w14:paraId="170AE9BD" w14:textId="351C8CBC" w:rsidR="00B754AE" w:rsidRPr="003E28BE" w:rsidRDefault="00B754AE" w:rsidP="003E28B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3E28BE">
        <w:rPr>
          <w:rFonts w:ascii="Arial" w:hAnsi="Arial" w:cs="Arial"/>
          <w:sz w:val="22"/>
          <w:szCs w:val="22"/>
        </w:rPr>
        <w:t xml:space="preserve">La sociedad </w:t>
      </w:r>
      <w:r w:rsidR="003E28BE" w:rsidRPr="003E28BE">
        <w:rPr>
          <w:rFonts w:ascii="Arial" w:hAnsi="Arial" w:cs="Arial"/>
          <w:sz w:val="22"/>
          <w:szCs w:val="22"/>
        </w:rPr>
        <w:t xml:space="preserve">hispanoamericana tiene la ilusión </w:t>
      </w:r>
      <w:r w:rsidRPr="003E28BE">
        <w:rPr>
          <w:rFonts w:ascii="Arial" w:hAnsi="Arial" w:cs="Arial"/>
          <w:sz w:val="22"/>
          <w:szCs w:val="22"/>
        </w:rPr>
        <w:t xml:space="preserve"> </w:t>
      </w:r>
      <w:r w:rsidR="003E28BE" w:rsidRPr="003E28BE">
        <w:rPr>
          <w:rFonts w:ascii="Arial" w:hAnsi="Arial" w:cs="Arial"/>
          <w:sz w:val="22"/>
          <w:szCs w:val="22"/>
        </w:rPr>
        <w:t xml:space="preserve">de ir a </w:t>
      </w:r>
      <w:r w:rsidRPr="003E28BE">
        <w:rPr>
          <w:rFonts w:ascii="Arial" w:hAnsi="Arial" w:cs="Arial"/>
          <w:sz w:val="22"/>
          <w:szCs w:val="22"/>
        </w:rPr>
        <w:t xml:space="preserve"> los países mas avanzados en todos los aspectos para poder tener un mejor estilo de vida pero esto era casi imposible</w:t>
      </w:r>
      <w:r w:rsidR="003E28BE" w:rsidRPr="003E28BE">
        <w:rPr>
          <w:rFonts w:ascii="Arial" w:hAnsi="Arial" w:cs="Arial"/>
          <w:sz w:val="22"/>
          <w:szCs w:val="22"/>
        </w:rPr>
        <w:t xml:space="preserve">, </w:t>
      </w:r>
      <w:r w:rsidRPr="003E28BE">
        <w:rPr>
          <w:rFonts w:ascii="Arial" w:hAnsi="Arial" w:cs="Arial"/>
          <w:sz w:val="22"/>
          <w:szCs w:val="22"/>
        </w:rPr>
        <w:t xml:space="preserve"> viajaban con un</w:t>
      </w:r>
      <w:r w:rsidR="003E28BE" w:rsidRPr="003E28BE">
        <w:rPr>
          <w:rFonts w:ascii="Arial" w:hAnsi="Arial" w:cs="Arial"/>
          <w:sz w:val="22"/>
          <w:szCs w:val="22"/>
        </w:rPr>
        <w:t>a</w:t>
      </w:r>
      <w:r w:rsidRPr="003E28BE">
        <w:rPr>
          <w:rFonts w:ascii="Arial" w:hAnsi="Arial" w:cs="Arial"/>
          <w:sz w:val="22"/>
          <w:szCs w:val="22"/>
        </w:rPr>
        <w:t xml:space="preserve"> gran ilusión pero al llegar se encontraban con la sorpresa de que no todo era tan perfecto, sufrían de discriminación y les tocaba aceptar los trabajos que los oriundos no querían. </w:t>
      </w:r>
    </w:p>
    <w:p w14:paraId="27619506" w14:textId="2EE71373" w:rsidR="00B754AE" w:rsidRDefault="003E28BE" w:rsidP="003E28BE">
      <w:pPr>
        <w:pStyle w:val="Body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t xml:space="preserve"> Influencia </w:t>
      </w:r>
      <w:r w:rsidR="005F2B5A">
        <w:rPr>
          <w:rFonts w:ascii="Arial" w:hAnsi="Arial" w:cs="Arial"/>
          <w:b/>
          <w:color w:val="000000" w:themeColor="text1"/>
        </w:rPr>
        <w:t>de la cultura norteamericana.</w:t>
      </w:r>
    </w:p>
    <w:p w14:paraId="5E7AFA74" w14:textId="539AEB69" w:rsidR="005F2B5A" w:rsidRPr="005F2B5A" w:rsidRDefault="005F2B5A" w:rsidP="005F2B5A">
      <w:pPr>
        <w:pStyle w:val="Body"/>
        <w:spacing w:line="360" w:lineRule="auto"/>
        <w:jc w:val="both"/>
        <w:rPr>
          <w:rFonts w:ascii="Arial" w:hAnsi="Arial" w:cs="Arial"/>
          <w:color w:val="000000" w:themeColor="text1"/>
        </w:rPr>
      </w:pPr>
      <w:bookmarkStart w:id="0" w:name="_GoBack"/>
      <w:r w:rsidRPr="005F2B5A">
        <w:rPr>
          <w:rFonts w:ascii="Arial" w:hAnsi="Arial" w:cs="Arial"/>
        </w:rPr>
        <w:t xml:space="preserve">Los inmigrantes al momento de cruzar la frontera y llegar a su destino </w:t>
      </w:r>
      <w:r w:rsidRPr="005F2B5A">
        <w:rPr>
          <w:rFonts w:ascii="Arial" w:hAnsi="Arial" w:cs="Arial"/>
        </w:rPr>
        <w:t>empezaron a</w:t>
      </w:r>
      <w:r w:rsidRPr="005F2B5A">
        <w:rPr>
          <w:rFonts w:ascii="Arial" w:hAnsi="Arial" w:cs="Arial"/>
        </w:rPr>
        <w:t xml:space="preserve"> copiar las costumbres </w:t>
      </w:r>
      <w:r w:rsidRPr="005F2B5A">
        <w:rPr>
          <w:rFonts w:ascii="Arial" w:hAnsi="Arial" w:cs="Arial"/>
        </w:rPr>
        <w:t>norteamericanas, la</w:t>
      </w:r>
      <w:r w:rsidRPr="005F2B5A">
        <w:rPr>
          <w:rFonts w:ascii="Arial" w:hAnsi="Arial" w:cs="Arial"/>
        </w:rPr>
        <w:t xml:space="preserve"> realidad norteamericana hispanizada, y los cambios que sucedieron para la aceptación de esta cultura, la sociedad latinoamericana empezó a influenciar en la sociedad norteamericana, en varios aspectos como por ejemplo en </w:t>
      </w:r>
      <w:r w:rsidRPr="005F2B5A">
        <w:rPr>
          <w:rFonts w:ascii="Arial" w:hAnsi="Arial" w:cs="Arial"/>
        </w:rPr>
        <w:t xml:space="preserve">la </w:t>
      </w:r>
      <w:r w:rsidRPr="005F2B5A">
        <w:rPr>
          <w:rFonts w:ascii="Arial" w:hAnsi="Arial" w:cs="Arial"/>
        </w:rPr>
        <w:t>literatura</w:t>
      </w:r>
      <w:r w:rsidRPr="005F2B5A">
        <w:rPr>
          <w:rFonts w:ascii="Arial" w:hAnsi="Arial" w:cs="Arial"/>
        </w:rPr>
        <w:t xml:space="preserve"> con varios autores muy reconocidos.</w:t>
      </w:r>
    </w:p>
    <w:bookmarkEnd w:id="0"/>
    <w:p w14:paraId="3DB2BD58" w14:textId="3F603CBF" w:rsidR="002E71F8" w:rsidRPr="003E28BE" w:rsidRDefault="002E71F8" w:rsidP="003E28B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3E28BE">
        <w:rPr>
          <w:rFonts w:ascii="Arial" w:hAnsi="Arial" w:cs="Arial"/>
          <w:sz w:val="22"/>
          <w:szCs w:val="22"/>
        </w:rPr>
        <w:t xml:space="preserve"> </w:t>
      </w:r>
    </w:p>
    <w:p w14:paraId="2B6C7CFA" w14:textId="77777777" w:rsidR="00711C7D" w:rsidRPr="00B754AE" w:rsidRDefault="00711C7D" w:rsidP="009119A4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D267264" w14:textId="77777777" w:rsidR="00711C7D" w:rsidRPr="00B754AE" w:rsidRDefault="00711C7D" w:rsidP="009119A4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EE2BAA2" w14:textId="77777777" w:rsidR="00DD21BF" w:rsidRPr="00B754AE" w:rsidRDefault="00DD21BF" w:rsidP="009119A4">
      <w:p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</w:p>
    <w:p w14:paraId="5D079FB7" w14:textId="77777777" w:rsidR="00BC4CDF" w:rsidRPr="00B754AE" w:rsidRDefault="00BC4CDF" w:rsidP="009119A4">
      <w:pPr>
        <w:spacing w:line="360" w:lineRule="auto"/>
        <w:rPr>
          <w:rFonts w:ascii="Arial" w:hAnsi="Arial" w:cs="Arial"/>
          <w:b/>
          <w:sz w:val="22"/>
          <w:szCs w:val="22"/>
          <w:lang w:val="es-ES"/>
        </w:rPr>
      </w:pPr>
    </w:p>
    <w:p w14:paraId="61A04C11" w14:textId="47D93F9A" w:rsidR="004525FA" w:rsidRPr="005B365D" w:rsidRDefault="00004173" w:rsidP="009119A4">
      <w:pPr>
        <w:spacing w:line="360" w:lineRule="auto"/>
        <w:ind w:left="720"/>
        <w:rPr>
          <w:rFonts w:ascii="Arial" w:hAnsi="Arial" w:cs="Arial"/>
          <w:sz w:val="22"/>
          <w:szCs w:val="22"/>
          <w:lang w:val="es-ES"/>
        </w:rPr>
      </w:pPr>
      <w:r w:rsidRPr="005B365D">
        <w:rPr>
          <w:rFonts w:ascii="Arial" w:hAnsi="Arial" w:cs="Arial"/>
          <w:sz w:val="22"/>
          <w:szCs w:val="22"/>
          <w:lang w:val="es-ES"/>
        </w:rPr>
        <w:t xml:space="preserve"> </w:t>
      </w:r>
    </w:p>
    <w:sectPr w:rsidR="004525FA" w:rsidRPr="005B365D" w:rsidSect="004F0D58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890CB1"/>
    <w:multiLevelType w:val="hybridMultilevel"/>
    <w:tmpl w:val="469E96BA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B55AE1"/>
    <w:multiLevelType w:val="hybridMultilevel"/>
    <w:tmpl w:val="4F2E0780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1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B61"/>
    <w:rsid w:val="00004173"/>
    <w:rsid w:val="002263DD"/>
    <w:rsid w:val="00251516"/>
    <w:rsid w:val="002D318A"/>
    <w:rsid w:val="002E71F8"/>
    <w:rsid w:val="00343B43"/>
    <w:rsid w:val="003E28BE"/>
    <w:rsid w:val="004525FA"/>
    <w:rsid w:val="004730C8"/>
    <w:rsid w:val="00485924"/>
    <w:rsid w:val="004F0D58"/>
    <w:rsid w:val="005363BA"/>
    <w:rsid w:val="005B365D"/>
    <w:rsid w:val="005F2B5A"/>
    <w:rsid w:val="00624B59"/>
    <w:rsid w:val="00711C7D"/>
    <w:rsid w:val="008555BF"/>
    <w:rsid w:val="009119A4"/>
    <w:rsid w:val="00A02BDB"/>
    <w:rsid w:val="00A628D4"/>
    <w:rsid w:val="00B17B61"/>
    <w:rsid w:val="00B754AE"/>
    <w:rsid w:val="00BC4CDF"/>
    <w:rsid w:val="00C021F6"/>
    <w:rsid w:val="00D0514E"/>
    <w:rsid w:val="00DD21BF"/>
    <w:rsid w:val="00E65B9E"/>
    <w:rsid w:val="00E96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53ABA7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7B61"/>
    <w:rPr>
      <w:rFonts w:ascii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96587"/>
    <w:pPr>
      <w:ind w:left="720"/>
      <w:contextualSpacing/>
    </w:pPr>
  </w:style>
  <w:style w:type="paragraph" w:customStyle="1" w:styleId="Normal1">
    <w:name w:val="Normal1"/>
    <w:rsid w:val="00A02BDB"/>
    <w:pPr>
      <w:spacing w:line="276" w:lineRule="auto"/>
    </w:pPr>
    <w:rPr>
      <w:rFonts w:ascii="Arial" w:eastAsia="Arial" w:hAnsi="Arial" w:cs="Arial"/>
      <w:sz w:val="22"/>
      <w:szCs w:val="22"/>
      <w:lang w:val="es-EC" w:eastAsia="es-EC"/>
    </w:rPr>
  </w:style>
  <w:style w:type="paragraph" w:customStyle="1" w:styleId="Body">
    <w:name w:val="Body"/>
    <w:rsid w:val="005B365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eastAsia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AF72116-EDFF-4249-A5F9-6D162926B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4</Pages>
  <Words>1339</Words>
  <Characters>7366</Characters>
  <Application>Microsoft Macintosh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12</cp:revision>
  <dcterms:created xsi:type="dcterms:W3CDTF">2019-01-08T15:18:00Z</dcterms:created>
  <dcterms:modified xsi:type="dcterms:W3CDTF">2019-01-11T17:17:00Z</dcterms:modified>
</cp:coreProperties>
</file>