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777" w:rsidRPr="00CD4F1F" w:rsidRDefault="000C2536" w:rsidP="00CD4F1F">
      <w:pPr>
        <w:spacing w:line="480" w:lineRule="auto"/>
        <w:jc w:val="center"/>
        <w:rPr>
          <w:rFonts w:ascii="Times New Roman" w:hAnsi="Times New Roman" w:cs="Times New Roman"/>
          <w:sz w:val="24"/>
          <w:szCs w:val="24"/>
        </w:rPr>
      </w:pPr>
      <w:r w:rsidRPr="00CD4F1F">
        <w:rPr>
          <w:rFonts w:ascii="Times New Roman" w:hAnsi="Times New Roman" w:cs="Times New Roman"/>
          <w:noProof/>
          <w:sz w:val="24"/>
          <w:szCs w:val="24"/>
          <w:lang w:eastAsia="es-EC"/>
        </w:rPr>
        <w:drawing>
          <wp:anchor distT="0" distB="0" distL="114300" distR="114300" simplePos="0" relativeHeight="251658240" behindDoc="0" locked="0" layoutInCell="1" allowOverlap="1">
            <wp:simplePos x="0" y="0"/>
            <wp:positionH relativeFrom="margin">
              <wp:align>right</wp:align>
            </wp:positionH>
            <wp:positionV relativeFrom="paragraph">
              <wp:posOffset>12065</wp:posOffset>
            </wp:positionV>
            <wp:extent cx="2159635" cy="628650"/>
            <wp:effectExtent l="0" t="0" r="0" b="0"/>
            <wp:wrapSquare wrapText="bothSides"/>
            <wp:docPr id="3" name="Imagen 3" descr="https://www.puce.edu.ec/intranet/assets/frontend/pages/img/imageninstitucional/puce/logo-puce-201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puce.edu.ec/intranet/assets/frontend/pages/img/imageninstitucional/puce/logo-puce-2016-02.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1565" b="12104"/>
                    <a:stretch/>
                  </pic:blipFill>
                  <pic:spPr bwMode="auto">
                    <a:xfrm>
                      <a:off x="0" y="0"/>
                      <a:ext cx="2159635" cy="6286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CD4F1F">
        <w:rPr>
          <w:rFonts w:ascii="Times New Roman" w:hAnsi="Times New Roman" w:cs="Times New Roman"/>
          <w:sz w:val="24"/>
          <w:szCs w:val="24"/>
        </w:rPr>
        <w:t>Pontificia Universidad Católica del Ecuador</w:t>
      </w:r>
    </w:p>
    <w:p w:rsidR="000C2536" w:rsidRPr="00CD4F1F" w:rsidRDefault="000C2536" w:rsidP="00CD4F1F">
      <w:pPr>
        <w:spacing w:line="480" w:lineRule="auto"/>
        <w:jc w:val="center"/>
        <w:rPr>
          <w:rFonts w:ascii="Times New Roman" w:hAnsi="Times New Roman" w:cs="Times New Roman"/>
          <w:sz w:val="24"/>
          <w:szCs w:val="24"/>
        </w:rPr>
      </w:pPr>
      <w:r w:rsidRPr="00CD4F1F">
        <w:rPr>
          <w:rFonts w:ascii="Times New Roman" w:hAnsi="Times New Roman" w:cs="Times New Roman"/>
          <w:sz w:val="24"/>
          <w:szCs w:val="24"/>
        </w:rPr>
        <w:t>Facultad de Comunicación, Lingüística y Literatura</w:t>
      </w:r>
    </w:p>
    <w:p w:rsidR="000C2536" w:rsidRPr="00CD4F1F" w:rsidRDefault="000C2536" w:rsidP="00CD4F1F">
      <w:pPr>
        <w:spacing w:line="480" w:lineRule="auto"/>
        <w:rPr>
          <w:rFonts w:ascii="Times New Roman" w:hAnsi="Times New Roman" w:cs="Times New Roman"/>
          <w:sz w:val="24"/>
          <w:szCs w:val="24"/>
        </w:rPr>
      </w:pPr>
      <w:r w:rsidRPr="00CD4F1F">
        <w:rPr>
          <w:rFonts w:ascii="Times New Roman" w:hAnsi="Times New Roman" w:cs="Times New Roman"/>
          <w:sz w:val="24"/>
          <w:szCs w:val="24"/>
        </w:rPr>
        <w:t xml:space="preserve">               </w:t>
      </w:r>
      <w:r w:rsidR="00513934" w:rsidRPr="00CD4F1F">
        <w:rPr>
          <w:rFonts w:ascii="Times New Roman" w:hAnsi="Times New Roman" w:cs="Times New Roman"/>
          <w:sz w:val="24"/>
          <w:szCs w:val="24"/>
        </w:rPr>
        <w:t xml:space="preserve">         </w:t>
      </w:r>
      <w:r w:rsidRPr="00CD4F1F">
        <w:rPr>
          <w:rFonts w:ascii="Times New Roman" w:hAnsi="Times New Roman" w:cs="Times New Roman"/>
          <w:sz w:val="24"/>
          <w:szCs w:val="24"/>
        </w:rPr>
        <w:t xml:space="preserve"> Escuela de Comunicación</w:t>
      </w:r>
    </w:p>
    <w:p w:rsidR="004077A1" w:rsidRPr="00CD4F1F" w:rsidRDefault="004077A1" w:rsidP="00CD4F1F">
      <w:pPr>
        <w:spacing w:line="480" w:lineRule="auto"/>
        <w:jc w:val="both"/>
        <w:rPr>
          <w:rFonts w:ascii="Times New Roman" w:hAnsi="Times New Roman" w:cs="Times New Roman"/>
          <w:b/>
          <w:sz w:val="24"/>
          <w:szCs w:val="24"/>
        </w:rPr>
      </w:pPr>
      <w:r w:rsidRPr="00CD4F1F">
        <w:rPr>
          <w:rFonts w:ascii="Times New Roman" w:hAnsi="Times New Roman" w:cs="Times New Roman"/>
          <w:b/>
          <w:sz w:val="24"/>
          <w:szCs w:val="24"/>
        </w:rPr>
        <w:t>Antropología de la comunicación</w:t>
      </w:r>
    </w:p>
    <w:p w:rsidR="000C2536" w:rsidRPr="00CD4F1F" w:rsidRDefault="000C2536" w:rsidP="00CD4F1F">
      <w:pPr>
        <w:spacing w:line="480" w:lineRule="auto"/>
        <w:jc w:val="both"/>
        <w:rPr>
          <w:rFonts w:ascii="Times New Roman" w:hAnsi="Times New Roman" w:cs="Times New Roman"/>
          <w:sz w:val="24"/>
          <w:szCs w:val="24"/>
        </w:rPr>
      </w:pPr>
      <w:r w:rsidRPr="00CD4F1F">
        <w:rPr>
          <w:rFonts w:ascii="Times New Roman" w:hAnsi="Times New Roman" w:cs="Times New Roman"/>
          <w:sz w:val="24"/>
          <w:szCs w:val="24"/>
        </w:rPr>
        <w:t>Nombre: Karina R</w:t>
      </w:r>
      <w:bookmarkStart w:id="0" w:name="_GoBack"/>
      <w:bookmarkEnd w:id="0"/>
      <w:r w:rsidRPr="00CD4F1F">
        <w:rPr>
          <w:rFonts w:ascii="Times New Roman" w:hAnsi="Times New Roman" w:cs="Times New Roman"/>
          <w:sz w:val="24"/>
          <w:szCs w:val="24"/>
        </w:rPr>
        <w:t>amírez</w:t>
      </w:r>
    </w:p>
    <w:p w:rsidR="000C2536" w:rsidRPr="00CD4F1F" w:rsidRDefault="000C2536" w:rsidP="00CD4F1F">
      <w:pPr>
        <w:spacing w:line="480" w:lineRule="auto"/>
        <w:jc w:val="both"/>
        <w:rPr>
          <w:rFonts w:ascii="Times New Roman" w:hAnsi="Times New Roman" w:cs="Times New Roman"/>
          <w:sz w:val="24"/>
          <w:szCs w:val="24"/>
        </w:rPr>
      </w:pPr>
      <w:r w:rsidRPr="00CD4F1F">
        <w:rPr>
          <w:rFonts w:ascii="Times New Roman" w:hAnsi="Times New Roman" w:cs="Times New Roman"/>
          <w:sz w:val="24"/>
          <w:szCs w:val="24"/>
        </w:rPr>
        <w:t xml:space="preserve">Fecha: </w:t>
      </w:r>
      <w:r w:rsidR="004077A1" w:rsidRPr="00CD4F1F">
        <w:rPr>
          <w:rFonts w:ascii="Times New Roman" w:hAnsi="Times New Roman" w:cs="Times New Roman"/>
          <w:sz w:val="24"/>
          <w:szCs w:val="24"/>
        </w:rPr>
        <w:t>29 de diciembre de 2018</w:t>
      </w:r>
    </w:p>
    <w:p w:rsidR="004077A1" w:rsidRPr="00CD4F1F" w:rsidRDefault="004077A1" w:rsidP="00CD4F1F">
      <w:pPr>
        <w:spacing w:after="0" w:line="480" w:lineRule="auto"/>
        <w:jc w:val="both"/>
        <w:rPr>
          <w:rFonts w:ascii="Times New Roman" w:hAnsi="Times New Roman" w:cs="Times New Roman"/>
          <w:i/>
          <w:sz w:val="24"/>
          <w:szCs w:val="24"/>
          <w:u w:val="single"/>
        </w:rPr>
      </w:pPr>
      <w:r w:rsidRPr="00CD4F1F">
        <w:rPr>
          <w:rFonts w:ascii="Times New Roman" w:hAnsi="Times New Roman" w:cs="Times New Roman"/>
          <w:i/>
          <w:sz w:val="24"/>
          <w:szCs w:val="24"/>
          <w:u w:val="single"/>
        </w:rPr>
        <w:t>Resumen del libro “Comprender los medios de comunicación. Las extensiones del ser humano” de Marshall McLuhan.</w:t>
      </w:r>
    </w:p>
    <w:p w:rsidR="004077A1"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El medio es el mensaje.</w:t>
      </w:r>
    </w:p>
    <w:p w:rsidR="004077A1" w:rsidRPr="00CD4F1F" w:rsidRDefault="009B6334"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Nuestra cultura es caracterizada por </w:t>
      </w:r>
      <w:r w:rsidR="00B60167" w:rsidRPr="00CD4F1F">
        <w:rPr>
          <w:rFonts w:ascii="Times New Roman" w:hAnsi="Times New Roman" w:cs="Times New Roman"/>
          <w:sz w:val="24"/>
          <w:szCs w:val="24"/>
        </w:rPr>
        <w:t>el control sobre nuestro entorno y la unión de este con el hecho práctico</w:t>
      </w:r>
      <w:r w:rsidR="00F7663B" w:rsidRPr="00CD4F1F">
        <w:rPr>
          <w:rFonts w:ascii="Times New Roman" w:hAnsi="Times New Roman" w:cs="Times New Roman"/>
          <w:sz w:val="24"/>
          <w:szCs w:val="24"/>
        </w:rPr>
        <w:t>,</w:t>
      </w:r>
      <w:r w:rsidR="00B60167" w:rsidRPr="00CD4F1F">
        <w:rPr>
          <w:rFonts w:ascii="Times New Roman" w:hAnsi="Times New Roman" w:cs="Times New Roman"/>
          <w:sz w:val="24"/>
          <w:szCs w:val="24"/>
        </w:rPr>
        <w:t xml:space="preserve"> de aquí llega la frase </w:t>
      </w:r>
      <w:r w:rsidR="00B60167" w:rsidRPr="00CD4F1F">
        <w:rPr>
          <w:rFonts w:ascii="Times New Roman" w:hAnsi="Times New Roman" w:cs="Times New Roman"/>
          <w:i/>
          <w:sz w:val="24"/>
          <w:szCs w:val="24"/>
        </w:rPr>
        <w:t>el medio es el mensaje</w:t>
      </w:r>
      <w:r w:rsidR="00B60167" w:rsidRPr="00CD4F1F">
        <w:rPr>
          <w:rFonts w:ascii="Times New Roman" w:hAnsi="Times New Roman" w:cs="Times New Roman"/>
          <w:sz w:val="24"/>
          <w:szCs w:val="24"/>
        </w:rPr>
        <w:t xml:space="preserve"> que se entiende como </w:t>
      </w:r>
      <w:r w:rsidR="00AC6C01" w:rsidRPr="00CD4F1F">
        <w:rPr>
          <w:rFonts w:ascii="Times New Roman" w:hAnsi="Times New Roman" w:cs="Times New Roman"/>
          <w:sz w:val="24"/>
          <w:szCs w:val="24"/>
        </w:rPr>
        <w:t xml:space="preserve">la forma de control de las acciones y sus consecuencias en el mismo entorno personal. </w:t>
      </w:r>
      <w:r w:rsidR="00F7663B" w:rsidRPr="00CD4F1F">
        <w:rPr>
          <w:rFonts w:ascii="Times New Roman" w:hAnsi="Times New Roman" w:cs="Times New Roman"/>
          <w:sz w:val="24"/>
          <w:szCs w:val="24"/>
        </w:rPr>
        <w:t>Los medios se observan como extensiones de nuestro cuerpo, las cuales son artificiales, estas nos ayudan a controlar nuestra vida y accionar sobre la misma. Dichos</w:t>
      </w:r>
      <w:r w:rsidR="00AC6C01" w:rsidRPr="00CD4F1F">
        <w:rPr>
          <w:rFonts w:ascii="Times New Roman" w:hAnsi="Times New Roman" w:cs="Times New Roman"/>
          <w:sz w:val="24"/>
          <w:szCs w:val="24"/>
        </w:rPr>
        <w:t xml:space="preserve"> medios se utilizan para crear reacciones en los seres humanos, y, en varios casos esta función de los medios de crear un efecto ha resultado en la manipulación de la sociedad por su contenido emitido.</w:t>
      </w:r>
    </w:p>
    <w:p w:rsidR="00AC6C01" w:rsidRPr="00CD4F1F" w:rsidRDefault="00B917C2"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Esta </w:t>
      </w:r>
      <w:r w:rsidRPr="00CD4F1F">
        <w:rPr>
          <w:rFonts w:ascii="Times New Roman" w:hAnsi="Times New Roman" w:cs="Times New Roman"/>
          <w:i/>
          <w:sz w:val="24"/>
          <w:szCs w:val="24"/>
        </w:rPr>
        <w:t>mecanización</w:t>
      </w:r>
      <w:r w:rsidRPr="00CD4F1F">
        <w:rPr>
          <w:rFonts w:ascii="Times New Roman" w:hAnsi="Times New Roman" w:cs="Times New Roman"/>
          <w:sz w:val="24"/>
          <w:szCs w:val="24"/>
        </w:rPr>
        <w:t xml:space="preserve"> y </w:t>
      </w:r>
      <w:r w:rsidRPr="00CD4F1F">
        <w:rPr>
          <w:rFonts w:ascii="Times New Roman" w:hAnsi="Times New Roman" w:cs="Times New Roman"/>
          <w:i/>
          <w:sz w:val="24"/>
          <w:szCs w:val="24"/>
        </w:rPr>
        <w:t>manipulación</w:t>
      </w:r>
      <w:r w:rsidRPr="00CD4F1F">
        <w:rPr>
          <w:rFonts w:ascii="Times New Roman" w:hAnsi="Times New Roman" w:cs="Times New Roman"/>
          <w:sz w:val="24"/>
          <w:szCs w:val="24"/>
        </w:rPr>
        <w:t xml:space="preserve"> del ser humano se remonta a los siglos XVI y XVII, en donde a pesar del contenido orientado a la manipulación de la sociedad ya se comenzaba a transmitir la población no lo percibía pues se acostumbraron a este contenido. Este no solamente presentaba una sola idea general, sino, presentaba varias según los intereses de las transmisoras y esto generó que la sociedad se dividiera, más de lo que ya estaba, intelectualmente </w:t>
      </w:r>
      <w:r w:rsidR="0041550C" w:rsidRPr="00CD4F1F">
        <w:rPr>
          <w:rFonts w:ascii="Times New Roman" w:hAnsi="Times New Roman" w:cs="Times New Roman"/>
          <w:sz w:val="24"/>
          <w:szCs w:val="24"/>
        </w:rPr>
        <w:t xml:space="preserve">creando las denominadas </w:t>
      </w:r>
      <w:r w:rsidR="0041550C" w:rsidRPr="00CD4F1F">
        <w:rPr>
          <w:rFonts w:ascii="Times New Roman" w:hAnsi="Times New Roman" w:cs="Times New Roman"/>
          <w:i/>
          <w:sz w:val="24"/>
          <w:szCs w:val="24"/>
        </w:rPr>
        <w:t>guerras intelectuales</w:t>
      </w:r>
      <w:r w:rsidR="0041550C" w:rsidRPr="00CD4F1F">
        <w:rPr>
          <w:rFonts w:ascii="Times New Roman" w:hAnsi="Times New Roman" w:cs="Times New Roman"/>
          <w:sz w:val="24"/>
          <w:szCs w:val="24"/>
        </w:rPr>
        <w:t xml:space="preserve"> las cuales siguen vigentes.</w:t>
      </w:r>
      <w:r w:rsidRPr="00CD4F1F">
        <w:rPr>
          <w:rFonts w:ascii="Times New Roman" w:hAnsi="Times New Roman" w:cs="Times New Roman"/>
          <w:sz w:val="24"/>
          <w:szCs w:val="24"/>
        </w:rPr>
        <w:t xml:space="preserve"> </w:t>
      </w:r>
    </w:p>
    <w:p w:rsidR="0041550C" w:rsidRPr="00CD4F1F" w:rsidRDefault="0041550C"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Aunque estos contenidos de los medios siempre serán otros medios, por ejemplo, </w:t>
      </w:r>
      <w:r w:rsidR="00B12E2B" w:rsidRPr="00CD4F1F">
        <w:rPr>
          <w:rFonts w:ascii="Times New Roman" w:hAnsi="Times New Roman" w:cs="Times New Roman"/>
          <w:sz w:val="24"/>
          <w:szCs w:val="24"/>
        </w:rPr>
        <w:t xml:space="preserve">en una obra literaria vendrá primero el discurso y después del libro vendrá una película u obra teatral. </w:t>
      </w:r>
      <w:r w:rsidR="00B12E2B" w:rsidRPr="00CD4F1F">
        <w:rPr>
          <w:rFonts w:ascii="Times New Roman" w:hAnsi="Times New Roman" w:cs="Times New Roman"/>
          <w:sz w:val="24"/>
          <w:szCs w:val="24"/>
        </w:rPr>
        <w:lastRenderedPageBreak/>
        <w:t>En este punto McLuhan plantea que para estudiar los medios no debemos centrarnos en el contenido, sino, más bien, en como este altera los patrones de percepción.</w:t>
      </w:r>
    </w:p>
    <w:p w:rsidR="004077A1"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Medios Calientes y medios fríos.</w:t>
      </w:r>
    </w:p>
    <w:p w:rsidR="0041550C" w:rsidRPr="00CD4F1F" w:rsidRDefault="001B4BD7"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Relacionado con el anterior capitulo se encuentra el análisis de los medios fríos y calientes. Sobre este análisis </w:t>
      </w:r>
      <w:r w:rsidR="0024782C" w:rsidRPr="00CD4F1F">
        <w:rPr>
          <w:rFonts w:ascii="Times New Roman" w:hAnsi="Times New Roman" w:cs="Times New Roman"/>
          <w:sz w:val="24"/>
          <w:szCs w:val="24"/>
        </w:rPr>
        <w:t xml:space="preserve">McLuhan define a los medios calientes, como la radio o la película, como aquel que extiende en </w:t>
      </w:r>
      <w:r w:rsidR="0024782C" w:rsidRPr="00CD4F1F">
        <w:rPr>
          <w:rFonts w:ascii="Times New Roman" w:hAnsi="Times New Roman" w:cs="Times New Roman"/>
          <w:i/>
          <w:sz w:val="24"/>
          <w:szCs w:val="24"/>
        </w:rPr>
        <w:t>alta definición</w:t>
      </w:r>
      <w:r w:rsidR="0024782C" w:rsidRPr="00CD4F1F">
        <w:rPr>
          <w:rFonts w:ascii="Times New Roman" w:hAnsi="Times New Roman" w:cs="Times New Roman"/>
          <w:sz w:val="24"/>
          <w:szCs w:val="24"/>
        </w:rPr>
        <w:t xml:space="preserve"> un único sentido</w:t>
      </w:r>
      <w:r w:rsidR="00DF54C6" w:rsidRPr="00CD4F1F">
        <w:rPr>
          <w:rFonts w:ascii="Times New Roman" w:hAnsi="Times New Roman" w:cs="Times New Roman"/>
          <w:sz w:val="24"/>
          <w:szCs w:val="24"/>
        </w:rPr>
        <w:t xml:space="preserve">. La alta definición se define como tener bastante información, es decir, es completo como una fotografía a diferencia de una historieta. </w:t>
      </w:r>
      <w:r w:rsidR="000D77BE" w:rsidRPr="00CD4F1F">
        <w:rPr>
          <w:rFonts w:ascii="Times New Roman" w:hAnsi="Times New Roman" w:cs="Times New Roman"/>
          <w:sz w:val="24"/>
          <w:szCs w:val="24"/>
        </w:rPr>
        <w:t>De aquí viene la premisa de que los medios calientes excluyen mientras los fríos incluyen, además que para el usuario se siente diferente la sensación al utilizar un medio caliente o frío.</w:t>
      </w:r>
    </w:p>
    <w:p w:rsidR="000D77BE" w:rsidRPr="00CD4F1F" w:rsidRDefault="00A80D33"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McLuhan plantea el ejemplo del ballet, cuando este empezó a emplear el baile en la punta de los pies, este progreso excluyo a los bailarines masculinos. Esta alta definición o intensidad genera fragmentación de la vida, y, por ende, se crea una censura en la que se disminuye el efecto de un hecho antes de ser asumido. Este censor es sumamente importante, pues, sin este todas las experiencias afectarían a nuestro sistema nervioso de valores y puede producir un estado de </w:t>
      </w:r>
      <w:r w:rsidRPr="00CD4F1F">
        <w:rPr>
          <w:rFonts w:ascii="Times New Roman" w:hAnsi="Times New Roman" w:cs="Times New Roman"/>
          <w:i/>
          <w:sz w:val="24"/>
          <w:szCs w:val="24"/>
        </w:rPr>
        <w:t>rigor mortis</w:t>
      </w:r>
      <w:r w:rsidRPr="00CD4F1F">
        <w:rPr>
          <w:rFonts w:ascii="Times New Roman" w:hAnsi="Times New Roman" w:cs="Times New Roman"/>
          <w:sz w:val="24"/>
          <w:szCs w:val="24"/>
        </w:rPr>
        <w:t>.</w:t>
      </w:r>
      <w:r w:rsidR="00383B7B" w:rsidRPr="00CD4F1F">
        <w:rPr>
          <w:rFonts w:ascii="Times New Roman" w:hAnsi="Times New Roman" w:cs="Times New Roman"/>
          <w:sz w:val="24"/>
          <w:szCs w:val="24"/>
        </w:rPr>
        <w:t xml:space="preserve"> También, plantea que en los términos caliente y frío se pueden implementar en las culturas y que estas se relacionan y hacen funcionar a los medios en sí. </w:t>
      </w:r>
    </w:p>
    <w:p w:rsidR="0005593F"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La inversión de un medio sobrecalentado.</w:t>
      </w:r>
    </w:p>
    <w:p w:rsidR="0005593F" w:rsidRPr="00CD4F1F" w:rsidRDefault="0005593F" w:rsidP="00CD4F1F">
      <w:pPr>
        <w:spacing w:after="0" w:line="480" w:lineRule="auto"/>
        <w:ind w:firstLine="709"/>
        <w:jc w:val="both"/>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aceleración de la velocidad de la forma mecánica a la forma eléctrica instantánea invierte la explosión en implosión, en la presente era eléctrica la implosión o contracción de las energías de nuestro mundo puede chocar con los viejos patrones de organización expansionistas y tradicionales, esto aún se piensa como explosivo o expansivo y aunque ya no se obtiene se sigue hablando de la explosión popular y la del aprendizaje, raro es el hecho de que todos tengan que vivir en la absoluta proximidad creada por nuestro envolvimiento eléctrico en la vida de otro, por ejemplo la nueva preocupación de la educación es que da el seguimiento de la </w:t>
      </w:r>
      <w:r w:rsidRPr="00CD4F1F">
        <w:rPr>
          <w:rFonts w:ascii="Times New Roman" w:hAnsi="Times New Roman" w:cs="Times New Roman"/>
          <w:color w:val="000000"/>
          <w:sz w:val="24"/>
          <w:szCs w:val="24"/>
          <w:shd w:val="clear" w:color="auto" w:fill="FFFFFF"/>
        </w:rPr>
        <w:lastRenderedPageBreak/>
        <w:t>transición a la interrelación del conocimiento, pero el problema es la obsesión con los patrones mecánicos viejos creando solo una vía de expansión de los centros a los márgenes ya no es relevante para nuestro mundo eléctrico.</w:t>
      </w:r>
    </w:p>
    <w:p w:rsidR="00383B7B" w:rsidRPr="00CD4F1F" w:rsidRDefault="0005593F" w:rsidP="00CD4F1F">
      <w:pPr>
        <w:spacing w:after="0" w:line="480" w:lineRule="auto"/>
        <w:ind w:firstLine="709"/>
        <w:jc w:val="both"/>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t xml:space="preserve">En la nueva era de información y producción programada, las materias primas en sí asumen cada vez más el carácter de información, aunque </w:t>
      </w:r>
      <w:r w:rsidRPr="00CD4F1F">
        <w:rPr>
          <w:rFonts w:ascii="Times New Roman" w:hAnsi="Times New Roman" w:cs="Times New Roman"/>
          <w:color w:val="000000"/>
          <w:sz w:val="24"/>
          <w:szCs w:val="24"/>
          <w:shd w:val="clear" w:color="auto" w:fill="FFFFFF"/>
        </w:rPr>
        <w:t>esta tendencia</w:t>
      </w:r>
      <w:r w:rsidRPr="00CD4F1F">
        <w:rPr>
          <w:rFonts w:ascii="Times New Roman" w:hAnsi="Times New Roman" w:cs="Times New Roman"/>
          <w:color w:val="000000"/>
          <w:sz w:val="24"/>
          <w:szCs w:val="24"/>
          <w:shd w:val="clear" w:color="auto" w:fill="FFFFFF"/>
        </w:rPr>
        <w:t xml:space="preserve"> aparece principalmente en el incremento del presupuesto publicitario y esas materias primas son significativamente más usadas en la comunicación social, cigarro, cosmético, etc. Como la información eléctrica se eleva casi cualquier tipo de material servirá para cualquier tipo de necesidad o función, forzando al intelectual cada vez más en el rol de comando social y en el servicio de la producción. </w:t>
      </w:r>
    </w:p>
    <w:p w:rsidR="004077A1"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El amante de juguete.</w:t>
      </w:r>
    </w:p>
    <w:p w:rsidR="00995FD3" w:rsidRPr="00CD4F1F" w:rsidRDefault="000F0EB0" w:rsidP="00CD4F1F">
      <w:pPr>
        <w:spacing w:after="0" w:line="480" w:lineRule="auto"/>
        <w:ind w:firstLine="851"/>
        <w:jc w:val="both"/>
        <w:rPr>
          <w:rFonts w:ascii="Times New Roman" w:hAnsi="Times New Roman" w:cs="Times New Roman"/>
          <w:sz w:val="24"/>
          <w:szCs w:val="24"/>
        </w:rPr>
      </w:pPr>
      <w:r w:rsidRPr="00CD4F1F">
        <w:rPr>
          <w:rFonts w:ascii="Times New Roman" w:hAnsi="Times New Roman" w:cs="Times New Roman"/>
          <w:sz w:val="24"/>
          <w:szCs w:val="24"/>
        </w:rPr>
        <w:t xml:space="preserve">Se presenta el mito griego de Narciso, quien al ver su reflejo en el agua y se enamoró del mismo. </w:t>
      </w:r>
      <w:r w:rsidR="005962CD" w:rsidRPr="00CD4F1F">
        <w:rPr>
          <w:rFonts w:ascii="Times New Roman" w:hAnsi="Times New Roman" w:cs="Times New Roman"/>
          <w:sz w:val="24"/>
          <w:szCs w:val="24"/>
        </w:rPr>
        <w:t>Esta fascinación se convirtió en una extensión de él</w:t>
      </w:r>
      <w:r w:rsidR="00995FD3" w:rsidRPr="00CD4F1F">
        <w:rPr>
          <w:rFonts w:ascii="Times New Roman" w:hAnsi="Times New Roman" w:cs="Times New Roman"/>
          <w:sz w:val="24"/>
          <w:szCs w:val="24"/>
        </w:rPr>
        <w:t xml:space="preserve"> para mantener el equilibrio del mismo,</w:t>
      </w:r>
      <w:r w:rsidR="005962CD" w:rsidRPr="00CD4F1F">
        <w:rPr>
          <w:rFonts w:ascii="Times New Roman" w:hAnsi="Times New Roman" w:cs="Times New Roman"/>
          <w:sz w:val="24"/>
          <w:szCs w:val="24"/>
        </w:rPr>
        <w:t xml:space="preserve"> </w:t>
      </w:r>
      <w:r w:rsidR="00995FD3" w:rsidRPr="00CD4F1F">
        <w:rPr>
          <w:rFonts w:ascii="Times New Roman" w:hAnsi="Times New Roman" w:cs="Times New Roman"/>
          <w:sz w:val="24"/>
          <w:szCs w:val="24"/>
        </w:rPr>
        <w:t xml:space="preserve">el ser humano </w:t>
      </w:r>
      <w:r w:rsidR="005962CD" w:rsidRPr="00CD4F1F">
        <w:rPr>
          <w:rFonts w:ascii="Times New Roman" w:hAnsi="Times New Roman" w:cs="Times New Roman"/>
          <w:sz w:val="24"/>
          <w:szCs w:val="24"/>
        </w:rPr>
        <w:t>se vuelve adicto a estas sean artificiales o naturales</w:t>
      </w:r>
      <w:r w:rsidR="00995FD3" w:rsidRPr="00CD4F1F">
        <w:rPr>
          <w:rFonts w:ascii="Times New Roman" w:hAnsi="Times New Roman" w:cs="Times New Roman"/>
          <w:sz w:val="24"/>
          <w:szCs w:val="24"/>
        </w:rPr>
        <w:t xml:space="preserve"> y puede que como narciso se convierta en un sistema cerrado</w:t>
      </w:r>
      <w:r w:rsidR="005962CD" w:rsidRPr="00CD4F1F">
        <w:rPr>
          <w:rFonts w:ascii="Times New Roman" w:hAnsi="Times New Roman" w:cs="Times New Roman"/>
          <w:sz w:val="24"/>
          <w:szCs w:val="24"/>
        </w:rPr>
        <w:t xml:space="preserve">. </w:t>
      </w:r>
      <w:r w:rsidR="00995FD3" w:rsidRPr="00CD4F1F">
        <w:rPr>
          <w:rFonts w:ascii="Times New Roman" w:hAnsi="Times New Roman" w:cs="Times New Roman"/>
          <w:sz w:val="24"/>
          <w:szCs w:val="24"/>
        </w:rPr>
        <w:t>Las extensiones naturales sirven como balance, supervivencia, amortiguador y protección para la función de nuestro cuerpo en relación al entorno físico y social.</w:t>
      </w:r>
    </w:p>
    <w:p w:rsidR="00383B7B" w:rsidRPr="00CD4F1F" w:rsidRDefault="00995FD3" w:rsidP="00CD4F1F">
      <w:pPr>
        <w:spacing w:after="0" w:line="480" w:lineRule="auto"/>
        <w:ind w:firstLine="851"/>
        <w:jc w:val="both"/>
        <w:rPr>
          <w:rFonts w:ascii="Times New Roman" w:hAnsi="Times New Roman" w:cs="Times New Roman"/>
          <w:sz w:val="24"/>
          <w:szCs w:val="24"/>
        </w:rPr>
      </w:pPr>
      <w:r w:rsidRPr="00CD4F1F">
        <w:rPr>
          <w:rFonts w:ascii="Times New Roman" w:hAnsi="Times New Roman" w:cs="Times New Roman"/>
          <w:sz w:val="24"/>
          <w:szCs w:val="24"/>
        </w:rPr>
        <w:t xml:space="preserve">Pasando a las extensiones artificiales, se relacionan con el progreso y la tecnología, estas </w:t>
      </w:r>
      <w:r w:rsidR="00BC43D8" w:rsidRPr="00CD4F1F">
        <w:rPr>
          <w:rFonts w:ascii="Times New Roman" w:hAnsi="Times New Roman" w:cs="Times New Roman"/>
          <w:sz w:val="24"/>
          <w:szCs w:val="24"/>
        </w:rPr>
        <w:t xml:space="preserve">se instalan fuera del cuerpo humano (computadoras, televisión, etc.) y con el peso de ambas extensiones y el cansancio del individuo frente a estas se produce la amputación que produce la sensación de alivio frente a la perdida, aunque el individuo sea inmune a dicha perdida. </w:t>
      </w:r>
      <w:r w:rsidR="009C58DD" w:rsidRPr="00CD4F1F">
        <w:rPr>
          <w:rFonts w:ascii="Times New Roman" w:hAnsi="Times New Roman" w:cs="Times New Roman"/>
          <w:sz w:val="24"/>
          <w:szCs w:val="24"/>
        </w:rPr>
        <w:t>Un ejemplo de esta entumecimiento e inmunidad es: en una caída, en la que el individuo parece estable pero cuando el shock pasa comienza el sudor, las lágrimas y demás porque el sistema nervioso comienza a reaccionar luego de que este ya fue protegido.</w:t>
      </w:r>
    </w:p>
    <w:p w:rsidR="009C58DD" w:rsidRPr="00CD4F1F" w:rsidRDefault="009C58DD" w:rsidP="00CD4F1F">
      <w:pPr>
        <w:spacing w:after="0" w:line="480" w:lineRule="auto"/>
        <w:ind w:firstLine="851"/>
        <w:jc w:val="both"/>
        <w:rPr>
          <w:rFonts w:ascii="Times New Roman" w:hAnsi="Times New Roman" w:cs="Times New Roman"/>
          <w:sz w:val="24"/>
          <w:szCs w:val="24"/>
        </w:rPr>
      </w:pPr>
      <w:r w:rsidRPr="00CD4F1F">
        <w:rPr>
          <w:rFonts w:ascii="Times New Roman" w:hAnsi="Times New Roman" w:cs="Times New Roman"/>
          <w:sz w:val="24"/>
          <w:szCs w:val="24"/>
        </w:rPr>
        <w:t>La tecnología es, en sí, una extensión del ser humano. Pero también puede ser una amplificación de una extensión natural (vista, tacto, olfato, etc.).</w:t>
      </w:r>
    </w:p>
    <w:p w:rsidR="004077A1"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Energía Híbrida.</w:t>
      </w:r>
    </w:p>
    <w:p w:rsidR="007477C5" w:rsidRPr="00CD4F1F" w:rsidRDefault="00254A52"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lastRenderedPageBreak/>
        <w:t xml:space="preserve">McLuhan manifiesta que todos los medios sean actuales o antiguos son y llegaran a ser una extensión del ser humano. </w:t>
      </w:r>
      <w:r w:rsidR="00F6320E" w:rsidRPr="00CD4F1F">
        <w:rPr>
          <w:rFonts w:ascii="Times New Roman" w:hAnsi="Times New Roman" w:cs="Times New Roman"/>
          <w:sz w:val="24"/>
          <w:szCs w:val="24"/>
        </w:rPr>
        <w:t xml:space="preserve">Sin embargo, también, plantea que estas relaciones entre medios y seres humanos pueden causar una especie de </w:t>
      </w:r>
      <w:r w:rsidR="00F6320E" w:rsidRPr="00CD4F1F">
        <w:rPr>
          <w:rFonts w:ascii="Times New Roman" w:hAnsi="Times New Roman" w:cs="Times New Roman"/>
          <w:i/>
          <w:sz w:val="24"/>
          <w:szCs w:val="24"/>
        </w:rPr>
        <w:t>guerra civil</w:t>
      </w:r>
      <w:r w:rsidR="00F6320E" w:rsidRPr="00CD4F1F">
        <w:rPr>
          <w:rFonts w:ascii="Times New Roman" w:hAnsi="Times New Roman" w:cs="Times New Roman"/>
          <w:sz w:val="24"/>
          <w:szCs w:val="24"/>
        </w:rPr>
        <w:t xml:space="preserve"> </w:t>
      </w:r>
      <w:r w:rsidR="003217E8" w:rsidRPr="00CD4F1F">
        <w:rPr>
          <w:rFonts w:ascii="Times New Roman" w:hAnsi="Times New Roman" w:cs="Times New Roman"/>
          <w:sz w:val="24"/>
          <w:szCs w:val="24"/>
        </w:rPr>
        <w:t xml:space="preserve">en nuestro interior debido a que las extensiones generan sociedades complejas, por sus conexiones, en nuestra mente. Y debido a esto se genera una </w:t>
      </w:r>
      <w:r w:rsidR="00513D66" w:rsidRPr="00CD4F1F">
        <w:rPr>
          <w:rFonts w:ascii="Times New Roman" w:hAnsi="Times New Roman" w:cs="Times New Roman"/>
          <w:sz w:val="24"/>
          <w:szCs w:val="24"/>
        </w:rPr>
        <w:t>hibridación. La hibridación crea eventos nuevos y estos, a la vez, influyen en el individuo y en la sociedad del mismo. Pone como ejemplo, el cine, el cual comenzó mudo y en blanco y negro, pero cuando el ser humano lo tomo como extensión y se sumergió en este medio lo muto a un cine con sonido y a color (oído-vista).</w:t>
      </w:r>
      <w:r w:rsidR="007477C5" w:rsidRPr="00CD4F1F">
        <w:rPr>
          <w:rFonts w:ascii="Times New Roman" w:hAnsi="Times New Roman" w:cs="Times New Roman"/>
          <w:sz w:val="24"/>
          <w:szCs w:val="24"/>
        </w:rPr>
        <w:t xml:space="preserve"> </w:t>
      </w:r>
    </w:p>
    <w:p w:rsidR="007477C5" w:rsidRPr="00CD4F1F" w:rsidRDefault="007477C5" w:rsidP="00CD4F1F">
      <w:pPr>
        <w:spacing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Aunque esta teoría es enfocada a la relación tecnología-ser humano, McLuhan también la emplea en el entorno social del individuo y pone como ejemplo la alfabetización. Se utiliza el concepto de </w:t>
      </w:r>
      <w:r w:rsidRPr="00CD4F1F">
        <w:rPr>
          <w:rFonts w:ascii="Times New Roman" w:hAnsi="Times New Roman" w:cs="Times New Roman"/>
          <w:i/>
          <w:sz w:val="24"/>
          <w:szCs w:val="24"/>
        </w:rPr>
        <w:t>explosión</w:t>
      </w:r>
      <w:r w:rsidRPr="00CD4F1F">
        <w:rPr>
          <w:rFonts w:ascii="Times New Roman" w:hAnsi="Times New Roman" w:cs="Times New Roman"/>
          <w:sz w:val="24"/>
          <w:szCs w:val="24"/>
        </w:rPr>
        <w:t xml:space="preserve"> que se propone porque los cambios que se producen en la sociedad estas hibridaciones. Además, que estas afectan al comportamiento del individuo y su entorno.</w:t>
      </w:r>
    </w:p>
    <w:p w:rsidR="004077A1" w:rsidRPr="00CD4F1F" w:rsidRDefault="004077A1" w:rsidP="00CD4F1F">
      <w:pPr>
        <w:pStyle w:val="Prrafodelista"/>
        <w:numPr>
          <w:ilvl w:val="0"/>
          <w:numId w:val="1"/>
        </w:numPr>
        <w:spacing w:after="0" w:line="480" w:lineRule="auto"/>
        <w:ind w:left="284" w:hanging="284"/>
        <w:jc w:val="both"/>
        <w:rPr>
          <w:rFonts w:ascii="Times New Roman" w:hAnsi="Times New Roman" w:cs="Times New Roman"/>
          <w:sz w:val="24"/>
          <w:szCs w:val="24"/>
        </w:rPr>
      </w:pPr>
      <w:r w:rsidRPr="00CD4F1F">
        <w:rPr>
          <w:rFonts w:ascii="Times New Roman" w:hAnsi="Times New Roman" w:cs="Times New Roman"/>
          <w:b/>
          <w:sz w:val="24"/>
          <w:szCs w:val="24"/>
        </w:rPr>
        <w:t>Los medios como traductores.</w:t>
      </w:r>
    </w:p>
    <w:p w:rsidR="00E82BE0" w:rsidRPr="00CD4F1F" w:rsidRDefault="006C1237"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Muchas veces, las traducciones pueden facilitar el entendimiento del ser </w:t>
      </w:r>
      <w:r w:rsidRPr="00CD4F1F">
        <w:rPr>
          <w:rFonts w:ascii="Times New Roman" w:hAnsi="Times New Roman" w:cs="Times New Roman"/>
          <w:color w:val="000000"/>
          <w:sz w:val="24"/>
          <w:szCs w:val="24"/>
          <w:shd w:val="clear" w:color="auto" w:fill="FFFFFF"/>
        </w:rPr>
        <w:t>humano, sobre</w:t>
      </w:r>
      <w:r w:rsidRPr="00CD4F1F">
        <w:rPr>
          <w:rFonts w:ascii="Times New Roman" w:hAnsi="Times New Roman" w:cs="Times New Roman"/>
          <w:color w:val="000000"/>
          <w:sz w:val="24"/>
          <w:szCs w:val="24"/>
          <w:shd w:val="clear" w:color="auto" w:fill="FFFFFF"/>
        </w:rPr>
        <w:t xml:space="preserve"> todo cuando se trata de otros idiomas desconocidos para las personas. La tecnología</w:t>
      </w:r>
      <w:r w:rsidRPr="00CD4F1F">
        <w:rPr>
          <w:rFonts w:ascii="Times New Roman" w:hAnsi="Times New Roman" w:cs="Times New Roman"/>
          <w:color w:val="000000"/>
          <w:sz w:val="24"/>
          <w:szCs w:val="24"/>
          <w:shd w:val="clear" w:color="auto" w:fill="FFFFFF"/>
        </w:rPr>
        <w:t>, a medida que pasa el tiempo se desarrolla más, esto hace que los métodos de traducción sea</w:t>
      </w:r>
      <w:r w:rsidRPr="00CD4F1F">
        <w:rPr>
          <w:rFonts w:ascii="Times New Roman" w:hAnsi="Times New Roman" w:cs="Times New Roman"/>
          <w:color w:val="000000"/>
          <w:sz w:val="24"/>
          <w:szCs w:val="24"/>
          <w:shd w:val="clear" w:color="auto" w:fill="FFFFFF"/>
        </w:rPr>
        <w:t>n más eficaces. </w:t>
      </w:r>
      <w:r w:rsidRPr="00CD4F1F">
        <w:rPr>
          <w:rFonts w:ascii="Times New Roman" w:hAnsi="Times New Roman" w:cs="Times New Roman"/>
          <w:color w:val="000000"/>
          <w:sz w:val="24"/>
          <w:szCs w:val="24"/>
          <w:shd w:val="clear" w:color="auto" w:fill="FFFFFF"/>
        </w:rPr>
        <w:t>Por otro lado, é</w:t>
      </w:r>
      <w:r w:rsidRPr="00CD4F1F">
        <w:rPr>
          <w:rFonts w:ascii="Times New Roman" w:hAnsi="Times New Roman" w:cs="Times New Roman"/>
          <w:color w:val="000000"/>
          <w:sz w:val="24"/>
          <w:szCs w:val="24"/>
          <w:shd w:val="clear" w:color="auto" w:fill="FFFFFF"/>
        </w:rPr>
        <w:t>l habla constituye la primera forma tecnológica en la vida del ser humano</w:t>
      </w:r>
      <w:r w:rsidRPr="00CD4F1F">
        <w:rPr>
          <w:rFonts w:ascii="Times New Roman" w:hAnsi="Times New Roman" w:cs="Times New Roman"/>
          <w:color w:val="000000"/>
          <w:sz w:val="24"/>
          <w:szCs w:val="24"/>
          <w:shd w:val="clear" w:color="auto" w:fill="FFFFFF"/>
        </w:rPr>
        <w:t xml:space="preserve">, </w:t>
      </w:r>
      <w:r w:rsidRPr="00CD4F1F">
        <w:rPr>
          <w:rFonts w:ascii="Times New Roman" w:hAnsi="Times New Roman" w:cs="Times New Roman"/>
          <w:color w:val="000000"/>
          <w:sz w:val="24"/>
          <w:szCs w:val="24"/>
          <w:shd w:val="clear" w:color="auto" w:fill="FFFFFF"/>
        </w:rPr>
        <w:t xml:space="preserve">la información llega de manera eficiente, sin </w:t>
      </w:r>
      <w:r w:rsidRPr="00CD4F1F">
        <w:rPr>
          <w:rFonts w:ascii="Times New Roman" w:hAnsi="Times New Roman" w:cs="Times New Roman"/>
          <w:color w:val="000000"/>
          <w:sz w:val="24"/>
          <w:szCs w:val="24"/>
          <w:shd w:val="clear" w:color="auto" w:fill="FFFFFF"/>
        </w:rPr>
        <w:t>embargo,</w:t>
      </w:r>
      <w:r w:rsidRPr="00CD4F1F">
        <w:rPr>
          <w:rFonts w:ascii="Times New Roman" w:hAnsi="Times New Roman" w:cs="Times New Roman"/>
          <w:color w:val="000000"/>
          <w:sz w:val="24"/>
          <w:szCs w:val="24"/>
          <w:shd w:val="clear" w:color="auto" w:fill="FFFFFF"/>
        </w:rPr>
        <w:t xml:space="preserve"> no es suficiente cómo se esperaría. Todas las experiencias y sentimientos pueden ser emitidos con </w:t>
      </w:r>
      <w:r w:rsidRPr="00CD4F1F">
        <w:rPr>
          <w:rFonts w:ascii="Times New Roman" w:hAnsi="Times New Roman" w:cs="Times New Roman"/>
          <w:color w:val="000000"/>
          <w:sz w:val="24"/>
          <w:szCs w:val="24"/>
          <w:shd w:val="clear" w:color="auto" w:fill="FFFFFF"/>
        </w:rPr>
        <w:t>claridad,</w:t>
      </w:r>
      <w:r w:rsidRPr="00CD4F1F">
        <w:rPr>
          <w:rFonts w:ascii="Times New Roman" w:hAnsi="Times New Roman" w:cs="Times New Roman"/>
          <w:color w:val="000000"/>
          <w:sz w:val="24"/>
          <w:szCs w:val="24"/>
          <w:shd w:val="clear" w:color="auto" w:fill="FFFFFF"/>
        </w:rPr>
        <w:t xml:space="preserve"> es decir,</w:t>
      </w:r>
      <w:r w:rsidRPr="00CD4F1F">
        <w:rPr>
          <w:rFonts w:ascii="Times New Roman" w:hAnsi="Times New Roman" w:cs="Times New Roman"/>
          <w:color w:val="000000"/>
          <w:sz w:val="24"/>
          <w:szCs w:val="24"/>
          <w:shd w:val="clear" w:color="auto" w:fill="FFFFFF"/>
        </w:rPr>
        <w:t xml:space="preserve"> son </w:t>
      </w:r>
      <w:r w:rsidRPr="00CD4F1F">
        <w:rPr>
          <w:rFonts w:ascii="Times New Roman" w:hAnsi="Times New Roman" w:cs="Times New Roman"/>
          <w:color w:val="000000"/>
          <w:sz w:val="24"/>
          <w:szCs w:val="24"/>
          <w:shd w:val="clear" w:color="auto" w:fill="FFFFFF"/>
        </w:rPr>
        <w:t>explícito</w:t>
      </w:r>
      <w:r w:rsidRPr="00CD4F1F">
        <w:rPr>
          <w:rFonts w:ascii="Times New Roman" w:hAnsi="Times New Roman" w:cs="Times New Roman"/>
          <w:color w:val="000000"/>
          <w:sz w:val="24"/>
          <w:szCs w:val="24"/>
          <w:shd w:val="clear" w:color="auto" w:fill="FFFFFF"/>
        </w:rPr>
        <w:t>s</w:t>
      </w:r>
      <w:r w:rsidRPr="00CD4F1F">
        <w:rPr>
          <w:rFonts w:ascii="Times New Roman" w:hAnsi="Times New Roman" w:cs="Times New Roman"/>
          <w:color w:val="000000"/>
          <w:sz w:val="24"/>
          <w:szCs w:val="24"/>
          <w:shd w:val="clear" w:color="auto" w:fill="FFFFFF"/>
        </w:rPr>
        <w:t>. </w:t>
      </w:r>
    </w:p>
    <w:p w:rsidR="00E82BE0" w:rsidRPr="00CD4F1F" w:rsidRDefault="006C1237"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De este modo</w:t>
      </w:r>
      <w:r w:rsidR="00E82BE0" w:rsidRPr="00CD4F1F">
        <w:rPr>
          <w:rFonts w:ascii="Times New Roman" w:hAnsi="Times New Roman" w:cs="Times New Roman"/>
          <w:color w:val="000000"/>
          <w:sz w:val="24"/>
          <w:szCs w:val="24"/>
          <w:shd w:val="clear" w:color="auto" w:fill="FFFFFF"/>
        </w:rPr>
        <w:t>,</w:t>
      </w:r>
      <w:r w:rsidRPr="00CD4F1F">
        <w:rPr>
          <w:rFonts w:ascii="Times New Roman" w:hAnsi="Times New Roman" w:cs="Times New Roman"/>
          <w:color w:val="000000"/>
          <w:sz w:val="24"/>
          <w:szCs w:val="24"/>
          <w:shd w:val="clear" w:color="auto" w:fill="FFFFFF"/>
        </w:rPr>
        <w:t xml:space="preserve"> no sólo se produce una traducción, sino que se genera una extensión sobre la conciencia con la que se pretende expresar el aprendizaje diario e incluso el propio desarrollo de los seres humanos que va a la par con la tecnología. El hombre está en la obligación de extenderse tal cual como los medios de comunicación han ido mejorando, de esta manera se genera más la postura de las extensiones del ser en cuanto al desarrollo de los aparatos. Por otro lado, McLuhan argumenta que todos los medios de eléctricos o medios e </w:t>
      </w:r>
      <w:r w:rsidRPr="00CD4F1F">
        <w:rPr>
          <w:rFonts w:ascii="Times New Roman" w:hAnsi="Times New Roman" w:cs="Times New Roman"/>
          <w:color w:val="000000"/>
          <w:sz w:val="24"/>
          <w:szCs w:val="24"/>
          <w:shd w:val="clear" w:color="auto" w:fill="FFFFFF"/>
        </w:rPr>
        <w:lastRenderedPageBreak/>
        <w:t>inclusivos que a través de los nuevos medios es probable que la información emitida recorra a una velocidad más rápida para llegar a su destino, además, que la información queda almacenada. También, McLuhan define algunos términos para ayudar a comprender cómo este tipo de tecnología influye en la vida, por ejemplo, en la economía, permite que los tipos de empleo forman parte del aprendizaje remunerado todos los fines lucrativos sean parte de los movimientos de información. </w:t>
      </w:r>
    </w:p>
    <w:p w:rsidR="00E82BE0" w:rsidRPr="00CD4F1F" w:rsidRDefault="006C1237"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Por otro lado, se refiere a la palabra aplicado como lo transferido de un material hacia otro. Este término es de empleado para referirse a las ciencias aplicadas que dan lugar a la manera como el hombre busca transfo</w:t>
      </w:r>
      <w:r w:rsidR="00E82BE0" w:rsidRPr="00CD4F1F">
        <w:rPr>
          <w:rFonts w:ascii="Times New Roman" w:hAnsi="Times New Roman" w:cs="Times New Roman"/>
          <w:color w:val="000000"/>
          <w:sz w:val="24"/>
          <w:szCs w:val="24"/>
          <w:shd w:val="clear" w:color="auto" w:fill="FFFFFF"/>
        </w:rPr>
        <w:t>rmar un elemento natural en arte</w:t>
      </w:r>
      <w:r w:rsidRPr="00CD4F1F">
        <w:rPr>
          <w:rFonts w:ascii="Times New Roman" w:hAnsi="Times New Roman" w:cs="Times New Roman"/>
          <w:color w:val="000000"/>
          <w:sz w:val="24"/>
          <w:szCs w:val="24"/>
          <w:shd w:val="clear" w:color="auto" w:fill="FFFFFF"/>
        </w:rPr>
        <w:t>.</w:t>
      </w:r>
      <w:r w:rsidR="00E82BE0" w:rsidRPr="00CD4F1F">
        <w:rPr>
          <w:rFonts w:ascii="Times New Roman" w:hAnsi="Times New Roman" w:cs="Times New Roman"/>
          <w:color w:val="000000"/>
          <w:sz w:val="24"/>
          <w:szCs w:val="24"/>
          <w:shd w:val="clear" w:color="auto" w:fill="FFFFFF"/>
        </w:rPr>
        <w:t> Para Julián H</w:t>
      </w:r>
      <w:r w:rsidRPr="00CD4F1F">
        <w:rPr>
          <w:rFonts w:ascii="Times New Roman" w:hAnsi="Times New Roman" w:cs="Times New Roman"/>
          <w:color w:val="000000"/>
          <w:sz w:val="24"/>
          <w:szCs w:val="24"/>
          <w:shd w:val="clear" w:color="auto" w:fill="FFFFFF"/>
        </w:rPr>
        <w:t>uxley, el hombre tiene en sus manos un artefacto que permite transmitir, transformar y almacenar experiencias, de este modo, mediante el lenguaje se puede emitir la información. Las metáforas son elementos significativos en este ámbito, puesto que transforma experiencia y de igual modo ocurre en los medios de comunicación.</w:t>
      </w:r>
    </w:p>
    <w:p w:rsidR="00B917C2" w:rsidRPr="00CD4F1F" w:rsidRDefault="00E82BE0" w:rsidP="00CD4F1F">
      <w:pPr>
        <w:spacing w:after="0" w:line="480" w:lineRule="auto"/>
        <w:ind w:firstLine="709"/>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t>L</w:t>
      </w:r>
      <w:r w:rsidR="006C1237" w:rsidRPr="00CD4F1F">
        <w:rPr>
          <w:rFonts w:ascii="Times New Roman" w:hAnsi="Times New Roman" w:cs="Times New Roman"/>
          <w:color w:val="000000"/>
          <w:sz w:val="24"/>
          <w:szCs w:val="24"/>
          <w:shd w:val="clear" w:color="auto" w:fill="FFFFFF"/>
        </w:rPr>
        <w:t xml:space="preserve">os medios por lo usual suelen tergiversar la información. Lo sensorial, también juega un papel importante, por ejemplo, el tacto no sólo se limita a la piel, sino, que se relaciona con el olfato y el gusto. Por lo </w:t>
      </w:r>
      <w:r w:rsidRPr="00CD4F1F">
        <w:rPr>
          <w:rFonts w:ascii="Times New Roman" w:hAnsi="Times New Roman" w:cs="Times New Roman"/>
          <w:color w:val="000000"/>
          <w:sz w:val="24"/>
          <w:szCs w:val="24"/>
          <w:shd w:val="clear" w:color="auto" w:fill="FFFFFF"/>
        </w:rPr>
        <w:t>que, captar</w:t>
      </w:r>
      <w:r w:rsidR="006C1237" w:rsidRPr="00CD4F1F">
        <w:rPr>
          <w:rFonts w:ascii="Times New Roman" w:hAnsi="Times New Roman" w:cs="Times New Roman"/>
          <w:color w:val="000000"/>
          <w:sz w:val="24"/>
          <w:szCs w:val="24"/>
          <w:shd w:val="clear" w:color="auto" w:fill="FFFFFF"/>
        </w:rPr>
        <w:t xml:space="preserve"> o percibir es atrapar una serie de sensaciones a través de todos los </w:t>
      </w:r>
      <w:r w:rsidRPr="00CD4F1F">
        <w:rPr>
          <w:rFonts w:ascii="Times New Roman" w:hAnsi="Times New Roman" w:cs="Times New Roman"/>
          <w:color w:val="000000"/>
          <w:sz w:val="24"/>
          <w:szCs w:val="24"/>
          <w:shd w:val="clear" w:color="auto" w:fill="FFFFFF"/>
        </w:rPr>
        <w:t>sentidos. Durante</w:t>
      </w:r>
      <w:r w:rsidR="006C1237" w:rsidRPr="00CD4F1F">
        <w:rPr>
          <w:rFonts w:ascii="Times New Roman" w:hAnsi="Times New Roman" w:cs="Times New Roman"/>
          <w:color w:val="000000"/>
          <w:sz w:val="24"/>
          <w:szCs w:val="24"/>
          <w:shd w:val="clear" w:color="auto" w:fill="FFFFFF"/>
        </w:rPr>
        <w:t xml:space="preserve"> mucho tiempo, la gente pensó que el sentido común se fundamentaba en la utilización de un solo sentido y presenta una imagen unificada que se categorizó como una señal del o racionalidad que se podría emitir a través de los ordenadores.</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25. </w:t>
      </w:r>
      <w:r w:rsidRPr="00CD4F1F">
        <w:rPr>
          <w:rFonts w:ascii="Times New Roman" w:hAnsi="Times New Roman" w:cs="Times New Roman"/>
          <w:b/>
          <w:sz w:val="24"/>
          <w:szCs w:val="24"/>
        </w:rPr>
        <w:t>El telégrafo. La hormona social.</w:t>
      </w:r>
    </w:p>
    <w:p w:rsidR="00E82BE0" w:rsidRPr="00CD4F1F" w:rsidRDefault="00E82BE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El Telégrafo como los diferentes medios de comunicación aparecieron con el fin de facilitar la información a larga distancia, este tuvo un papel importante en distintas ocasiones destacando el caso Crippen una detención a alta mar dada en 1910 donde la publicidad que recibió por este caso fue sorprendente. Luego de este caso el Parlamento británico aprobó una ley en la que era de manera obligatoria el tener una radio en su embarcación para facilitar la comunicación entre embarcaciones y evitar problemas por la falta de esta.</w:t>
      </w:r>
    </w:p>
    <w:p w:rsidR="00E82BE0" w:rsidRPr="00CD4F1F" w:rsidRDefault="00E82BE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lastRenderedPageBreak/>
        <w:t>Se da un enfoque desde ese entonces sobre como los medios eléctricos iban a crear una especia de interdependencia entre todas las instituciones de la sociedad, lo que actualmente sí existe siendo vista dicha dependencia mucho antes de que existan más avances tecnológicos. </w:t>
      </w:r>
    </w:p>
    <w:p w:rsidR="00E82BE0" w:rsidRPr="00CD4F1F" w:rsidRDefault="00E82BE0"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La edad eléctrica surge ya con la aparición de los primeros medios «eléctricos» como lo son el teléfono, la radio y el telégrafo, en esta edad la electricidad es de carácter orgánico y confirma la relación y vínculo que se da con la sociedad. Esta edad se la relaciona con el sistema nervioso, ya que este cumple con la vital función de conducir las distintas señales eléctricas y el paso de información, tal cual lo hacen los med</w:t>
      </w:r>
      <w:r w:rsidRPr="00CD4F1F">
        <w:rPr>
          <w:rFonts w:ascii="Times New Roman" w:hAnsi="Times New Roman" w:cs="Times New Roman"/>
          <w:color w:val="000000"/>
          <w:sz w:val="24"/>
          <w:szCs w:val="24"/>
          <w:shd w:val="clear" w:color="auto" w:fill="FFFFFF"/>
        </w:rPr>
        <w:t>ios eléctricos en la sociedad.</w:t>
      </w:r>
    </w:p>
    <w:p w:rsidR="00E82BE0" w:rsidRPr="00CD4F1F" w:rsidRDefault="00E82BE0"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E</w:t>
      </w:r>
      <w:r w:rsidRPr="00CD4F1F">
        <w:rPr>
          <w:rFonts w:ascii="Times New Roman" w:hAnsi="Times New Roman" w:cs="Times New Roman"/>
          <w:color w:val="000000"/>
          <w:sz w:val="24"/>
          <w:szCs w:val="24"/>
          <w:shd w:val="clear" w:color="auto" w:fill="FFFFFF"/>
        </w:rPr>
        <w:t>n las primeras fases de crecimiento del telégrafo este se encontraba subordinado al ferrocarril y al periódico, pero luego estos papales se cambiaron y después de que el ferrocarril haya abarcado el continente este paso a depender del telégrafo, dándose en 1844 una línea telegráfica entre Washington y Baltimore, al demostrar la rentabilidad de dicho medio tuvo innumerables tipos de publicidad afirmativa, haciendo crecer de manera asombrosa el telégrafo.</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27. </w:t>
      </w:r>
      <w:r w:rsidRPr="00CD4F1F">
        <w:rPr>
          <w:rFonts w:ascii="Times New Roman" w:hAnsi="Times New Roman" w:cs="Times New Roman"/>
          <w:b/>
          <w:sz w:val="24"/>
          <w:szCs w:val="24"/>
        </w:rPr>
        <w:t>El teléfono. ¿Instrumento de cobre o símbolo reluciente?</w:t>
      </w:r>
    </w:p>
    <w:p w:rsidR="00F81E82" w:rsidRPr="00CD4F1F" w:rsidRDefault="00F81E82" w:rsidP="00CD4F1F">
      <w:pPr>
        <w:spacing w:after="0"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 xml:space="preserve">En este </w:t>
      </w:r>
      <w:r w:rsidR="00C01782" w:rsidRPr="00CD4F1F">
        <w:rPr>
          <w:rFonts w:ascii="Times New Roman" w:hAnsi="Times New Roman" w:cs="Times New Roman"/>
          <w:sz w:val="24"/>
          <w:szCs w:val="24"/>
        </w:rPr>
        <w:t>capítulo se habla de otro invento comunicativo, el teléfono, que se entiende como una extensión del oído y del habla, mientras que la televisión es una in</w:t>
      </w:r>
      <w:r w:rsidR="00521252" w:rsidRPr="00CD4F1F">
        <w:rPr>
          <w:rFonts w:ascii="Times New Roman" w:hAnsi="Times New Roman" w:cs="Times New Roman"/>
          <w:sz w:val="24"/>
          <w:szCs w:val="24"/>
        </w:rPr>
        <w:t>teracción de todos los sentidos. El teléfono, fue parte esencial en los hogares y oficinas, pues crea una igualdad comunicativa, similar a esta es la máquina de escribir que modernizo el espacio de la mujer en el hogar y la sociedad.</w:t>
      </w:r>
    </w:p>
    <w:p w:rsidR="00311DFD" w:rsidRPr="00CD4F1F" w:rsidRDefault="00521252" w:rsidP="00CD4F1F">
      <w:pPr>
        <w:spacing w:after="0"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t>En el sentido de las extensiones</w:t>
      </w:r>
      <w:r w:rsidR="00311DFD" w:rsidRPr="00CD4F1F">
        <w:rPr>
          <w:rFonts w:ascii="Times New Roman" w:hAnsi="Times New Roman" w:cs="Times New Roman"/>
          <w:sz w:val="24"/>
          <w:szCs w:val="24"/>
        </w:rPr>
        <w:t xml:space="preserve"> el teléfono también se observa que se unen los sentidos, pues mucha gente cuando utiliza el teléfono emplea los sentidos ya sea para mover el cuerpo, garabatear, y como el teléfono es puramente auditivo nosotros reforzamos los demás sentidos. Las consecuencias del teléfono fue la </w:t>
      </w:r>
      <w:r w:rsidR="00311DFD" w:rsidRPr="00CD4F1F">
        <w:rPr>
          <w:rFonts w:ascii="Times New Roman" w:hAnsi="Times New Roman" w:cs="Times New Roman"/>
          <w:i/>
          <w:sz w:val="24"/>
          <w:szCs w:val="24"/>
        </w:rPr>
        <w:t>red continua</w:t>
      </w:r>
      <w:r w:rsidR="00311DFD" w:rsidRPr="00CD4F1F">
        <w:rPr>
          <w:rFonts w:ascii="Times New Roman" w:hAnsi="Times New Roman" w:cs="Times New Roman"/>
          <w:sz w:val="24"/>
          <w:szCs w:val="24"/>
        </w:rPr>
        <w:t xml:space="preserve"> en la situación de toma de decisiones y gestión de empresas, pues no es posible ejercer poder por medio del teléfono. </w:t>
      </w:r>
    </w:p>
    <w:p w:rsidR="00521252" w:rsidRPr="00CD4F1F" w:rsidRDefault="00311DFD" w:rsidP="00CD4F1F">
      <w:pPr>
        <w:spacing w:after="0" w:line="480" w:lineRule="auto"/>
        <w:ind w:firstLine="709"/>
        <w:jc w:val="both"/>
        <w:rPr>
          <w:rFonts w:ascii="Times New Roman" w:hAnsi="Times New Roman" w:cs="Times New Roman"/>
          <w:sz w:val="24"/>
          <w:szCs w:val="24"/>
        </w:rPr>
      </w:pPr>
      <w:r w:rsidRPr="00CD4F1F">
        <w:rPr>
          <w:rFonts w:ascii="Times New Roman" w:hAnsi="Times New Roman" w:cs="Times New Roman"/>
          <w:sz w:val="24"/>
          <w:szCs w:val="24"/>
        </w:rPr>
        <w:lastRenderedPageBreak/>
        <w:t>El teléfono es un intruso en tiempo y espacio</w:t>
      </w:r>
      <w:r w:rsidR="00D605C2" w:rsidRPr="00CD4F1F">
        <w:rPr>
          <w:rFonts w:ascii="Times New Roman" w:hAnsi="Times New Roman" w:cs="Times New Roman"/>
          <w:sz w:val="24"/>
          <w:szCs w:val="24"/>
        </w:rPr>
        <w:t>, y es muy personal al pasar por alto la intimidad.</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28. </w:t>
      </w:r>
      <w:r w:rsidRPr="00CD4F1F">
        <w:rPr>
          <w:rFonts w:ascii="Times New Roman" w:hAnsi="Times New Roman" w:cs="Times New Roman"/>
          <w:b/>
          <w:sz w:val="24"/>
          <w:szCs w:val="24"/>
        </w:rPr>
        <w:t>El fonógrafo. El juguete que encogió el pecho nacional.</w:t>
      </w:r>
    </w:p>
    <w:p w:rsidR="00175E10" w:rsidRPr="00CD4F1F" w:rsidRDefault="00175E1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Para empezar, McLuhan afirma que el fonógrafo es un medio caliente, a partir de esta premisa se desarrolla el resto del capítulo. El fonógrafo inició siendo una forma auditiva de escritura teniendo el nombre de gramófono. Thomas Edison intentó extraer al fonógrafo del mundo del entretenimiento, sin </w:t>
      </w:r>
      <w:r w:rsidRPr="00CD4F1F">
        <w:rPr>
          <w:rFonts w:ascii="Times New Roman" w:hAnsi="Times New Roman" w:cs="Times New Roman"/>
          <w:color w:val="000000"/>
          <w:sz w:val="24"/>
          <w:szCs w:val="24"/>
          <w:shd w:val="clear" w:color="auto" w:fill="FFFFFF"/>
        </w:rPr>
        <w:t>embargo,</w:t>
      </w:r>
      <w:r w:rsidRPr="00CD4F1F">
        <w:rPr>
          <w:rFonts w:ascii="Times New Roman" w:hAnsi="Times New Roman" w:cs="Times New Roman"/>
          <w:color w:val="000000"/>
          <w:sz w:val="24"/>
          <w:szCs w:val="24"/>
          <w:shd w:val="clear" w:color="auto" w:fill="FFFFFF"/>
        </w:rPr>
        <w:t xml:space="preserve"> fracasó y los medios de comunicación y los individuos de la sociedad lo vieron como una vía de acceso a toda la música del </w:t>
      </w:r>
      <w:r w:rsidRPr="00CD4F1F">
        <w:rPr>
          <w:rFonts w:ascii="Times New Roman" w:hAnsi="Times New Roman" w:cs="Times New Roman"/>
          <w:color w:val="000000"/>
          <w:sz w:val="24"/>
          <w:szCs w:val="24"/>
          <w:shd w:val="clear" w:color="auto" w:fill="FFFFFF"/>
        </w:rPr>
        <w:t>mundo.</w:t>
      </w:r>
      <w:r w:rsidRPr="00CD4F1F">
        <w:rPr>
          <w:rFonts w:ascii="Times New Roman" w:hAnsi="Times New Roman" w:cs="Times New Roman"/>
          <w:color w:val="000000"/>
          <w:sz w:val="24"/>
          <w:szCs w:val="24"/>
          <w:shd w:val="clear" w:color="auto" w:fill="FFFFFF"/>
        </w:rPr>
        <w:t xml:space="preserve"> La llegada del telégrafo «dio inicio» a la edad eléctrica, en la que nos encontramos actualmente. Mientras el uno es «serio» el otro se muestra irreverente, mientras que el vals tiene una forma predeterminada de ser interpretado, el jazz ofrece libertad pura tanto al músico como al oyente.</w:t>
      </w:r>
    </w:p>
    <w:p w:rsidR="00175E10" w:rsidRPr="00CD4F1F" w:rsidRDefault="00175E1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Y fue en 1924 cuando la radio terminó por desplazar al fonógrafo del mercado auditivo. Siendo la radio un instrumento que puede mostrar al público varios géneros musicales según la estación que se sintonice, el disco ya no era necesario, por lo </w:t>
      </w:r>
      <w:r w:rsidRPr="00CD4F1F">
        <w:rPr>
          <w:rFonts w:ascii="Times New Roman" w:hAnsi="Times New Roman" w:cs="Times New Roman"/>
          <w:color w:val="000000"/>
          <w:sz w:val="24"/>
          <w:szCs w:val="24"/>
          <w:shd w:val="clear" w:color="auto" w:fill="FFFFFF"/>
        </w:rPr>
        <w:t>tanto,</w:t>
      </w:r>
      <w:r w:rsidRPr="00CD4F1F">
        <w:rPr>
          <w:rFonts w:ascii="Times New Roman" w:hAnsi="Times New Roman" w:cs="Times New Roman"/>
          <w:color w:val="000000"/>
          <w:sz w:val="24"/>
          <w:szCs w:val="24"/>
          <w:shd w:val="clear" w:color="auto" w:fill="FFFFFF"/>
        </w:rPr>
        <w:t xml:space="preserve"> tampoco el fonógrafo. Pero transcurrió el tiempo y fue la misma radio la que revivió a la industria de los discos al incrementar en el público el gusto por la música clásica.</w:t>
      </w:r>
    </w:p>
    <w:p w:rsidR="00175E10" w:rsidRPr="00CD4F1F" w:rsidRDefault="00175E10" w:rsidP="00CD4F1F">
      <w:pPr>
        <w:spacing w:after="0" w:line="480" w:lineRule="auto"/>
        <w:ind w:firstLine="709"/>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t xml:space="preserve">Años </w:t>
      </w:r>
      <w:r w:rsidRPr="00CD4F1F">
        <w:rPr>
          <w:rFonts w:ascii="Times New Roman" w:hAnsi="Times New Roman" w:cs="Times New Roman"/>
          <w:color w:val="000000"/>
          <w:sz w:val="24"/>
          <w:szCs w:val="24"/>
          <w:shd w:val="clear" w:color="auto" w:fill="FFFFFF"/>
        </w:rPr>
        <w:t>más</w:t>
      </w:r>
      <w:r w:rsidRPr="00CD4F1F">
        <w:rPr>
          <w:rFonts w:ascii="Times New Roman" w:hAnsi="Times New Roman" w:cs="Times New Roman"/>
          <w:color w:val="000000"/>
          <w:sz w:val="24"/>
          <w:szCs w:val="24"/>
          <w:shd w:val="clear" w:color="auto" w:fill="FFFFFF"/>
        </w:rPr>
        <w:t xml:space="preserve"> tarde aparecerían nuevos instrumentos que le daban al usuario más comodidades al momento de escuchar música. El magnetófono, aparato en el cual se reproduce la música a través de cintas, revolucionó la industria. Mientras más enrollada se </w:t>
      </w:r>
      <w:r w:rsidRPr="00CD4F1F">
        <w:rPr>
          <w:rFonts w:ascii="Times New Roman" w:hAnsi="Times New Roman" w:cs="Times New Roman"/>
          <w:color w:val="000000"/>
          <w:sz w:val="24"/>
          <w:szCs w:val="24"/>
          <w:shd w:val="clear" w:color="auto" w:fill="FFFFFF"/>
        </w:rPr>
        <w:t>encontrará</w:t>
      </w:r>
      <w:r w:rsidRPr="00CD4F1F">
        <w:rPr>
          <w:rFonts w:ascii="Times New Roman" w:hAnsi="Times New Roman" w:cs="Times New Roman"/>
          <w:color w:val="000000"/>
          <w:sz w:val="24"/>
          <w:szCs w:val="24"/>
          <w:shd w:val="clear" w:color="auto" w:fill="FFFFFF"/>
        </w:rPr>
        <w:t xml:space="preserve"> la cinta significaba que en el audio se podrían apreciar más juegos instrumentales entre los músicos.</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29. </w:t>
      </w:r>
      <w:r w:rsidRPr="00CD4F1F">
        <w:rPr>
          <w:rFonts w:ascii="Times New Roman" w:hAnsi="Times New Roman" w:cs="Times New Roman"/>
          <w:b/>
          <w:sz w:val="24"/>
          <w:szCs w:val="24"/>
        </w:rPr>
        <w:t>El cine. El mundo en rollos.</w:t>
      </w:r>
    </w:p>
    <w:p w:rsidR="00175E10" w:rsidRPr="00CD4F1F" w:rsidRDefault="00175E1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E</w:t>
      </w:r>
      <w:r w:rsidRPr="00CD4F1F">
        <w:rPr>
          <w:rFonts w:ascii="Times New Roman" w:hAnsi="Times New Roman" w:cs="Times New Roman"/>
          <w:color w:val="000000"/>
          <w:sz w:val="24"/>
          <w:szCs w:val="24"/>
          <w:shd w:val="clear" w:color="auto" w:fill="FFFFFF"/>
        </w:rPr>
        <w:t xml:space="preserve"> cine es la realización plena de la idea medieval de cambio, pero esta vez en una forma entretenida de animación. Ya que en las películas se aprecia que lo mecánico parece orgánico. Por consiguiente, si el cine combina lo mecánico y lo orgánico en un mundo de </w:t>
      </w:r>
      <w:r w:rsidRPr="00CD4F1F">
        <w:rPr>
          <w:rFonts w:ascii="Times New Roman" w:hAnsi="Times New Roman" w:cs="Times New Roman"/>
          <w:color w:val="000000"/>
          <w:sz w:val="24"/>
          <w:szCs w:val="24"/>
          <w:shd w:val="clear" w:color="auto" w:fill="FFFFFF"/>
        </w:rPr>
        <w:lastRenderedPageBreak/>
        <w:t>formas ondeantes, también se vincula a la tecnología de la imprenta. Al llevar su idea a los otros, se usurpa el mundo real, ya que estos dos directores de orquesta logran que los receptores se conviertan en soñadores, como dijo René Clair en el lejano 1926.</w:t>
      </w:r>
    </w:p>
    <w:p w:rsidR="00175E10" w:rsidRPr="00CD4F1F" w:rsidRDefault="00050C23"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E</w:t>
      </w:r>
      <w:r w:rsidR="00175E10" w:rsidRPr="00CD4F1F">
        <w:rPr>
          <w:rFonts w:ascii="Times New Roman" w:hAnsi="Times New Roman" w:cs="Times New Roman"/>
          <w:color w:val="000000"/>
          <w:sz w:val="24"/>
          <w:szCs w:val="24"/>
          <w:shd w:val="clear" w:color="auto" w:fill="FFFFFF"/>
        </w:rPr>
        <w:t>l cine al igual que la fotografía y la imprenta requiere un avanzado nivel de alfabetización en sus consumidores, y en el caso de no ser así resulta incomprensible y desconcertante para los analfabetos en estas nuevas tecnologías. </w:t>
      </w:r>
    </w:p>
    <w:p w:rsidR="00175E10" w:rsidRPr="00CD4F1F" w:rsidRDefault="00175E10"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Nuestra alfabetizada aceptación del mero movimiento del ojo de la cámara al seguir, o abandonar, a un personaje, no se daría con una audiencia africana. Cuando alguien desaparece por un lado del plano, los africanos quieren saber qué ha sido de él. Con lo expresado anteriormente se llega a la conclusión de que el cine y la literatura van de la mano, y su relación es bien estrecha, ya que además los mayores logros del séptimo arte están dados en la literatura, es decir en las adaptaciones de novelas y cuentos.</w:t>
      </w:r>
    </w:p>
    <w:p w:rsidR="00175E10" w:rsidRPr="00CD4F1F" w:rsidRDefault="00175E10" w:rsidP="00CD4F1F">
      <w:pPr>
        <w:spacing w:after="0" w:line="480" w:lineRule="auto"/>
        <w:ind w:firstLine="709"/>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t xml:space="preserve">El cine en su inicio fue mudo, por lo que suponía una mayor participación de los espectadores, pero con el devenir del tiempo, las tecnologías fueron avanzando, hasta que se llegó al cine sonoro, que implicaba una menor participación de la </w:t>
      </w:r>
      <w:r w:rsidRPr="00CD4F1F">
        <w:rPr>
          <w:rFonts w:ascii="Times New Roman" w:hAnsi="Times New Roman" w:cs="Times New Roman"/>
          <w:color w:val="000000"/>
          <w:sz w:val="24"/>
          <w:szCs w:val="24"/>
          <w:shd w:val="clear" w:color="auto" w:fill="FFFFFF"/>
        </w:rPr>
        <w:t>audiencia.</w:t>
      </w:r>
      <w:r w:rsidRPr="00CD4F1F">
        <w:rPr>
          <w:rFonts w:ascii="Times New Roman" w:hAnsi="Times New Roman" w:cs="Times New Roman"/>
          <w:color w:val="000000"/>
          <w:sz w:val="24"/>
          <w:szCs w:val="24"/>
          <w:shd w:val="clear" w:color="auto" w:fill="FFFFFF"/>
        </w:rPr>
        <w:t xml:space="preserve"> Con la aparición del cine sonoro la imagen perdió valor, y también su participación en menor medida, ya que en ese momento existían dos sentidos para comprender una </w:t>
      </w:r>
      <w:r w:rsidRPr="00CD4F1F">
        <w:rPr>
          <w:rFonts w:ascii="Times New Roman" w:hAnsi="Times New Roman" w:cs="Times New Roman"/>
          <w:color w:val="000000"/>
          <w:sz w:val="24"/>
          <w:szCs w:val="24"/>
          <w:shd w:val="clear" w:color="auto" w:fill="FFFFFF"/>
        </w:rPr>
        <w:t>historia,</w:t>
      </w:r>
      <w:r w:rsidRPr="00CD4F1F">
        <w:rPr>
          <w:rFonts w:ascii="Times New Roman" w:hAnsi="Times New Roman" w:cs="Times New Roman"/>
          <w:color w:val="000000"/>
          <w:sz w:val="24"/>
          <w:szCs w:val="24"/>
          <w:shd w:val="clear" w:color="auto" w:fill="FFFFFF"/>
        </w:rPr>
        <w:t xml:space="preserve"> mientras que con el cine mudo solo se empleaba uno de estos sentidos, la vista. </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30. </w:t>
      </w:r>
      <w:r w:rsidRPr="00CD4F1F">
        <w:rPr>
          <w:rFonts w:ascii="Times New Roman" w:hAnsi="Times New Roman" w:cs="Times New Roman"/>
          <w:b/>
          <w:sz w:val="24"/>
          <w:szCs w:val="24"/>
        </w:rPr>
        <w:t>La radio. El tambor de la tribu.</w:t>
      </w:r>
    </w:p>
    <w:p w:rsidR="002A572F" w:rsidRPr="00CD4F1F" w:rsidRDefault="002A572F"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primera emisión de radio fue utilizada en un barco, pero no para transmitir un mensaje a un receptor especifico, sino como una transmisión indiscriminada con la esperanza de que la recibiera algún barco que haría llegar las noticias a la prensa norteamericana. Existen los efectos monopolísticos de la radio y la importancia de los países totalitarios, Si un gobierno monopoliza la radio puede llegar a determinar las opiniones de la población con la mera repetición y con la omisión de las opiniones conflictivas. Un claro ejemplo eran las trasmisiones de Hitler con su discurso dejando así al tambor tribal de la radio </w:t>
      </w:r>
      <w:r w:rsidRPr="00CD4F1F">
        <w:rPr>
          <w:rFonts w:ascii="Times New Roman" w:hAnsi="Times New Roman" w:cs="Times New Roman"/>
          <w:color w:val="000000"/>
          <w:sz w:val="24"/>
          <w:szCs w:val="24"/>
          <w:shd w:val="clear" w:color="auto" w:fill="FFFFFF"/>
        </w:rPr>
        <w:lastRenderedPageBreak/>
        <w:t>que se extienda por todo el sistema nervioso para crear una implicación profunda para toda la masa. La radio llego a tener un efecto muy positivo en las personas, en especial de los jóvenes porque prendían este dispositivo para realizar diferentes tareas. </w:t>
      </w:r>
    </w:p>
    <w:p w:rsidR="002A572F" w:rsidRPr="00CD4F1F" w:rsidRDefault="002A572F"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radio se acerca de manera muy directa a sus oyentes, puesto que, los trata de </w:t>
      </w:r>
      <w:r w:rsidRPr="00CD4F1F">
        <w:rPr>
          <w:rFonts w:ascii="Times New Roman" w:hAnsi="Times New Roman" w:cs="Times New Roman"/>
          <w:color w:val="000000"/>
          <w:sz w:val="24"/>
          <w:szCs w:val="24"/>
          <w:shd w:val="clear" w:color="auto" w:fill="FFFFFF"/>
        </w:rPr>
        <w:t>tú</w:t>
      </w:r>
      <w:r w:rsidRPr="00CD4F1F">
        <w:rPr>
          <w:rFonts w:ascii="Times New Roman" w:hAnsi="Times New Roman" w:cs="Times New Roman"/>
          <w:color w:val="000000"/>
          <w:sz w:val="24"/>
          <w:szCs w:val="24"/>
          <w:shd w:val="clear" w:color="auto" w:fill="FFFFFF"/>
        </w:rPr>
        <w:t xml:space="preserve"> a </w:t>
      </w:r>
      <w:r w:rsidRPr="00CD4F1F">
        <w:rPr>
          <w:rFonts w:ascii="Times New Roman" w:hAnsi="Times New Roman" w:cs="Times New Roman"/>
          <w:color w:val="000000"/>
          <w:sz w:val="24"/>
          <w:szCs w:val="24"/>
          <w:shd w:val="clear" w:color="auto" w:fill="FFFFFF"/>
        </w:rPr>
        <w:t>tú</w:t>
      </w:r>
      <w:r w:rsidRPr="00CD4F1F">
        <w:rPr>
          <w:rFonts w:ascii="Times New Roman" w:hAnsi="Times New Roman" w:cs="Times New Roman"/>
          <w:color w:val="000000"/>
          <w:sz w:val="24"/>
          <w:szCs w:val="24"/>
          <w:shd w:val="clear" w:color="auto" w:fill="FFFFFF"/>
        </w:rPr>
        <w:t xml:space="preserve"> y ofrece una comunicación entre el escritor-locutor y oyente, una experiencia mucho más íntima. La radio brindó la primera experiencia multitudinaria de implosión electrónica, ese cambio de dirección y de sentido de toda la civilización alfabetizada occidental. Para los pueblos tribales, donde la vida social es solo la familia, la radio era una experiencia mucho más violenta, puesto que, solo han tenido una experiencia breve de la alfabetización, entonces, la radio es sumamente explosiva.</w:t>
      </w:r>
      <w:r w:rsidRPr="00CD4F1F">
        <w:rPr>
          <w:rFonts w:ascii="Times New Roman" w:hAnsi="Times New Roman" w:cs="Times New Roman"/>
          <w:color w:val="000000"/>
          <w:sz w:val="24"/>
          <w:szCs w:val="24"/>
          <w:shd w:val="clear" w:color="auto" w:fill="FFFFFF"/>
        </w:rPr>
        <w:t xml:space="preserve"> </w:t>
      </w:r>
      <w:r w:rsidRPr="00CD4F1F">
        <w:rPr>
          <w:rFonts w:ascii="Times New Roman" w:hAnsi="Times New Roman" w:cs="Times New Roman"/>
          <w:color w:val="000000"/>
          <w:sz w:val="24"/>
          <w:szCs w:val="24"/>
          <w:shd w:val="clear" w:color="auto" w:fill="FFFFFF"/>
        </w:rPr>
        <w:t>Mientras tanto en África, India, China e incluso Rusia profundiza los vínculos con el pasado dejando así las experiencias que se deja. </w:t>
      </w:r>
    </w:p>
    <w:p w:rsidR="00050C23" w:rsidRPr="00CD4F1F" w:rsidRDefault="002A572F" w:rsidP="00CD4F1F">
      <w:pPr>
        <w:spacing w:after="0" w:line="480" w:lineRule="auto"/>
        <w:ind w:firstLine="709"/>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t>Uno de los efectos de la televisión sobre la radio, paso de ser un medio de entretenimiento a una especie del sistema nervioso de información. La televisión es un medio frio, puesto que, las figuras, los temas calientes y a la gente de los medios calientes. Por lo que la radio es un medio caliente porque al momento de presentar las historietas se toma muy en serio la presentación de los personajes, detallarlos para dejar una buena imagen en el púbico. La radio estar inclinada a la estrecha vinculación con las diversas colectividades, puesto que se incrementa la música y el empleo que hace el teléfono al realizar las intervenciones en directo, manteniendo con facilidad las relaciones íntimas y descentralizadas con comunidades pequeñas y privadas para así implementar fácilmente a escala mundial el sueño político de Platón. </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31. </w:t>
      </w:r>
      <w:r w:rsidRPr="00CD4F1F">
        <w:rPr>
          <w:rFonts w:ascii="Times New Roman" w:hAnsi="Times New Roman" w:cs="Times New Roman"/>
          <w:b/>
          <w:sz w:val="24"/>
          <w:szCs w:val="24"/>
        </w:rPr>
        <w:t>La televisión. El gigante tímido.</w:t>
      </w:r>
    </w:p>
    <w:p w:rsidR="00050C23" w:rsidRPr="00CD4F1F" w:rsidRDefault="00050C23"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adaptación de la televisión a los procesos, en vez de a los productos limpiamente empaquetados, explica la frustración que mucha gente experimenta con este medio en sus </w:t>
      </w:r>
      <w:r w:rsidRPr="00CD4F1F">
        <w:rPr>
          <w:rFonts w:ascii="Times New Roman" w:hAnsi="Times New Roman" w:cs="Times New Roman"/>
          <w:color w:val="000000"/>
          <w:sz w:val="24"/>
          <w:szCs w:val="24"/>
          <w:shd w:val="clear" w:color="auto" w:fill="FFFFFF"/>
        </w:rPr>
        <w:lastRenderedPageBreak/>
        <w:t>aplicaciones políticas. Con la aparición de la televisión, muchas cosas dejarán de dar resultado.</w:t>
      </w:r>
    </w:p>
    <w:p w:rsidR="00050C23" w:rsidRPr="00CD4F1F" w:rsidRDefault="00050C23"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Cómo ha afectado la totalidad de nuestra vida personal, social y política, sería poco realista intentar una presentación sistemática o visual, de dicha influencia. En lugar de ello, es más factible presentar la televisión como una compleja Gestalt de datos reunidos casi al azar.</w:t>
      </w:r>
      <w:r w:rsidRPr="00CD4F1F">
        <w:rPr>
          <w:rFonts w:ascii="Times New Roman" w:hAnsi="Times New Roman" w:cs="Times New Roman"/>
          <w:color w:val="000000"/>
          <w:sz w:val="24"/>
          <w:szCs w:val="24"/>
        </w:rPr>
        <w:t xml:space="preserve"> </w:t>
      </w:r>
      <w:r w:rsidRPr="00CD4F1F">
        <w:rPr>
          <w:rFonts w:ascii="Times New Roman" w:hAnsi="Times New Roman" w:cs="Times New Roman"/>
          <w:color w:val="000000"/>
          <w:sz w:val="24"/>
          <w:szCs w:val="24"/>
          <w:shd w:val="clear" w:color="auto" w:fill="FFFFFF"/>
        </w:rPr>
        <w:t>Según Edith Efron</w:t>
      </w:r>
      <w:r w:rsidR="00A32BAC" w:rsidRPr="00CD4F1F">
        <w:rPr>
          <w:rFonts w:ascii="Times New Roman" w:hAnsi="Times New Roman" w:cs="Times New Roman"/>
          <w:color w:val="000000"/>
          <w:sz w:val="24"/>
          <w:szCs w:val="24"/>
          <w:shd w:val="clear" w:color="auto" w:fill="FFFFFF"/>
        </w:rPr>
        <w:t>,</w:t>
      </w:r>
      <w:r w:rsidRPr="00CD4F1F">
        <w:rPr>
          <w:rFonts w:ascii="Times New Roman" w:hAnsi="Times New Roman" w:cs="Times New Roman"/>
          <w:color w:val="000000"/>
          <w:sz w:val="24"/>
          <w:szCs w:val="24"/>
          <w:shd w:val="clear" w:color="auto" w:fill="FFFFFF"/>
        </w:rPr>
        <w:t xml:space="preserve"> la televisión no es adecuada para los temas calientes ni para controversias nítidamente definidas.</w:t>
      </w:r>
    </w:p>
    <w:p w:rsidR="00050C23" w:rsidRPr="00CD4F1F" w:rsidRDefault="00050C23" w:rsidP="00CD4F1F">
      <w:pPr>
        <w:spacing w:after="0" w:line="480" w:lineRule="auto"/>
        <w:ind w:firstLine="709"/>
        <w:rPr>
          <w:rFonts w:ascii="Times New Roman" w:hAnsi="Times New Roman" w:cs="Times New Roman"/>
          <w:b/>
          <w:color w:val="000000"/>
          <w:sz w:val="24"/>
          <w:szCs w:val="24"/>
          <w:u w:val="single"/>
          <w:shd w:val="clear" w:color="auto" w:fill="FFFFFF"/>
        </w:rPr>
      </w:pPr>
      <w:r w:rsidRPr="00CD4F1F">
        <w:rPr>
          <w:rFonts w:ascii="Times New Roman" w:hAnsi="Times New Roman" w:cs="Times New Roman"/>
          <w:b/>
          <w:color w:val="000000"/>
          <w:sz w:val="24"/>
          <w:szCs w:val="24"/>
          <w:u w:val="single"/>
          <w:shd w:val="clear" w:color="auto" w:fill="FFFFFF"/>
        </w:rPr>
        <w:t>Características</w:t>
      </w:r>
    </w:p>
    <w:p w:rsidR="00A32BAC" w:rsidRPr="00CD4F1F" w:rsidRDefault="00A32BAC"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Según McLuhan, la televisión tiene uniformidad y homogeneidad, tiene el poder de alfabetizar a la masa, es carente de contexto y es un medio tranquilizador –no agita, excita o subleva-. Pues, su principal objetivo es el entretenimiento y la creación de una masa ciega</w:t>
      </w:r>
      <w:r w:rsidR="00C17E8D" w:rsidRPr="00CD4F1F">
        <w:rPr>
          <w:rFonts w:ascii="Times New Roman" w:hAnsi="Times New Roman" w:cs="Times New Roman"/>
          <w:color w:val="000000"/>
          <w:sz w:val="24"/>
          <w:szCs w:val="24"/>
          <w:shd w:val="clear" w:color="auto" w:fill="FFFFFF"/>
        </w:rPr>
        <w:t xml:space="preserve"> frente a los hechos objetivos. </w:t>
      </w:r>
      <w:r w:rsidRPr="00CD4F1F">
        <w:rPr>
          <w:rFonts w:ascii="Times New Roman" w:hAnsi="Times New Roman" w:cs="Times New Roman"/>
          <w:color w:val="000000"/>
          <w:sz w:val="24"/>
          <w:szCs w:val="24"/>
          <w:shd w:val="clear" w:color="auto" w:fill="FFFFFF"/>
        </w:rPr>
        <w:t xml:space="preserve">Aunque, también se manifiesta </w:t>
      </w:r>
      <w:r w:rsidR="00C17E8D" w:rsidRPr="00CD4F1F">
        <w:rPr>
          <w:rFonts w:ascii="Times New Roman" w:hAnsi="Times New Roman" w:cs="Times New Roman"/>
          <w:color w:val="000000"/>
          <w:sz w:val="24"/>
          <w:szCs w:val="24"/>
          <w:shd w:val="clear" w:color="auto" w:fill="FFFFFF"/>
        </w:rPr>
        <w:t>que la televisión no es una experiencia pasiva.</w:t>
      </w:r>
    </w:p>
    <w:p w:rsidR="00C17E8D" w:rsidRPr="00CD4F1F" w:rsidRDefault="00C17E8D" w:rsidP="00CD4F1F">
      <w:pPr>
        <w:spacing w:after="0" w:line="480" w:lineRule="auto"/>
        <w:ind w:firstLine="709"/>
        <w:rPr>
          <w:rFonts w:ascii="Times New Roman" w:hAnsi="Times New Roman" w:cs="Times New Roman"/>
          <w:color w:val="000000"/>
          <w:sz w:val="24"/>
          <w:szCs w:val="24"/>
          <w:shd w:val="clear" w:color="auto" w:fill="FFFFFF"/>
        </w:rPr>
      </w:pPr>
      <w:r w:rsidRPr="00CD4F1F">
        <w:rPr>
          <w:rFonts w:ascii="Times New Roman" w:hAnsi="Times New Roman" w:cs="Times New Roman"/>
          <w:color w:val="000000"/>
          <w:sz w:val="24"/>
          <w:szCs w:val="24"/>
          <w:shd w:val="clear" w:color="auto" w:fill="FFFFFF"/>
        </w:rPr>
        <w:t xml:space="preserve">McLuhan propone que el modo de ola imagen de la televisión es diferente que la del cine o la fotografía. </w:t>
      </w:r>
      <w:r w:rsidR="00512D1A" w:rsidRPr="00CD4F1F">
        <w:rPr>
          <w:rFonts w:ascii="Times New Roman" w:hAnsi="Times New Roman" w:cs="Times New Roman"/>
          <w:color w:val="000000"/>
          <w:sz w:val="24"/>
          <w:szCs w:val="24"/>
          <w:shd w:val="clear" w:color="auto" w:fill="FFFFFF"/>
        </w:rPr>
        <w:t>También, manifiesta que la televisión es pobre de datos y su imagen no tiene un plano fijo, pues es una interrumpida formación de los contornos de las cosas y son trazados barridos, a diferencia de la imagen del cine.</w:t>
      </w:r>
    </w:p>
    <w:p w:rsidR="004077A1" w:rsidRPr="00CD4F1F" w:rsidRDefault="004077A1" w:rsidP="00CD4F1F">
      <w:pPr>
        <w:spacing w:after="0" w:line="480" w:lineRule="auto"/>
        <w:jc w:val="both"/>
        <w:rPr>
          <w:rFonts w:ascii="Times New Roman" w:hAnsi="Times New Roman" w:cs="Times New Roman"/>
          <w:b/>
          <w:sz w:val="24"/>
          <w:szCs w:val="24"/>
        </w:rPr>
      </w:pPr>
      <w:r w:rsidRPr="00CD4F1F">
        <w:rPr>
          <w:rFonts w:ascii="Times New Roman" w:hAnsi="Times New Roman" w:cs="Times New Roman"/>
          <w:sz w:val="24"/>
          <w:szCs w:val="24"/>
        </w:rPr>
        <w:t xml:space="preserve">33. </w:t>
      </w:r>
      <w:r w:rsidRPr="00CD4F1F">
        <w:rPr>
          <w:rFonts w:ascii="Times New Roman" w:hAnsi="Times New Roman" w:cs="Times New Roman"/>
          <w:b/>
          <w:sz w:val="24"/>
          <w:szCs w:val="24"/>
        </w:rPr>
        <w:t>La automatización. Aprender a vivir.</w:t>
      </w:r>
    </w:p>
    <w:p w:rsidR="00512D1A"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En las escuelas pequeñas se enseñaban todas las materias a todos los cursos simultáneamente, pero desaparecieron con la mejora del transporte y carreteras. Después, Los espacios de enseñanza especializada; también desaparecieron con la aparición de la automatización, que se entiende como información.</w:t>
      </w:r>
    </w:p>
    <w:p w:rsidR="00512D1A"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electricidad recupera instantáneamente la información y el futuro del trabajo consiste en aprender a vivir en un mundo automatizado. En la edad eléctrica se elige entre estar ocioso o trabajar, puesto que se generaría menor progreso trabajando de manera mecánica y no eléctrica, con la que se acelera el </w:t>
      </w:r>
      <w:r w:rsidRPr="00CD4F1F">
        <w:rPr>
          <w:rFonts w:ascii="Times New Roman" w:hAnsi="Times New Roman" w:cs="Times New Roman"/>
          <w:color w:val="000000"/>
          <w:sz w:val="24"/>
          <w:szCs w:val="24"/>
          <w:shd w:val="clear" w:color="auto" w:fill="FFFFFF"/>
        </w:rPr>
        <w:t>progreso,</w:t>
      </w:r>
      <w:r w:rsidRPr="00CD4F1F">
        <w:rPr>
          <w:rFonts w:ascii="Times New Roman" w:hAnsi="Times New Roman" w:cs="Times New Roman"/>
          <w:color w:val="000000"/>
          <w:sz w:val="24"/>
          <w:szCs w:val="24"/>
          <w:shd w:val="clear" w:color="auto" w:fill="FFFFFF"/>
        </w:rPr>
        <w:t xml:space="preserve"> desvincula la fuente de energía con </w:t>
      </w:r>
      <w:r w:rsidRPr="00CD4F1F">
        <w:rPr>
          <w:rFonts w:ascii="Times New Roman" w:hAnsi="Times New Roman" w:cs="Times New Roman"/>
          <w:color w:val="000000"/>
          <w:sz w:val="24"/>
          <w:szCs w:val="24"/>
          <w:shd w:val="clear" w:color="auto" w:fill="FFFFFF"/>
        </w:rPr>
        <w:lastRenderedPageBreak/>
        <w:t xml:space="preserve">el lugar en donde se realiza el proceso, igual que medios de comunicación de masas porque la fuente del programa y el proceso de experimentarlo, son independientes en el </w:t>
      </w:r>
      <w:r w:rsidRPr="00CD4F1F">
        <w:rPr>
          <w:rFonts w:ascii="Times New Roman" w:hAnsi="Times New Roman" w:cs="Times New Roman"/>
          <w:color w:val="000000"/>
          <w:sz w:val="24"/>
          <w:szCs w:val="24"/>
          <w:shd w:val="clear" w:color="auto" w:fill="FFFFFF"/>
        </w:rPr>
        <w:t>espacio,</w:t>
      </w:r>
      <w:r w:rsidRPr="00CD4F1F">
        <w:rPr>
          <w:rFonts w:ascii="Times New Roman" w:hAnsi="Times New Roman" w:cs="Times New Roman"/>
          <w:color w:val="000000"/>
          <w:sz w:val="24"/>
          <w:szCs w:val="24"/>
          <w:shd w:val="clear" w:color="auto" w:fill="FFFFFF"/>
        </w:rPr>
        <w:t xml:space="preserve"> aunque simultáneos en el tiempo.</w:t>
      </w:r>
    </w:p>
    <w:p w:rsidR="00512D1A"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Los científicos ya no hablan de los átomos como partículas la mayoría entiende que no se debe entender a la electricidad como algo que fluye, sino como los pintores que hablan de las condiciones variables de dos o más cuerpos en el espacio. En el caso de la electricidad, como la energía para la producción es independiente de la operación productiva, interviene en la interacción total y orgánica no sólo en la velocidad, sino también el hecho de que la electricidad es información pura que, en la práctica, ilumina todo lo que toca. Cualquier proceso que se acerque a la interrelación instantánea de un campo total tiende a elevarse al nivel de la conciencia activa; por eso parece que los ordenadores «piensan».</w:t>
      </w:r>
    </w:p>
    <w:p w:rsidR="002A572F"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automatización adopta la electricidad como almacén y acelerador de la información. Estas características de almacén, o «memoria», y de acelerador son esenciales en todo medio de comunicación. La electricidad transporta percepción e </w:t>
      </w:r>
      <w:r w:rsidRPr="00CD4F1F">
        <w:rPr>
          <w:rFonts w:ascii="Times New Roman" w:hAnsi="Times New Roman" w:cs="Times New Roman"/>
          <w:color w:val="000000"/>
          <w:sz w:val="24"/>
          <w:szCs w:val="24"/>
          <w:shd w:val="clear" w:color="auto" w:fill="FFFFFF"/>
        </w:rPr>
        <w:t>información. En</w:t>
      </w:r>
      <w:r w:rsidRPr="00CD4F1F">
        <w:rPr>
          <w:rFonts w:ascii="Times New Roman" w:hAnsi="Times New Roman" w:cs="Times New Roman"/>
          <w:color w:val="000000"/>
          <w:sz w:val="24"/>
          <w:szCs w:val="24"/>
          <w:shd w:val="clear" w:color="auto" w:fill="FFFFFF"/>
        </w:rPr>
        <w:t xml:space="preserve"> cuanto a la aceleración tecnológica, se está acercando ahora a la velocidad de la luz. En contraposición la rueda, la carretera, el barco, el avión, e incluso el cohete espacial como medios, carecen absolutamente de la cualidad de movimiento instantáneo que es inherente de la electricidad. Con la electricidad como fuerza energética y de sincronización, todos los aspectos de la producción, del consumo y de la organización se vuelven incidentales a las comunicaciones.</w:t>
      </w:r>
    </w:p>
    <w:p w:rsidR="002A572F"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 xml:space="preserve">La «retroalimentación». Significa </w:t>
      </w:r>
      <w:r w:rsidR="002A572F" w:rsidRPr="00CD4F1F">
        <w:rPr>
          <w:rFonts w:ascii="Times New Roman" w:hAnsi="Times New Roman" w:cs="Times New Roman"/>
          <w:color w:val="000000"/>
          <w:sz w:val="24"/>
          <w:szCs w:val="24"/>
          <w:shd w:val="clear" w:color="auto" w:fill="FFFFFF"/>
        </w:rPr>
        <w:t>introducir un bucle, o circuito</w:t>
      </w:r>
      <w:r w:rsidRPr="00CD4F1F">
        <w:rPr>
          <w:rFonts w:ascii="Times New Roman" w:hAnsi="Times New Roman" w:cs="Times New Roman"/>
          <w:color w:val="000000"/>
          <w:sz w:val="24"/>
          <w:szCs w:val="24"/>
          <w:shd w:val="clear" w:color="auto" w:fill="FFFFFF"/>
        </w:rPr>
        <w:t>, de información donde antes sólo había un flujo unidireccional o secuencia mecánica. La retroalimentación es el fin de la linealidad.</w:t>
      </w:r>
    </w:p>
    <w:p w:rsidR="002A572F" w:rsidRPr="00CD4F1F" w:rsidRDefault="00512D1A" w:rsidP="00CD4F1F">
      <w:pPr>
        <w:spacing w:after="0" w:line="480" w:lineRule="auto"/>
        <w:ind w:firstLine="709"/>
        <w:rPr>
          <w:rFonts w:ascii="Times New Roman" w:hAnsi="Times New Roman" w:cs="Times New Roman"/>
          <w:color w:val="000000"/>
          <w:sz w:val="24"/>
          <w:szCs w:val="24"/>
        </w:rPr>
      </w:pPr>
      <w:r w:rsidRPr="00CD4F1F">
        <w:rPr>
          <w:rFonts w:ascii="Times New Roman" w:hAnsi="Times New Roman" w:cs="Times New Roman"/>
          <w:color w:val="000000"/>
          <w:sz w:val="24"/>
          <w:szCs w:val="24"/>
          <w:shd w:val="clear" w:color="auto" w:fill="FFFFFF"/>
        </w:rPr>
        <w:t>La esfera política, permite evidenciar como un sistema orgánico afecta al empleo, a la seguridad, a la educación. Y hay que comprender los futuros cambios estructurales.</w:t>
      </w:r>
    </w:p>
    <w:p w:rsidR="00512D1A" w:rsidRPr="00CD4F1F" w:rsidRDefault="00512D1A" w:rsidP="00CD4F1F">
      <w:pPr>
        <w:spacing w:after="0" w:line="480" w:lineRule="auto"/>
        <w:ind w:firstLine="709"/>
        <w:rPr>
          <w:rFonts w:ascii="Times New Roman" w:hAnsi="Times New Roman" w:cs="Times New Roman"/>
          <w:sz w:val="24"/>
          <w:szCs w:val="24"/>
        </w:rPr>
      </w:pPr>
      <w:r w:rsidRPr="00CD4F1F">
        <w:rPr>
          <w:rFonts w:ascii="Times New Roman" w:hAnsi="Times New Roman" w:cs="Times New Roman"/>
          <w:color w:val="000000"/>
          <w:sz w:val="24"/>
          <w:szCs w:val="24"/>
          <w:shd w:val="clear" w:color="auto" w:fill="FFFFFF"/>
        </w:rPr>
        <w:lastRenderedPageBreak/>
        <w:t>La adquisición de nuevos conocimientos y aptitudes básicos es una de las necesidades más comunes y uno de los hechos más molestos de la tecnología eléctrica. La electricidad no sólo ha ido pidiendo conocimientos cada vez más extensos e interacciones cada vez más rápidas; Y las satisfacciones son tan escasas para los altos ejecutivos de una empresa como para los miembros de una orquesta, ya que éstos no pueden oír la música que llega al público. </w:t>
      </w:r>
    </w:p>
    <w:sectPr w:rsidR="00512D1A" w:rsidRPr="00CD4F1F" w:rsidSect="000C2536">
      <w:pgSz w:w="11906" w:h="16838"/>
      <w:pgMar w:top="851" w:right="1418" w:bottom="141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F42107"/>
    <w:multiLevelType w:val="hybridMultilevel"/>
    <w:tmpl w:val="98DA53B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7A1"/>
    <w:rsid w:val="00050C23"/>
    <w:rsid w:val="0005593F"/>
    <w:rsid w:val="000C2536"/>
    <w:rsid w:val="000D77BE"/>
    <w:rsid w:val="000F0EB0"/>
    <w:rsid w:val="00175E10"/>
    <w:rsid w:val="001B4BD7"/>
    <w:rsid w:val="001E48F2"/>
    <w:rsid w:val="0024782C"/>
    <w:rsid w:val="00254A52"/>
    <w:rsid w:val="002A572F"/>
    <w:rsid w:val="00311DFD"/>
    <w:rsid w:val="003217E8"/>
    <w:rsid w:val="00383B7B"/>
    <w:rsid w:val="004077A1"/>
    <w:rsid w:val="0041550C"/>
    <w:rsid w:val="00511C8E"/>
    <w:rsid w:val="00512D1A"/>
    <w:rsid w:val="00513934"/>
    <w:rsid w:val="00513D66"/>
    <w:rsid w:val="00521252"/>
    <w:rsid w:val="005962CD"/>
    <w:rsid w:val="00606A24"/>
    <w:rsid w:val="006C1237"/>
    <w:rsid w:val="007477C5"/>
    <w:rsid w:val="007D4FD0"/>
    <w:rsid w:val="00995FD3"/>
    <w:rsid w:val="009B6334"/>
    <w:rsid w:val="009C58DD"/>
    <w:rsid w:val="00A32BAC"/>
    <w:rsid w:val="00A80D33"/>
    <w:rsid w:val="00AC6C01"/>
    <w:rsid w:val="00B12E2B"/>
    <w:rsid w:val="00B60167"/>
    <w:rsid w:val="00B917C2"/>
    <w:rsid w:val="00BC293F"/>
    <w:rsid w:val="00BC43D8"/>
    <w:rsid w:val="00C01782"/>
    <w:rsid w:val="00C17E8D"/>
    <w:rsid w:val="00CD4F1F"/>
    <w:rsid w:val="00D605C2"/>
    <w:rsid w:val="00DF54C6"/>
    <w:rsid w:val="00E82BE0"/>
    <w:rsid w:val="00EC0777"/>
    <w:rsid w:val="00ED6766"/>
    <w:rsid w:val="00EE07B7"/>
    <w:rsid w:val="00F6320E"/>
    <w:rsid w:val="00F7663B"/>
    <w:rsid w:val="00F81E82"/>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A796A"/>
  <w15:chartTrackingRefBased/>
  <w15:docId w15:val="{8B659CF3-B378-4C35-BD9D-614A7D9E9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077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ina\Documents\Plantillas%20personalizadas%20de%20Office\TRABAJ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TRABAJOS</Template>
  <TotalTime>625</TotalTime>
  <Pages>12</Pages>
  <Words>3523</Words>
  <Characters>19380</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Ramirez</dc:creator>
  <cp:keywords/>
  <dc:description/>
  <cp:lastModifiedBy>Karina Ramirez</cp:lastModifiedBy>
  <cp:revision>8</cp:revision>
  <dcterms:created xsi:type="dcterms:W3CDTF">2018-12-28T21:29:00Z</dcterms:created>
  <dcterms:modified xsi:type="dcterms:W3CDTF">2019-01-07T00:53:00Z</dcterms:modified>
</cp:coreProperties>
</file>