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0777" w:rsidRPr="00ED6766" w:rsidRDefault="000C2536" w:rsidP="00ED6766">
      <w:pPr>
        <w:spacing w:line="480" w:lineRule="auto"/>
        <w:jc w:val="center"/>
        <w:rPr>
          <w:rFonts w:ascii="Times New Roman" w:hAnsi="Times New Roman" w:cs="Times New Roman"/>
          <w:sz w:val="24"/>
        </w:rPr>
      </w:pPr>
      <w:r w:rsidRPr="00ED6766">
        <w:rPr>
          <w:rFonts w:ascii="Times New Roman" w:hAnsi="Times New Roman" w:cs="Times New Roman"/>
          <w:noProof/>
          <w:sz w:val="24"/>
          <w:lang w:eastAsia="es-EC"/>
        </w:rPr>
        <w:drawing>
          <wp:anchor distT="0" distB="0" distL="114300" distR="114300" simplePos="0" relativeHeight="251658240" behindDoc="0" locked="0" layoutInCell="1" allowOverlap="1">
            <wp:simplePos x="0" y="0"/>
            <wp:positionH relativeFrom="margin">
              <wp:align>right</wp:align>
            </wp:positionH>
            <wp:positionV relativeFrom="paragraph">
              <wp:posOffset>12065</wp:posOffset>
            </wp:positionV>
            <wp:extent cx="2159635" cy="628650"/>
            <wp:effectExtent l="0" t="0" r="0" b="0"/>
            <wp:wrapSquare wrapText="bothSides"/>
            <wp:docPr id="3" name="Imagen 3" descr="https://www.puce.edu.ec/intranet/assets/frontend/pages/img/imageninstitucional/puce/logo-puce-2016-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puce.edu.ec/intranet/assets/frontend/pages/img/imageninstitucional/puce/logo-puce-2016-02.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1565" b="12104"/>
                    <a:stretch/>
                  </pic:blipFill>
                  <pic:spPr bwMode="auto">
                    <a:xfrm>
                      <a:off x="0" y="0"/>
                      <a:ext cx="2159635" cy="62865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ED6766">
        <w:rPr>
          <w:rFonts w:ascii="Times New Roman" w:hAnsi="Times New Roman" w:cs="Times New Roman"/>
          <w:sz w:val="24"/>
        </w:rPr>
        <w:t>Pontificia Universidad Católica del Ecuador</w:t>
      </w:r>
    </w:p>
    <w:p w:rsidR="000C2536" w:rsidRPr="00ED6766" w:rsidRDefault="000C2536" w:rsidP="00ED6766">
      <w:pPr>
        <w:spacing w:line="480" w:lineRule="auto"/>
        <w:jc w:val="center"/>
        <w:rPr>
          <w:rFonts w:ascii="Times New Roman" w:hAnsi="Times New Roman" w:cs="Times New Roman"/>
          <w:sz w:val="24"/>
        </w:rPr>
      </w:pPr>
      <w:r w:rsidRPr="00ED6766">
        <w:rPr>
          <w:rFonts w:ascii="Times New Roman" w:hAnsi="Times New Roman" w:cs="Times New Roman"/>
          <w:sz w:val="24"/>
        </w:rPr>
        <w:t>Facultad de Comunicación, Lingüística y Literatura</w:t>
      </w:r>
    </w:p>
    <w:p w:rsidR="000C2536" w:rsidRPr="00ED6766" w:rsidRDefault="000C2536" w:rsidP="00ED6766">
      <w:pPr>
        <w:spacing w:line="480" w:lineRule="auto"/>
        <w:rPr>
          <w:rFonts w:ascii="Times New Roman" w:hAnsi="Times New Roman" w:cs="Times New Roman"/>
          <w:sz w:val="24"/>
        </w:rPr>
      </w:pPr>
      <w:r w:rsidRPr="00ED6766">
        <w:rPr>
          <w:rFonts w:ascii="Times New Roman" w:hAnsi="Times New Roman" w:cs="Times New Roman"/>
          <w:sz w:val="24"/>
        </w:rPr>
        <w:t xml:space="preserve">               </w:t>
      </w:r>
      <w:r w:rsidR="00513934">
        <w:rPr>
          <w:rFonts w:ascii="Times New Roman" w:hAnsi="Times New Roman" w:cs="Times New Roman"/>
          <w:sz w:val="24"/>
        </w:rPr>
        <w:t xml:space="preserve">         </w:t>
      </w:r>
      <w:r w:rsidRPr="00ED6766">
        <w:rPr>
          <w:rFonts w:ascii="Times New Roman" w:hAnsi="Times New Roman" w:cs="Times New Roman"/>
          <w:sz w:val="24"/>
        </w:rPr>
        <w:t xml:space="preserve"> Escuela de Comunicación</w:t>
      </w:r>
    </w:p>
    <w:p w:rsidR="000C2536" w:rsidRPr="00ED6766" w:rsidRDefault="000C2536" w:rsidP="00ED6766">
      <w:pPr>
        <w:spacing w:line="480" w:lineRule="auto"/>
        <w:jc w:val="both"/>
        <w:rPr>
          <w:rFonts w:ascii="Times New Roman" w:hAnsi="Times New Roman" w:cs="Times New Roman"/>
          <w:sz w:val="24"/>
        </w:rPr>
      </w:pPr>
      <w:r w:rsidRPr="00ED6766">
        <w:rPr>
          <w:rFonts w:ascii="Times New Roman" w:hAnsi="Times New Roman" w:cs="Times New Roman"/>
          <w:sz w:val="24"/>
        </w:rPr>
        <w:t>Nombre: Karina Ramírez</w:t>
      </w:r>
    </w:p>
    <w:p w:rsidR="000C2536" w:rsidRDefault="000C2536" w:rsidP="00ED6766">
      <w:pPr>
        <w:spacing w:line="480" w:lineRule="auto"/>
        <w:jc w:val="both"/>
        <w:rPr>
          <w:rFonts w:ascii="Times New Roman" w:hAnsi="Times New Roman" w:cs="Times New Roman"/>
          <w:sz w:val="24"/>
        </w:rPr>
      </w:pPr>
      <w:r w:rsidRPr="00ED6766">
        <w:rPr>
          <w:rFonts w:ascii="Times New Roman" w:hAnsi="Times New Roman" w:cs="Times New Roman"/>
          <w:sz w:val="24"/>
        </w:rPr>
        <w:t xml:space="preserve">Fecha: </w:t>
      </w:r>
      <w:r w:rsidR="00693048">
        <w:rPr>
          <w:rFonts w:ascii="Times New Roman" w:hAnsi="Times New Roman" w:cs="Times New Roman"/>
          <w:sz w:val="24"/>
        </w:rPr>
        <w:t>19 de noviembre de 2018</w:t>
      </w:r>
    </w:p>
    <w:p w:rsidR="00693048" w:rsidRDefault="00693048" w:rsidP="00ED6766">
      <w:pPr>
        <w:spacing w:line="480" w:lineRule="auto"/>
        <w:jc w:val="both"/>
        <w:rPr>
          <w:rFonts w:ascii="Times New Roman" w:hAnsi="Times New Roman" w:cs="Times New Roman"/>
          <w:sz w:val="24"/>
          <w:u w:val="single"/>
        </w:rPr>
      </w:pPr>
      <w:r>
        <w:rPr>
          <w:rFonts w:ascii="Times New Roman" w:hAnsi="Times New Roman" w:cs="Times New Roman"/>
          <w:sz w:val="24"/>
          <w:u w:val="single"/>
        </w:rPr>
        <w:t xml:space="preserve">Serie </w:t>
      </w:r>
      <w:r>
        <w:rPr>
          <w:rFonts w:ascii="Times New Roman" w:hAnsi="Times New Roman" w:cs="Times New Roman"/>
          <w:i/>
          <w:sz w:val="24"/>
          <w:u w:val="single"/>
        </w:rPr>
        <w:t>El Ministerio del Tiempo</w:t>
      </w:r>
    </w:p>
    <w:p w:rsidR="00456781" w:rsidRDefault="00693048" w:rsidP="004C4BC7">
      <w:pPr>
        <w:spacing w:line="480" w:lineRule="auto"/>
        <w:jc w:val="both"/>
        <w:rPr>
          <w:rFonts w:ascii="Times New Roman" w:hAnsi="Times New Roman" w:cs="Times New Roman"/>
          <w:sz w:val="24"/>
        </w:rPr>
      </w:pPr>
      <w:r>
        <w:rPr>
          <w:rFonts w:ascii="Times New Roman" w:hAnsi="Times New Roman" w:cs="Times New Roman"/>
          <w:i/>
          <w:sz w:val="24"/>
        </w:rPr>
        <w:t>El Ministerio del Tiempo</w:t>
      </w:r>
      <w:r>
        <w:rPr>
          <w:rFonts w:ascii="Times New Roman" w:hAnsi="Times New Roman" w:cs="Times New Roman"/>
          <w:sz w:val="24"/>
        </w:rPr>
        <w:t xml:space="preserve"> es una serie de televisión española </w:t>
      </w:r>
      <w:r w:rsidR="00F6119B">
        <w:rPr>
          <w:rFonts w:ascii="Times New Roman" w:hAnsi="Times New Roman" w:cs="Times New Roman"/>
          <w:sz w:val="24"/>
        </w:rPr>
        <w:t>de ciencia ficción, aventura y ficción histórica. El argumento de la serie trata sobre una oficina del gobierno español secreta que ayuda a mantener la historia intacta, esto lo hace con ayuda de sus funcionarios que son de todas las épocas. Cuando surge algún problema envían equipos conformados por sus funcionarios a la época correspondiente, los visten y adecúan al año al que se dirigen, y estos arreglan los problemas que se causaron por viajantes que vienen de otras épocas a cambiar la historia para su propio beneficio, que es el objetivo principal del ministerio. Además, estos viajes del tiempo se producen a través de puertas escondidas en las diferentes épocas que los conducen a las puertas ubicadas en el edificio del ministerio.</w:t>
      </w:r>
    </w:p>
    <w:p w:rsidR="00456781" w:rsidRDefault="00456781" w:rsidP="004C4BC7">
      <w:pPr>
        <w:tabs>
          <w:tab w:val="left" w:pos="3650"/>
        </w:tabs>
        <w:spacing w:line="480" w:lineRule="auto"/>
        <w:jc w:val="both"/>
        <w:rPr>
          <w:rFonts w:ascii="Times New Roman" w:hAnsi="Times New Roman" w:cs="Times New Roman"/>
          <w:sz w:val="24"/>
        </w:rPr>
      </w:pPr>
      <w:r>
        <w:rPr>
          <w:rFonts w:ascii="Times New Roman" w:hAnsi="Times New Roman" w:cs="Times New Roman"/>
          <w:sz w:val="24"/>
        </w:rPr>
        <w:t xml:space="preserve">En el primer capítulo se explica cuál es la función del ministerio y sus procedimientos, asimismo, se forma el equipo que veremos en el capítulo que explicaremos más adelante. Este equipo esta conformado por Julián Martínez, un socorrista; Alonso de </w:t>
      </w:r>
      <w:proofErr w:type="spellStart"/>
      <w:r>
        <w:rPr>
          <w:rFonts w:ascii="Times New Roman" w:hAnsi="Times New Roman" w:cs="Times New Roman"/>
          <w:sz w:val="24"/>
        </w:rPr>
        <w:t>entreríos</w:t>
      </w:r>
      <w:proofErr w:type="spellEnd"/>
      <w:r>
        <w:rPr>
          <w:rFonts w:ascii="Times New Roman" w:hAnsi="Times New Roman" w:cs="Times New Roman"/>
          <w:sz w:val="24"/>
        </w:rPr>
        <w:t xml:space="preserve">, un soldado español del siglo XVI; </w:t>
      </w:r>
      <w:r w:rsidR="005D6F2F">
        <w:rPr>
          <w:rFonts w:ascii="Times New Roman" w:hAnsi="Times New Roman" w:cs="Times New Roman"/>
          <w:sz w:val="24"/>
        </w:rPr>
        <w:t>y,</w:t>
      </w:r>
      <w:r>
        <w:rPr>
          <w:rFonts w:ascii="Times New Roman" w:hAnsi="Times New Roman" w:cs="Times New Roman"/>
          <w:sz w:val="24"/>
        </w:rPr>
        <w:t xml:space="preserve"> por último, Amelia </w:t>
      </w:r>
      <w:proofErr w:type="spellStart"/>
      <w:r>
        <w:rPr>
          <w:rFonts w:ascii="Times New Roman" w:hAnsi="Times New Roman" w:cs="Times New Roman"/>
          <w:sz w:val="24"/>
        </w:rPr>
        <w:t>Folch</w:t>
      </w:r>
      <w:proofErr w:type="spellEnd"/>
      <w:r>
        <w:rPr>
          <w:rFonts w:ascii="Times New Roman" w:hAnsi="Times New Roman" w:cs="Times New Roman"/>
          <w:sz w:val="24"/>
        </w:rPr>
        <w:t>, es una de las primera</w:t>
      </w:r>
      <w:r w:rsidR="005D6F2F">
        <w:rPr>
          <w:rFonts w:ascii="Times New Roman" w:hAnsi="Times New Roman" w:cs="Times New Roman"/>
          <w:sz w:val="24"/>
        </w:rPr>
        <w:t>s universitarias del siglo XIX. Estos son los personajes principales de la serie quienes viajarán a diferentes épocas para proteger la historia.</w:t>
      </w:r>
    </w:p>
    <w:p w:rsidR="005D6F2F" w:rsidRDefault="005D6F2F" w:rsidP="004C4BC7">
      <w:pPr>
        <w:spacing w:line="480" w:lineRule="auto"/>
        <w:jc w:val="both"/>
        <w:rPr>
          <w:rFonts w:ascii="Times New Roman" w:hAnsi="Times New Roman" w:cs="Times New Roman"/>
          <w:b/>
          <w:sz w:val="24"/>
        </w:rPr>
      </w:pPr>
      <w:r>
        <w:rPr>
          <w:rFonts w:ascii="Times New Roman" w:hAnsi="Times New Roman" w:cs="Times New Roman"/>
          <w:b/>
          <w:sz w:val="24"/>
        </w:rPr>
        <w:t>Temporada 1, Episodio 3: Cómo se reescribe el tiempo</w:t>
      </w:r>
    </w:p>
    <w:p w:rsidR="005D6F2F" w:rsidRDefault="005D6F2F" w:rsidP="004C4BC7">
      <w:pPr>
        <w:tabs>
          <w:tab w:val="left" w:pos="3650"/>
        </w:tabs>
        <w:spacing w:line="480" w:lineRule="auto"/>
        <w:jc w:val="both"/>
        <w:rPr>
          <w:rFonts w:ascii="Times New Roman" w:hAnsi="Times New Roman" w:cs="Times New Roman"/>
          <w:sz w:val="24"/>
        </w:rPr>
      </w:pPr>
      <w:r>
        <w:rPr>
          <w:rFonts w:ascii="Times New Roman" w:hAnsi="Times New Roman" w:cs="Times New Roman"/>
          <w:sz w:val="24"/>
        </w:rPr>
        <w:t xml:space="preserve">Como ya se mencionó el objetivo del ministerio es controlar que no se utilicen las puertas temporales para cambiar la historia al antojo de cada individuo, esto es lo que se trata de hacer </w:t>
      </w:r>
      <w:r>
        <w:rPr>
          <w:rFonts w:ascii="Times New Roman" w:hAnsi="Times New Roman" w:cs="Times New Roman"/>
          <w:sz w:val="24"/>
        </w:rPr>
        <w:lastRenderedPageBreak/>
        <w:t xml:space="preserve">en este episodio. El episodio se ubica en 1940, relata el encuentra de Hitler y Franco en Hendaya en donde se discute la participación de España en la Segunda Guerra Mundial (1939-1945), aprovechando la estadía de Hitler en España, Heinrich </w:t>
      </w:r>
      <w:proofErr w:type="spellStart"/>
      <w:r>
        <w:rPr>
          <w:rFonts w:ascii="Times New Roman" w:hAnsi="Times New Roman" w:cs="Times New Roman"/>
          <w:sz w:val="24"/>
        </w:rPr>
        <w:t>Himmler</w:t>
      </w:r>
      <w:proofErr w:type="spellEnd"/>
      <w:r>
        <w:rPr>
          <w:rFonts w:ascii="Times New Roman" w:hAnsi="Times New Roman" w:cs="Times New Roman"/>
          <w:sz w:val="24"/>
        </w:rPr>
        <w:t xml:space="preserve"> va hacia la abadía ubicada en Monserrat, en donde busca el santo grial. Pero su búsqueda cambia al encontrarse a Lola (personaje recurrente de la serie y ex agente del ministerio) y que ella bajo amenaza de muerte le revela el secreto de las puertas temporales, pues una de estas se encuentra en ese monasterio.</w:t>
      </w:r>
      <w:r w:rsidR="00BE6AD0">
        <w:rPr>
          <w:rFonts w:ascii="Times New Roman" w:hAnsi="Times New Roman" w:cs="Times New Roman"/>
          <w:sz w:val="24"/>
        </w:rPr>
        <w:t xml:space="preserve"> Cuando los nazis se enteran y observan las puertas van al ministerio y lo allanan, mientras tanto el equipo trata de parar a los alemanes con ayuda de los agentes del ministerio de la época, pero con ayuda de Ambrosio Spínola y su ejército matan a los nazis que se encontraban en el ministerio. Asimismo, Irene y Ernesto van en el tren en donde están reunidos Hitler y Franco realizando sus negociaciones, Ernesto al no recibir noticias del ministerio intenta matar a Hitler vertiendo cianuro en su agua, pero luego sabe por </w:t>
      </w:r>
      <w:proofErr w:type="spellStart"/>
      <w:r w:rsidR="00BE6AD0">
        <w:rPr>
          <w:rFonts w:ascii="Times New Roman" w:hAnsi="Times New Roman" w:cs="Times New Roman"/>
          <w:sz w:val="24"/>
        </w:rPr>
        <w:t>Himmler</w:t>
      </w:r>
      <w:proofErr w:type="spellEnd"/>
      <w:r w:rsidR="00BE6AD0">
        <w:rPr>
          <w:rFonts w:ascii="Times New Roman" w:hAnsi="Times New Roman" w:cs="Times New Roman"/>
          <w:sz w:val="24"/>
        </w:rPr>
        <w:t xml:space="preserve"> que fracasaron en el allanamiento del ministerio y Hitler no hace la negociación con Franco y sobrevive. </w:t>
      </w:r>
    </w:p>
    <w:p w:rsidR="004C4BC7" w:rsidRDefault="00BE6AD0" w:rsidP="004C4BC7">
      <w:pPr>
        <w:tabs>
          <w:tab w:val="left" w:pos="3650"/>
        </w:tabs>
        <w:spacing w:line="480" w:lineRule="auto"/>
        <w:jc w:val="both"/>
        <w:rPr>
          <w:rFonts w:ascii="Times New Roman" w:hAnsi="Times New Roman" w:cs="Times New Roman"/>
          <w:sz w:val="24"/>
        </w:rPr>
      </w:pPr>
      <w:r>
        <w:rPr>
          <w:rFonts w:ascii="Times New Roman" w:hAnsi="Times New Roman" w:cs="Times New Roman"/>
          <w:sz w:val="24"/>
        </w:rPr>
        <w:t>Escogí este episodio porque la Segunda Guerra Mundial es mi hito de la historia favorito, esto se debe a que me resulta bastante interesante todo el trasfondo que posee el hecho</w:t>
      </w:r>
      <w:r w:rsidR="004C4BC7">
        <w:rPr>
          <w:rFonts w:ascii="Times New Roman" w:hAnsi="Times New Roman" w:cs="Times New Roman"/>
          <w:sz w:val="24"/>
        </w:rPr>
        <w:t xml:space="preserve">. Me gusta la historia que presentaron, como tocaron temas como la supremacía nazi o la actitud de Franco, que hasta me pareció graciosa por la ironía del personaje al hacerlo torpe. También, muestran las consecuencias de la guerra y la dictadura en una España pobre y destruida económica como socialmente. </w:t>
      </w:r>
    </w:p>
    <w:p w:rsidR="004C4BC7" w:rsidRPr="005D6F2F" w:rsidRDefault="004C4BC7" w:rsidP="004C4BC7">
      <w:pPr>
        <w:tabs>
          <w:tab w:val="left" w:pos="3650"/>
        </w:tabs>
        <w:spacing w:line="480" w:lineRule="auto"/>
        <w:jc w:val="both"/>
        <w:rPr>
          <w:rFonts w:ascii="Times New Roman" w:hAnsi="Times New Roman" w:cs="Times New Roman"/>
          <w:sz w:val="24"/>
        </w:rPr>
      </w:pPr>
      <w:r>
        <w:rPr>
          <w:rFonts w:ascii="Times New Roman" w:hAnsi="Times New Roman" w:cs="Times New Roman"/>
          <w:sz w:val="24"/>
        </w:rPr>
        <w:t xml:space="preserve">Para concluir, la serie televisiva me gusto </w:t>
      </w:r>
      <w:r w:rsidR="00D33F9C">
        <w:rPr>
          <w:rFonts w:ascii="Times New Roman" w:hAnsi="Times New Roman" w:cs="Times New Roman"/>
          <w:sz w:val="24"/>
        </w:rPr>
        <w:t>pues,</w:t>
      </w:r>
      <w:r>
        <w:rPr>
          <w:rFonts w:ascii="Times New Roman" w:hAnsi="Times New Roman" w:cs="Times New Roman"/>
          <w:sz w:val="24"/>
        </w:rPr>
        <w:t xml:space="preserve"> aunque es entretenimiento</w:t>
      </w:r>
      <w:r w:rsidR="00D33F9C">
        <w:rPr>
          <w:rFonts w:ascii="Times New Roman" w:hAnsi="Times New Roman" w:cs="Times New Roman"/>
          <w:sz w:val="24"/>
        </w:rPr>
        <w:t>,</w:t>
      </w:r>
      <w:r>
        <w:rPr>
          <w:rFonts w:ascii="Times New Roman" w:hAnsi="Times New Roman" w:cs="Times New Roman"/>
          <w:sz w:val="24"/>
        </w:rPr>
        <w:t xml:space="preserve"> me parece que tiene un objetivo especial que sería el interesar a la nueva generación sobre la historia universal, aunque en la serie se enfoquen en la historia española y sus personajes. </w:t>
      </w:r>
      <w:r w:rsidR="00D33F9C">
        <w:rPr>
          <w:rFonts w:ascii="Times New Roman" w:hAnsi="Times New Roman" w:cs="Times New Roman"/>
          <w:sz w:val="24"/>
        </w:rPr>
        <w:t>El interés que se crea ayuda a que los jóvenes tengan conocimiento sobre su entorno histórico y lo relacione con su actualidad.</w:t>
      </w:r>
      <w:bookmarkStart w:id="0" w:name="_GoBack"/>
      <w:bookmarkEnd w:id="0"/>
    </w:p>
    <w:sectPr w:rsidR="004C4BC7" w:rsidRPr="005D6F2F" w:rsidSect="000C2536">
      <w:pgSz w:w="11906" w:h="16838"/>
      <w:pgMar w:top="851" w:right="1418" w:bottom="141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panose1 w:val="02020400000000000000"/>
    <w:charset w:val="80"/>
    <w:family w:val="roman"/>
    <w:pitch w:val="variable"/>
    <w:sig w:usb0="800002E7" w:usb1="2AC7FCF0"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attachedTemplate r:id="rId1"/>
  <w:defaultTabStop w:val="708"/>
  <w:hyphenationZone w:val="425"/>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048"/>
    <w:rsid w:val="000C2536"/>
    <w:rsid w:val="00456781"/>
    <w:rsid w:val="004C4BC7"/>
    <w:rsid w:val="00511C8E"/>
    <w:rsid w:val="00513934"/>
    <w:rsid w:val="005D6F2F"/>
    <w:rsid w:val="00693048"/>
    <w:rsid w:val="00BE6AD0"/>
    <w:rsid w:val="00D33F9C"/>
    <w:rsid w:val="00EC0777"/>
    <w:rsid w:val="00ED6766"/>
    <w:rsid w:val="00F6119B"/>
  </w:rsids>
  <m:mathPr>
    <m:mathFont m:val="Cambria Math"/>
    <m:brkBin m:val="before"/>
    <m:brkBinSub m:val="--"/>
    <m:smallFrac m:val="0"/>
    <m:dispDef/>
    <m:lMargin m:val="0"/>
    <m:rMargin m:val="0"/>
    <m:defJc m:val="centerGroup"/>
    <m:wrapIndent m:val="1440"/>
    <m:intLim m:val="subSup"/>
    <m:naryLim m:val="undOvr"/>
  </m:mathPr>
  <w:themeFontLang w:val="es-EC"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2417E"/>
  <w15:chartTrackingRefBased/>
  <w15:docId w15:val="{D303EBCD-6D45-47DE-9262-5AC3FF1FB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rina\Documents\Plantillas%20personalizadas%20de%20Office\TRABAJOS.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TRABAJOS</Template>
  <TotalTime>67</TotalTime>
  <Pages>2</Pages>
  <Words>591</Words>
  <Characters>3255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Ramirez</dc:creator>
  <cp:keywords/>
  <dc:description/>
  <cp:lastModifiedBy>Karina Ramirez</cp:lastModifiedBy>
  <cp:revision>1</cp:revision>
  <dcterms:created xsi:type="dcterms:W3CDTF">2018-11-19T03:58:00Z</dcterms:created>
  <dcterms:modified xsi:type="dcterms:W3CDTF">2018-11-19T05:05:00Z</dcterms:modified>
</cp:coreProperties>
</file>