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27A1" w:rsidRDefault="003D27A1" w:rsidP="0087403D">
      <w:pPr>
        <w:tabs>
          <w:tab w:val="left" w:pos="345"/>
          <w:tab w:val="center" w:pos="4419"/>
        </w:tabs>
        <w:spacing w:after="0" w:line="240" w:lineRule="auto"/>
        <w:jc w:val="center"/>
        <w:rPr>
          <w:rFonts w:ascii="Times New Roman" w:hAnsi="Times New Roman" w:cs="Times New Roman"/>
          <w:b/>
          <w:sz w:val="24"/>
        </w:rPr>
      </w:pPr>
      <w:r>
        <w:rPr>
          <w:rFonts w:ascii="Times New Roman" w:hAnsi="Times New Roman" w:cs="Times New Roman"/>
          <w:b/>
          <w:sz w:val="24"/>
        </w:rPr>
        <w:t>PONTIFICIA UNIVERSIDAD CATÓLICA DEL ECUADOR</w:t>
      </w:r>
    </w:p>
    <w:p w:rsidR="003D27A1" w:rsidRDefault="003D27A1" w:rsidP="0087403D">
      <w:pPr>
        <w:spacing w:line="240" w:lineRule="auto"/>
        <w:jc w:val="center"/>
        <w:rPr>
          <w:rFonts w:ascii="Times New Roman" w:hAnsi="Times New Roman" w:cs="Times New Roman"/>
          <w:b/>
          <w:sz w:val="24"/>
        </w:rPr>
      </w:pPr>
      <w:r>
        <w:rPr>
          <w:rFonts w:ascii="Times New Roman" w:hAnsi="Times New Roman" w:cs="Times New Roman"/>
          <w:b/>
          <w:sz w:val="24"/>
        </w:rPr>
        <w:t>FACULTAD DE COMUNICACIÓN, LINGÜÍSTICA Y LITERATURA</w:t>
      </w:r>
    </w:p>
    <w:p w:rsidR="0074531C" w:rsidRPr="00635AF2" w:rsidRDefault="003D27A1" w:rsidP="0087403D">
      <w:pPr>
        <w:spacing w:line="240" w:lineRule="auto"/>
        <w:rPr>
          <w:rFonts w:ascii="Times New Roman" w:hAnsi="Times New Roman" w:cs="Times New Roman"/>
          <w:b/>
          <w:sz w:val="24"/>
        </w:rPr>
      </w:pPr>
      <w:r>
        <w:rPr>
          <w:rFonts w:ascii="Times New Roman" w:hAnsi="Times New Roman" w:cs="Times New Roman"/>
          <w:sz w:val="24"/>
        </w:rPr>
        <w:t>Materia: Antropología de la comunicación.</w:t>
      </w:r>
      <w:r>
        <w:rPr>
          <w:rFonts w:ascii="Times New Roman" w:hAnsi="Times New Roman" w:cs="Times New Roman"/>
          <w:sz w:val="24"/>
        </w:rPr>
        <w:br/>
        <w:t>Nombre: Emma Martínez.</w:t>
      </w:r>
      <w:r>
        <w:rPr>
          <w:rFonts w:ascii="Times New Roman" w:hAnsi="Times New Roman" w:cs="Times New Roman"/>
          <w:sz w:val="24"/>
        </w:rPr>
        <w:br/>
        <w:t>Fecha: 07 de enero del 2019.                           Paralelo: 2</w:t>
      </w:r>
      <w:r w:rsidR="0074531C">
        <w:rPr>
          <w:rFonts w:ascii="Times New Roman" w:hAnsi="Times New Roman" w:cs="Times New Roman"/>
          <w:sz w:val="24"/>
        </w:rPr>
        <w:br/>
      </w:r>
      <w:r w:rsidR="0074531C" w:rsidRPr="0074531C">
        <w:rPr>
          <w:rFonts w:ascii="Times New Roman" w:hAnsi="Times New Roman" w:cs="Times New Roman"/>
          <w:b/>
          <w:i/>
          <w:sz w:val="24"/>
        </w:rPr>
        <w:br/>
      </w:r>
      <w:r w:rsidR="00391A43">
        <w:rPr>
          <w:rFonts w:ascii="Times New Roman" w:hAnsi="Times New Roman" w:cs="Times New Roman"/>
          <w:b/>
          <w:sz w:val="24"/>
        </w:rPr>
        <w:br/>
      </w:r>
      <w:r w:rsidR="0074531C" w:rsidRPr="00635AF2">
        <w:rPr>
          <w:rFonts w:ascii="Times New Roman" w:hAnsi="Times New Roman" w:cs="Times New Roman"/>
          <w:b/>
          <w:sz w:val="24"/>
        </w:rPr>
        <w:t>Comprender los medios de comunicación, Marshall McLuhan</w:t>
      </w:r>
    </w:p>
    <w:p w:rsidR="0087403D" w:rsidRDefault="0074531C" w:rsidP="00463AC5">
      <w:pPr>
        <w:spacing w:line="480" w:lineRule="auto"/>
        <w:jc w:val="both"/>
        <w:rPr>
          <w:rFonts w:ascii="Times New Roman" w:hAnsi="Times New Roman" w:cs="Times New Roman"/>
          <w:sz w:val="24"/>
        </w:rPr>
      </w:pPr>
      <w:r>
        <w:rPr>
          <w:rFonts w:ascii="Times New Roman" w:hAnsi="Times New Roman" w:cs="Times New Roman"/>
          <w:sz w:val="24"/>
        </w:rPr>
        <w:tab/>
        <w:t xml:space="preserve">El libro </w:t>
      </w:r>
      <w:r w:rsidRPr="0074531C">
        <w:rPr>
          <w:rFonts w:ascii="Times New Roman" w:hAnsi="Times New Roman" w:cs="Times New Roman"/>
          <w:i/>
          <w:sz w:val="24"/>
        </w:rPr>
        <w:t>Comprender los medios de comunicación</w:t>
      </w:r>
      <w:r w:rsidRPr="0074531C">
        <w:rPr>
          <w:rFonts w:ascii="Times New Roman" w:hAnsi="Times New Roman" w:cs="Times New Roman"/>
          <w:sz w:val="24"/>
        </w:rPr>
        <w:t xml:space="preserve"> Marshall McLuhan</w:t>
      </w:r>
      <w:r w:rsidR="00055F90">
        <w:rPr>
          <w:rFonts w:ascii="Times New Roman" w:hAnsi="Times New Roman" w:cs="Times New Roman"/>
          <w:sz w:val="24"/>
        </w:rPr>
        <w:t xml:space="preserve"> es un </w:t>
      </w:r>
      <w:r w:rsidR="00635AF2">
        <w:rPr>
          <w:rFonts w:ascii="Times New Roman" w:hAnsi="Times New Roman" w:cs="Times New Roman"/>
          <w:sz w:val="24"/>
        </w:rPr>
        <w:t>texto</w:t>
      </w:r>
      <w:r w:rsidR="00055F90">
        <w:rPr>
          <w:rFonts w:ascii="Times New Roman" w:hAnsi="Times New Roman" w:cs="Times New Roman"/>
          <w:sz w:val="24"/>
        </w:rPr>
        <w:t xml:space="preserve"> que habla sobre </w:t>
      </w:r>
      <w:r w:rsidR="00556CD5">
        <w:rPr>
          <w:rFonts w:ascii="Times New Roman" w:hAnsi="Times New Roman" w:cs="Times New Roman"/>
          <w:sz w:val="24"/>
        </w:rPr>
        <w:t>como los nuevos medios, que se van creando a lo largo de la historia del ser humano, van cambiando el comportamiento del hombre y su perspectiva sobre lo que le rodea. Como ha sugerido en otros de sus trabajos</w:t>
      </w:r>
      <w:r w:rsidR="00635AF2">
        <w:rPr>
          <w:rFonts w:ascii="Times New Roman" w:hAnsi="Times New Roman" w:cs="Times New Roman"/>
          <w:sz w:val="24"/>
        </w:rPr>
        <w:t>, Marshall McLuhan asegura que</w:t>
      </w:r>
      <w:r w:rsidR="00556CD5">
        <w:rPr>
          <w:rFonts w:ascii="Times New Roman" w:hAnsi="Times New Roman" w:cs="Times New Roman"/>
          <w:sz w:val="24"/>
        </w:rPr>
        <w:t xml:space="preserve"> </w:t>
      </w:r>
      <w:r w:rsidR="00635AF2">
        <w:rPr>
          <w:rFonts w:ascii="Times New Roman" w:hAnsi="Times New Roman" w:cs="Times New Roman"/>
          <w:sz w:val="24"/>
        </w:rPr>
        <w:t>l</w:t>
      </w:r>
      <w:r w:rsidR="00556CD5">
        <w:rPr>
          <w:rFonts w:ascii="Times New Roman" w:hAnsi="Times New Roman" w:cs="Times New Roman"/>
          <w:sz w:val="24"/>
        </w:rPr>
        <w:t>os medios son el mensaje, pues tienen una gran influencia dentro de la sociedad, un rol importante y principal</w:t>
      </w:r>
      <w:r w:rsidR="00635AF2">
        <w:rPr>
          <w:rFonts w:ascii="Times New Roman" w:hAnsi="Times New Roman" w:cs="Times New Roman"/>
          <w:sz w:val="24"/>
        </w:rPr>
        <w:t xml:space="preserve"> </w:t>
      </w:r>
      <w:r w:rsidR="00556CD5">
        <w:rPr>
          <w:rFonts w:ascii="Times New Roman" w:hAnsi="Times New Roman" w:cs="Times New Roman"/>
          <w:sz w:val="24"/>
        </w:rPr>
        <w:t xml:space="preserve">que </w:t>
      </w:r>
      <w:r w:rsidR="00635AF2">
        <w:rPr>
          <w:rFonts w:ascii="Times New Roman" w:hAnsi="Times New Roman" w:cs="Times New Roman"/>
          <w:sz w:val="24"/>
        </w:rPr>
        <w:t>se define</w:t>
      </w:r>
      <w:r w:rsidR="00556CD5">
        <w:rPr>
          <w:rFonts w:ascii="Times New Roman" w:hAnsi="Times New Roman" w:cs="Times New Roman"/>
          <w:sz w:val="24"/>
        </w:rPr>
        <w:t xml:space="preserve"> más por sus propias características que por el contenido que brindan a la comunidad.</w:t>
      </w:r>
      <w:r w:rsidR="00075053">
        <w:rPr>
          <w:rFonts w:ascii="Times New Roman" w:hAnsi="Times New Roman" w:cs="Times New Roman"/>
          <w:sz w:val="24"/>
        </w:rPr>
        <w:t xml:space="preserve"> </w:t>
      </w:r>
      <w:r w:rsidR="00556CD5">
        <w:rPr>
          <w:rFonts w:ascii="Times New Roman" w:hAnsi="Times New Roman" w:cs="Times New Roman"/>
          <w:sz w:val="24"/>
        </w:rPr>
        <w:t xml:space="preserve"> </w:t>
      </w:r>
      <w:r w:rsidR="0087403D">
        <w:rPr>
          <w:rFonts w:ascii="Times New Roman" w:hAnsi="Times New Roman" w:cs="Times New Roman"/>
          <w:sz w:val="24"/>
        </w:rPr>
        <w:t>En adición, presenta nuevos conceptos que ha descubierto para definir y clasificar a los medios de los que habla</w:t>
      </w:r>
      <w:r w:rsidR="00FD2415">
        <w:rPr>
          <w:rFonts w:ascii="Times New Roman" w:hAnsi="Times New Roman" w:cs="Times New Roman"/>
          <w:sz w:val="24"/>
        </w:rPr>
        <w:t xml:space="preserve"> como: los medios calientes y medios fríos, el medio sobrecalentado, la energía híbrida y los medios como traductores. Estos temas se van desarrollando en varios capítulos de la primera parte del texto.</w:t>
      </w:r>
    </w:p>
    <w:p w:rsidR="00915AC7" w:rsidRDefault="00635AF2" w:rsidP="00463AC5">
      <w:pPr>
        <w:spacing w:line="480" w:lineRule="auto"/>
        <w:jc w:val="both"/>
        <w:rPr>
          <w:rFonts w:ascii="Times New Roman" w:hAnsi="Times New Roman" w:cs="Times New Roman"/>
          <w:sz w:val="24"/>
        </w:rPr>
      </w:pPr>
      <w:r>
        <w:rPr>
          <w:rFonts w:ascii="Times New Roman" w:hAnsi="Times New Roman" w:cs="Times New Roman"/>
          <w:sz w:val="24"/>
        </w:rPr>
        <w:t xml:space="preserve">Además, </w:t>
      </w:r>
      <w:r w:rsidR="00FD2415">
        <w:rPr>
          <w:rFonts w:ascii="Times New Roman" w:hAnsi="Times New Roman" w:cs="Times New Roman"/>
          <w:sz w:val="24"/>
        </w:rPr>
        <w:t xml:space="preserve">en la segunda parte del texto dice que </w:t>
      </w:r>
      <w:r>
        <w:rPr>
          <w:rFonts w:ascii="Times New Roman" w:hAnsi="Times New Roman" w:cs="Times New Roman"/>
          <w:sz w:val="24"/>
        </w:rPr>
        <w:t>estos medios</w:t>
      </w:r>
      <w:r w:rsidR="00556CD5">
        <w:rPr>
          <w:rFonts w:ascii="Times New Roman" w:hAnsi="Times New Roman" w:cs="Times New Roman"/>
          <w:sz w:val="24"/>
        </w:rPr>
        <w:t xml:space="preserve"> son extensiones del cuerpo humano que sirven para facilitarle la vida. Todo est</w:t>
      </w:r>
      <w:r w:rsidR="00386DB0">
        <w:rPr>
          <w:rFonts w:ascii="Times New Roman" w:hAnsi="Times New Roman" w:cs="Times New Roman"/>
          <w:sz w:val="24"/>
        </w:rPr>
        <w:t xml:space="preserve">o se presenta en los primeros capítulos </w:t>
      </w:r>
      <w:r w:rsidR="00396045">
        <w:rPr>
          <w:rFonts w:ascii="Times New Roman" w:hAnsi="Times New Roman" w:cs="Times New Roman"/>
          <w:sz w:val="24"/>
        </w:rPr>
        <w:t xml:space="preserve">donde se explica de qué manera el medio es el mensaje y </w:t>
      </w:r>
      <w:r>
        <w:rPr>
          <w:rFonts w:ascii="Times New Roman" w:hAnsi="Times New Roman" w:cs="Times New Roman"/>
          <w:sz w:val="24"/>
        </w:rPr>
        <w:t xml:space="preserve">en capítulos posteriores se muestra el </w:t>
      </w:r>
      <w:r w:rsidR="00556CD5">
        <w:rPr>
          <w:rFonts w:ascii="Times New Roman" w:hAnsi="Times New Roman" w:cs="Times New Roman"/>
          <w:sz w:val="24"/>
        </w:rPr>
        <w:t>proceso</w:t>
      </w:r>
      <w:r>
        <w:rPr>
          <w:rFonts w:ascii="Times New Roman" w:hAnsi="Times New Roman" w:cs="Times New Roman"/>
          <w:sz w:val="24"/>
        </w:rPr>
        <w:t xml:space="preserve"> del ser humano</w:t>
      </w:r>
      <w:r w:rsidR="00556CD5">
        <w:rPr>
          <w:rFonts w:ascii="Times New Roman" w:hAnsi="Times New Roman" w:cs="Times New Roman"/>
          <w:sz w:val="24"/>
        </w:rPr>
        <w:t xml:space="preserve"> que ha sido modificado por los medios se ve ejemplificado con diferentes aparatos que han aparecido a lo largo de la historia como: el telégrafo,</w:t>
      </w:r>
      <w:r w:rsidR="00386DB0">
        <w:rPr>
          <w:rFonts w:ascii="Times New Roman" w:hAnsi="Times New Roman" w:cs="Times New Roman"/>
          <w:sz w:val="24"/>
        </w:rPr>
        <w:t xml:space="preserve"> el teléfono,</w:t>
      </w:r>
      <w:r w:rsidR="00556CD5">
        <w:rPr>
          <w:rFonts w:ascii="Times New Roman" w:hAnsi="Times New Roman" w:cs="Times New Roman"/>
          <w:sz w:val="24"/>
        </w:rPr>
        <w:t xml:space="preserve"> el fonógrafo, </w:t>
      </w:r>
      <w:r w:rsidR="00386DB0">
        <w:rPr>
          <w:rFonts w:ascii="Times New Roman" w:hAnsi="Times New Roman" w:cs="Times New Roman"/>
          <w:sz w:val="24"/>
        </w:rPr>
        <w:t>el cine, la radio, la televisión, la automatización, entre otros.</w:t>
      </w:r>
      <w:r w:rsidR="00075053">
        <w:rPr>
          <w:rFonts w:ascii="Times New Roman" w:hAnsi="Times New Roman" w:cs="Times New Roman"/>
          <w:sz w:val="24"/>
        </w:rPr>
        <w:t xml:space="preserve"> </w:t>
      </w:r>
      <w:r w:rsidR="00EB2E76">
        <w:rPr>
          <w:rFonts w:ascii="Times New Roman" w:hAnsi="Times New Roman" w:cs="Times New Roman"/>
          <w:sz w:val="24"/>
        </w:rPr>
        <w:t>Igualmente,</w:t>
      </w:r>
      <w:r w:rsidR="00075053">
        <w:rPr>
          <w:rFonts w:ascii="Times New Roman" w:hAnsi="Times New Roman" w:cs="Times New Roman"/>
          <w:sz w:val="24"/>
        </w:rPr>
        <w:t xml:space="preserve"> explica el comportamiento del ser humano a través de los cambios que estos medios van generando no solo en el aspecto social sino también en el político, social, económico, educacional entre otros; pues el ser humano no puede evitar sentirse identificado con los aparatos que facilitan su vida y la manera de ver el mundo</w:t>
      </w:r>
      <w:r w:rsidR="00EB2E76">
        <w:rPr>
          <w:rFonts w:ascii="Times New Roman" w:hAnsi="Times New Roman" w:cs="Times New Roman"/>
          <w:sz w:val="24"/>
        </w:rPr>
        <w:t>.</w:t>
      </w:r>
    </w:p>
    <w:p w:rsidR="00635AF2" w:rsidRDefault="00635AF2" w:rsidP="00915AC7">
      <w:pPr>
        <w:spacing w:line="480" w:lineRule="auto"/>
        <w:ind w:firstLine="708"/>
        <w:jc w:val="both"/>
        <w:rPr>
          <w:rFonts w:ascii="Times New Roman" w:hAnsi="Times New Roman" w:cs="Times New Roman"/>
          <w:i/>
          <w:sz w:val="24"/>
        </w:rPr>
      </w:pPr>
      <w:r>
        <w:rPr>
          <w:rFonts w:ascii="Times New Roman" w:hAnsi="Times New Roman" w:cs="Times New Roman"/>
          <w:i/>
          <w:sz w:val="24"/>
        </w:rPr>
        <w:lastRenderedPageBreak/>
        <w:t>El medio es el mensaje</w:t>
      </w:r>
    </w:p>
    <w:p w:rsidR="00DE3D1E" w:rsidRDefault="00F25EB7" w:rsidP="00463AC5">
      <w:pPr>
        <w:spacing w:line="480" w:lineRule="auto"/>
        <w:jc w:val="both"/>
        <w:rPr>
          <w:rFonts w:ascii="Times New Roman" w:hAnsi="Times New Roman" w:cs="Times New Roman"/>
          <w:sz w:val="24"/>
        </w:rPr>
      </w:pPr>
      <w:r>
        <w:rPr>
          <w:rFonts w:ascii="Times New Roman" w:hAnsi="Times New Roman" w:cs="Times New Roman"/>
          <w:sz w:val="24"/>
        </w:rPr>
        <w:tab/>
        <w:t xml:space="preserve">Las sociedades de hoy en día esta acostumbrada a fraccionar y controlar todas las actividades que realiza. Esto significa que todas las actividades que las personas y la sociedad en si lleva a cabo </w:t>
      </w:r>
      <w:r w:rsidR="005D71C9">
        <w:rPr>
          <w:rFonts w:ascii="Times New Roman" w:hAnsi="Times New Roman" w:cs="Times New Roman"/>
          <w:sz w:val="24"/>
        </w:rPr>
        <w:t>están condicionadas y forman una nueva escala de extensiones y nuevas tecnologías. Varias personas aseguran que el que el significado o el mensaje que se transmite no es la máquina, sino que lo que la persona puede hacer con ella, y como su comportamiento con las demás personas es modificado por ella. McLuhan asegura que el contenido de todo medio es otro medio, ya que el mismo medio y lo que transmite se complementa. El mensaje de cualquier medio tecnológico creado por el hombre es un cambio o una escala que es introducida a su vida. El medio es el factor que modela y controla los cambios y los modelos a los que m</w:t>
      </w:r>
      <w:r w:rsidR="00EC6841">
        <w:rPr>
          <w:rFonts w:ascii="Times New Roman" w:hAnsi="Times New Roman" w:cs="Times New Roman"/>
          <w:sz w:val="24"/>
        </w:rPr>
        <w:t>á</w:t>
      </w:r>
      <w:r w:rsidR="005D71C9">
        <w:rPr>
          <w:rFonts w:ascii="Times New Roman" w:hAnsi="Times New Roman" w:cs="Times New Roman"/>
          <w:sz w:val="24"/>
        </w:rPr>
        <w:t>s tarde se adapta el ser humano</w:t>
      </w:r>
      <w:r w:rsidR="002E0549">
        <w:rPr>
          <w:rFonts w:ascii="Times New Roman" w:hAnsi="Times New Roman" w:cs="Times New Roman"/>
          <w:sz w:val="24"/>
        </w:rPr>
        <w:t xml:space="preserve">. </w:t>
      </w:r>
      <w:r w:rsidR="002241B6">
        <w:rPr>
          <w:rFonts w:ascii="Times New Roman" w:hAnsi="Times New Roman" w:cs="Times New Roman"/>
          <w:sz w:val="24"/>
        </w:rPr>
        <w:t>La influencia de</w:t>
      </w:r>
      <w:r w:rsidR="001E24A0">
        <w:rPr>
          <w:rFonts w:ascii="Times New Roman" w:hAnsi="Times New Roman" w:cs="Times New Roman"/>
          <w:sz w:val="24"/>
        </w:rPr>
        <w:t xml:space="preserve"> los medios puede recaer sobre diferentes aspectos de la vida, especialmente los mas influyentes como son la radio y la televisión.</w:t>
      </w:r>
    </w:p>
    <w:p w:rsidR="00DE3D1E" w:rsidRDefault="002E0549" w:rsidP="00463AC5">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Se sabe que independientemente de su contenido o programación, los medios siempre ejercerán un poder y manipularán a las personas. Los medios no solo se consideran por su contenido, sino </w:t>
      </w:r>
      <w:r w:rsidR="00DE3D1E">
        <w:rPr>
          <w:rFonts w:ascii="Times New Roman" w:hAnsi="Times New Roman" w:cs="Times New Roman"/>
          <w:sz w:val="24"/>
        </w:rPr>
        <w:t>también</w:t>
      </w:r>
      <w:r>
        <w:rPr>
          <w:rFonts w:ascii="Times New Roman" w:hAnsi="Times New Roman" w:cs="Times New Roman"/>
          <w:sz w:val="24"/>
        </w:rPr>
        <w:t xml:space="preserve"> por por el medio y la matriz cultural en la que operan, pues ninguna sociedad es igual a otra. La manipulación de los medios varia dependiendo de la cultura y la sociedad en la que </w:t>
      </w:r>
      <w:r w:rsidR="00DE3D1E">
        <w:rPr>
          <w:rFonts w:ascii="Times New Roman" w:hAnsi="Times New Roman" w:cs="Times New Roman"/>
          <w:sz w:val="24"/>
        </w:rPr>
        <w:t>estén</w:t>
      </w:r>
      <w:r>
        <w:rPr>
          <w:rFonts w:ascii="Times New Roman" w:hAnsi="Times New Roman" w:cs="Times New Roman"/>
          <w:sz w:val="24"/>
        </w:rPr>
        <w:t xml:space="preserve"> presentes. El cambio de las sociedades tiene que ver con </w:t>
      </w:r>
      <w:r w:rsidR="00DE3D1E">
        <w:rPr>
          <w:rFonts w:ascii="Times New Roman" w:hAnsi="Times New Roman" w:cs="Times New Roman"/>
          <w:sz w:val="24"/>
        </w:rPr>
        <w:t xml:space="preserve">la aparición de la electricidad, donde resulto en que todas las acciones del ser humano se volvieran instantáneas. El movimiento perfecto que captó la idea de el medio es el mensaje fue el cubismo que capto la escénica total e instantánea ya que sustituye las facetas de un objeto por un punto de vista y en lugar de crear una ilusión se presentan todos los planos existentes en un solo lugar, dejando claro un mensaje. </w:t>
      </w:r>
    </w:p>
    <w:p w:rsidR="001E24A0" w:rsidRDefault="00DE3D1E" w:rsidP="00463AC5">
      <w:pPr>
        <w:spacing w:line="48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La velocidad eléctrica </w:t>
      </w:r>
      <w:r w:rsidR="0023605B">
        <w:rPr>
          <w:rFonts w:ascii="Times New Roman" w:hAnsi="Times New Roman" w:cs="Times New Roman"/>
          <w:sz w:val="24"/>
        </w:rPr>
        <w:t xml:space="preserve">mezcla diferentes culturas, desde la prehistoria hasta la comercialización industrial, el medio alfabetizado hasta el postalfabetizado. Es </w:t>
      </w:r>
      <w:r w:rsidR="00717389">
        <w:rPr>
          <w:rFonts w:ascii="Times New Roman" w:hAnsi="Times New Roman" w:cs="Times New Roman"/>
          <w:sz w:val="24"/>
        </w:rPr>
        <w:t>así</w:t>
      </w:r>
      <w:r w:rsidR="0023605B">
        <w:rPr>
          <w:rFonts w:ascii="Times New Roman" w:hAnsi="Times New Roman" w:cs="Times New Roman"/>
          <w:sz w:val="24"/>
        </w:rPr>
        <w:t xml:space="preserve"> </w:t>
      </w:r>
      <w:r w:rsidR="00717389">
        <w:rPr>
          <w:rFonts w:ascii="Times New Roman" w:hAnsi="Times New Roman" w:cs="Times New Roman"/>
          <w:sz w:val="24"/>
        </w:rPr>
        <w:t>q</w:t>
      </w:r>
      <w:r w:rsidR="0023605B">
        <w:rPr>
          <w:rFonts w:ascii="Times New Roman" w:hAnsi="Times New Roman" w:cs="Times New Roman"/>
          <w:sz w:val="24"/>
        </w:rPr>
        <w:t>ue los medios llenan a estas culturas de u</w:t>
      </w:r>
      <w:r w:rsidR="00717389">
        <w:rPr>
          <w:rFonts w:ascii="Times New Roman" w:hAnsi="Times New Roman" w:cs="Times New Roman"/>
          <w:sz w:val="24"/>
        </w:rPr>
        <w:t>n</w:t>
      </w:r>
      <w:r w:rsidR="0023605B">
        <w:rPr>
          <w:rFonts w:ascii="Times New Roman" w:hAnsi="Times New Roman" w:cs="Times New Roman"/>
          <w:sz w:val="24"/>
        </w:rPr>
        <w:t xml:space="preserve">a información y varios patrones de información en diferentes grados de intensidad. En la sociedad en donde nos encontramos, cada vez que las personas se </w:t>
      </w:r>
      <w:r w:rsidR="00717389">
        <w:rPr>
          <w:rFonts w:ascii="Times New Roman" w:hAnsi="Times New Roman" w:cs="Times New Roman"/>
          <w:sz w:val="24"/>
        </w:rPr>
        <w:t>vuelven</w:t>
      </w:r>
      <w:r w:rsidR="0023605B">
        <w:rPr>
          <w:rFonts w:ascii="Times New Roman" w:hAnsi="Times New Roman" w:cs="Times New Roman"/>
          <w:sz w:val="24"/>
        </w:rPr>
        <w:t xml:space="preserve"> mas </w:t>
      </w:r>
      <w:r w:rsidR="00717389">
        <w:rPr>
          <w:rFonts w:ascii="Times New Roman" w:hAnsi="Times New Roman" w:cs="Times New Roman"/>
          <w:sz w:val="24"/>
        </w:rPr>
        <w:t>consientes</w:t>
      </w:r>
      <w:r w:rsidR="0023605B">
        <w:rPr>
          <w:rFonts w:ascii="Times New Roman" w:hAnsi="Times New Roman" w:cs="Times New Roman"/>
          <w:sz w:val="24"/>
        </w:rPr>
        <w:t xml:space="preserve"> de los efectos que tiene la tecnología en la </w:t>
      </w:r>
      <w:r w:rsidR="00717389">
        <w:rPr>
          <w:rFonts w:ascii="Times New Roman" w:hAnsi="Times New Roman" w:cs="Times New Roman"/>
          <w:sz w:val="24"/>
        </w:rPr>
        <w:t>formación</w:t>
      </w:r>
      <w:r w:rsidR="0023605B">
        <w:rPr>
          <w:rFonts w:ascii="Times New Roman" w:hAnsi="Times New Roman" w:cs="Times New Roman"/>
          <w:sz w:val="24"/>
        </w:rPr>
        <w:t xml:space="preserve"> y </w:t>
      </w:r>
      <w:r w:rsidR="00717389">
        <w:rPr>
          <w:rFonts w:ascii="Times New Roman" w:hAnsi="Times New Roman" w:cs="Times New Roman"/>
          <w:sz w:val="24"/>
        </w:rPr>
        <w:t>manifestación</w:t>
      </w:r>
      <w:r w:rsidR="0023605B">
        <w:rPr>
          <w:rFonts w:ascii="Times New Roman" w:hAnsi="Times New Roman" w:cs="Times New Roman"/>
          <w:sz w:val="24"/>
        </w:rPr>
        <w:t xml:space="preserve"> psíquica, pierde la costumbre de echar la culpa. Con una nueva sociedad que esta inmersa en la tecnología, </w:t>
      </w:r>
      <w:r w:rsidR="00717389">
        <w:rPr>
          <w:rFonts w:ascii="Times New Roman" w:hAnsi="Times New Roman" w:cs="Times New Roman"/>
          <w:sz w:val="24"/>
        </w:rPr>
        <w:t>los efectos de la tecnología afectan a a los índices sensoriales y de percepción sin ninguna recepción. Lo relevante dentro de toda</w:t>
      </w:r>
      <w:r w:rsidR="00EC6841">
        <w:rPr>
          <w:rFonts w:ascii="Times New Roman" w:hAnsi="Times New Roman" w:cs="Times New Roman"/>
          <w:sz w:val="24"/>
        </w:rPr>
        <w:t>s</w:t>
      </w:r>
      <w:r w:rsidR="00717389">
        <w:rPr>
          <w:rFonts w:ascii="Times New Roman" w:hAnsi="Times New Roman" w:cs="Times New Roman"/>
          <w:sz w:val="24"/>
        </w:rPr>
        <w:t xml:space="preserve"> estas modificaciones es que se toman en cuentan nuestras opiniones</w:t>
      </w:r>
      <w:r w:rsidR="00C32E65">
        <w:rPr>
          <w:rFonts w:ascii="Times New Roman" w:hAnsi="Times New Roman" w:cs="Times New Roman"/>
          <w:sz w:val="24"/>
        </w:rPr>
        <w:t xml:space="preserve"> y crea un punto de vista individual, se convierte en una ilusión</w:t>
      </w:r>
      <w:r w:rsidR="00EC6841">
        <w:rPr>
          <w:rFonts w:ascii="Times New Roman" w:hAnsi="Times New Roman" w:cs="Times New Roman"/>
          <w:sz w:val="24"/>
        </w:rPr>
        <w:t>.</w:t>
      </w:r>
    </w:p>
    <w:p w:rsidR="00EC6841" w:rsidRDefault="00EC6841" w:rsidP="00915AC7">
      <w:pPr>
        <w:spacing w:line="480" w:lineRule="auto"/>
        <w:ind w:firstLine="708"/>
        <w:jc w:val="both"/>
        <w:rPr>
          <w:rFonts w:ascii="Times New Roman" w:hAnsi="Times New Roman" w:cs="Times New Roman"/>
          <w:i/>
          <w:sz w:val="24"/>
        </w:rPr>
      </w:pPr>
      <w:r>
        <w:rPr>
          <w:rFonts w:ascii="Times New Roman" w:hAnsi="Times New Roman" w:cs="Times New Roman"/>
          <w:i/>
          <w:sz w:val="24"/>
        </w:rPr>
        <w:t>Medios calientes y medios fríos</w:t>
      </w:r>
    </w:p>
    <w:p w:rsidR="00886B93" w:rsidRDefault="001E24A0" w:rsidP="00052A20">
      <w:pPr>
        <w:spacing w:line="480" w:lineRule="auto"/>
        <w:ind w:firstLine="708"/>
        <w:jc w:val="both"/>
        <w:rPr>
          <w:rFonts w:ascii="Times New Roman" w:hAnsi="Times New Roman" w:cs="Times New Roman"/>
          <w:sz w:val="24"/>
        </w:rPr>
      </w:pPr>
      <w:r>
        <w:rPr>
          <w:rFonts w:ascii="Times New Roman" w:hAnsi="Times New Roman" w:cs="Times New Roman"/>
          <w:sz w:val="24"/>
        </w:rPr>
        <w:t>En este cap</w:t>
      </w:r>
      <w:r w:rsidR="00AE4DA1">
        <w:rPr>
          <w:rFonts w:ascii="Times New Roman" w:hAnsi="Times New Roman" w:cs="Times New Roman"/>
          <w:sz w:val="24"/>
        </w:rPr>
        <w:t>í</w:t>
      </w:r>
      <w:r>
        <w:rPr>
          <w:rFonts w:ascii="Times New Roman" w:hAnsi="Times New Roman" w:cs="Times New Roman"/>
          <w:sz w:val="24"/>
        </w:rPr>
        <w:t>tulo se debate sobre la diferencia entre los medios fríos y calientes, dependiendo de la influencia que tengan dentro del pensamiento de las personas</w:t>
      </w:r>
      <w:r w:rsidR="00AE4DA1">
        <w:rPr>
          <w:rFonts w:ascii="Times New Roman" w:hAnsi="Times New Roman" w:cs="Times New Roman"/>
          <w:sz w:val="24"/>
        </w:rPr>
        <w:t xml:space="preserve">. La principal diferencia entre dos tipos de medios es la cantidad de información que </w:t>
      </w:r>
      <w:r w:rsidR="00043548">
        <w:rPr>
          <w:rFonts w:ascii="Times New Roman" w:hAnsi="Times New Roman" w:cs="Times New Roman"/>
          <w:sz w:val="24"/>
        </w:rPr>
        <w:t>emiten</w:t>
      </w:r>
      <w:r w:rsidR="00AE4DA1">
        <w:rPr>
          <w:rFonts w:ascii="Times New Roman" w:hAnsi="Times New Roman" w:cs="Times New Roman"/>
          <w:sz w:val="24"/>
        </w:rPr>
        <w:t>. En los medios caliente</w:t>
      </w:r>
      <w:r w:rsidR="00043548">
        <w:rPr>
          <w:rFonts w:ascii="Times New Roman" w:hAnsi="Times New Roman" w:cs="Times New Roman"/>
          <w:sz w:val="24"/>
        </w:rPr>
        <w:t>s la información es amplia, tiene una lata definición y va en un sentido único mientras que en los medios fríos no se proporciona mucha información al receptor, los datos que se dan son casi nulos. Otra diferencia entre los medios fríos y calientes es la participación. En los medios calientes</w:t>
      </w:r>
      <w:r w:rsidR="00AE4DA1">
        <w:rPr>
          <w:rFonts w:ascii="Times New Roman" w:hAnsi="Times New Roman" w:cs="Times New Roman"/>
          <w:sz w:val="24"/>
        </w:rPr>
        <w:t xml:space="preserve"> las personas no participan o participan un poco, ya que la información que es pro</w:t>
      </w:r>
      <w:r w:rsidR="00043548">
        <w:rPr>
          <w:rFonts w:ascii="Times New Roman" w:hAnsi="Times New Roman" w:cs="Times New Roman"/>
          <w:sz w:val="24"/>
        </w:rPr>
        <w:t>po</w:t>
      </w:r>
      <w:r w:rsidR="00AE4DA1">
        <w:rPr>
          <w:rFonts w:ascii="Times New Roman" w:hAnsi="Times New Roman" w:cs="Times New Roman"/>
          <w:sz w:val="24"/>
        </w:rPr>
        <w:t>rcionada por el medio es completa</w:t>
      </w:r>
      <w:r w:rsidR="00043548">
        <w:rPr>
          <w:rFonts w:ascii="Times New Roman" w:hAnsi="Times New Roman" w:cs="Times New Roman"/>
          <w:sz w:val="24"/>
        </w:rPr>
        <w:t>; por el contrario, los medios fríos invitan a la persona a participar del medio.</w:t>
      </w:r>
      <w:r w:rsidR="00AE4DA1">
        <w:rPr>
          <w:rFonts w:ascii="Times New Roman" w:hAnsi="Times New Roman" w:cs="Times New Roman"/>
          <w:sz w:val="24"/>
        </w:rPr>
        <w:t xml:space="preserve"> </w:t>
      </w:r>
    </w:p>
    <w:p w:rsidR="000B4D95" w:rsidRDefault="007C4FAC" w:rsidP="000B4D95">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Un ejemplo que plantea McLuhan es </w:t>
      </w:r>
      <w:r w:rsidRPr="007C4FAC">
        <w:rPr>
          <w:rFonts w:ascii="Times New Roman" w:hAnsi="Times New Roman" w:cs="Times New Roman"/>
          <w:sz w:val="24"/>
        </w:rPr>
        <w:t>la fotografía y la historieta</w:t>
      </w:r>
      <w:r>
        <w:rPr>
          <w:rFonts w:ascii="Times New Roman" w:hAnsi="Times New Roman" w:cs="Times New Roman"/>
          <w:sz w:val="24"/>
        </w:rPr>
        <w:t>. L</w:t>
      </w:r>
      <w:r w:rsidRPr="007C4FAC">
        <w:rPr>
          <w:rFonts w:ascii="Times New Roman" w:hAnsi="Times New Roman" w:cs="Times New Roman"/>
          <w:sz w:val="24"/>
        </w:rPr>
        <w:t xml:space="preserve">a primera es de alta definición, ya que la fotografía visualmente es HD, </w:t>
      </w:r>
      <w:r>
        <w:rPr>
          <w:rFonts w:ascii="Times New Roman" w:hAnsi="Times New Roman" w:cs="Times New Roman"/>
          <w:sz w:val="24"/>
        </w:rPr>
        <w:t xml:space="preserve">y proporciona una alta cantidad de información, </w:t>
      </w:r>
      <w:r w:rsidRPr="007C4FAC">
        <w:rPr>
          <w:rFonts w:ascii="Times New Roman" w:hAnsi="Times New Roman" w:cs="Times New Roman"/>
          <w:sz w:val="24"/>
        </w:rPr>
        <w:t>por ende, es un medio caliente. Por o</w:t>
      </w:r>
      <w:r>
        <w:rPr>
          <w:rFonts w:ascii="Times New Roman" w:hAnsi="Times New Roman" w:cs="Times New Roman"/>
          <w:sz w:val="24"/>
        </w:rPr>
        <w:t xml:space="preserve">tra parte, </w:t>
      </w:r>
      <w:r w:rsidRPr="007C4FAC">
        <w:rPr>
          <w:rFonts w:ascii="Times New Roman" w:hAnsi="Times New Roman" w:cs="Times New Roman"/>
          <w:sz w:val="24"/>
        </w:rPr>
        <w:t>la historieta es de baja definición, ya que aporta poca información visual.</w:t>
      </w:r>
      <w:r w:rsidR="00886B93">
        <w:rPr>
          <w:rFonts w:ascii="Times New Roman" w:hAnsi="Times New Roman" w:cs="Times New Roman"/>
          <w:sz w:val="24"/>
        </w:rPr>
        <w:t xml:space="preserve"> </w:t>
      </w:r>
      <w:r w:rsidR="00052A20">
        <w:rPr>
          <w:rFonts w:ascii="Times New Roman" w:hAnsi="Times New Roman" w:cs="Times New Roman"/>
          <w:sz w:val="24"/>
        </w:rPr>
        <w:t>El origen de</w:t>
      </w:r>
      <w:r w:rsidR="00834D58">
        <w:rPr>
          <w:rFonts w:ascii="Times New Roman" w:hAnsi="Times New Roman" w:cs="Times New Roman"/>
          <w:sz w:val="24"/>
        </w:rPr>
        <w:t xml:space="preserve"> </w:t>
      </w:r>
      <w:r w:rsidR="00052A20">
        <w:rPr>
          <w:rFonts w:ascii="Times New Roman" w:hAnsi="Times New Roman" w:cs="Times New Roman"/>
          <w:sz w:val="24"/>
        </w:rPr>
        <w:t xml:space="preserve">los medios calientes y fríos según McLuhan </w:t>
      </w:r>
      <w:r w:rsidR="00052A20">
        <w:rPr>
          <w:rFonts w:ascii="Times New Roman" w:hAnsi="Times New Roman" w:cs="Times New Roman"/>
          <w:sz w:val="24"/>
        </w:rPr>
        <w:lastRenderedPageBreak/>
        <w:t>son la escritura y más tarde la imprenta</w:t>
      </w:r>
      <w:r w:rsidR="00834D58">
        <w:rPr>
          <w:rFonts w:ascii="Times New Roman" w:hAnsi="Times New Roman" w:cs="Times New Roman"/>
          <w:sz w:val="24"/>
        </w:rPr>
        <w:t xml:space="preserve">. Estos medios generaron un nuevo tipo de comunicación, ya </w:t>
      </w:r>
      <w:r w:rsidR="002241B6">
        <w:rPr>
          <w:rFonts w:ascii="Times New Roman" w:hAnsi="Times New Roman" w:cs="Times New Roman"/>
          <w:sz w:val="24"/>
        </w:rPr>
        <w:t>que</w:t>
      </w:r>
      <w:r w:rsidR="00834D58">
        <w:rPr>
          <w:rFonts w:ascii="Times New Roman" w:hAnsi="Times New Roman" w:cs="Times New Roman"/>
          <w:sz w:val="24"/>
        </w:rPr>
        <w:t xml:space="preserve"> antes de ellos solo existía la comunicación cara a cara. </w:t>
      </w:r>
      <w:r w:rsidR="00886B93">
        <w:rPr>
          <w:rFonts w:ascii="Times New Roman" w:hAnsi="Times New Roman" w:cs="Times New Roman"/>
          <w:sz w:val="24"/>
        </w:rPr>
        <w:t xml:space="preserve">Al crearse la imprenta, la producción de libros crece, los cuales se </w:t>
      </w:r>
      <w:r w:rsidR="002241B6">
        <w:rPr>
          <w:rFonts w:ascii="Times New Roman" w:hAnsi="Times New Roman" w:cs="Times New Roman"/>
          <w:sz w:val="24"/>
        </w:rPr>
        <w:t>convierten</w:t>
      </w:r>
      <w:r w:rsidR="00886B93">
        <w:rPr>
          <w:rFonts w:ascii="Times New Roman" w:hAnsi="Times New Roman" w:cs="Times New Roman"/>
          <w:sz w:val="24"/>
        </w:rPr>
        <w:t xml:space="preserve"> en medios calientes por la alta cantidad de información que transmiten.</w:t>
      </w:r>
    </w:p>
    <w:p w:rsidR="002375E3" w:rsidRDefault="000B4D95" w:rsidP="000B4D95">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McLuhan también habla a cerca de </w:t>
      </w:r>
      <w:r w:rsidR="00C322C5">
        <w:rPr>
          <w:rFonts w:ascii="Times New Roman" w:hAnsi="Times New Roman" w:cs="Times New Roman"/>
          <w:sz w:val="24"/>
        </w:rPr>
        <w:t xml:space="preserve">las sociedades fríos y calientes. Los países atrasados, es decir de tercer mundo, son fríos; mientras que los países desarrollados son calientes. </w:t>
      </w:r>
      <w:r w:rsidR="00886B93">
        <w:rPr>
          <w:rFonts w:ascii="Times New Roman" w:hAnsi="Times New Roman" w:cs="Times New Roman"/>
          <w:sz w:val="24"/>
        </w:rPr>
        <w:t xml:space="preserve"> </w:t>
      </w:r>
      <w:r w:rsidR="00510E1A">
        <w:rPr>
          <w:rFonts w:ascii="Times New Roman" w:hAnsi="Times New Roman" w:cs="Times New Roman"/>
          <w:sz w:val="24"/>
        </w:rPr>
        <w:t>Así</w:t>
      </w:r>
      <w:r w:rsidR="00C322C5">
        <w:rPr>
          <w:rFonts w:ascii="Times New Roman" w:hAnsi="Times New Roman" w:cs="Times New Roman"/>
          <w:sz w:val="24"/>
        </w:rPr>
        <w:t xml:space="preserve"> también relaciona </w:t>
      </w:r>
      <w:r w:rsidR="004C0A1F">
        <w:rPr>
          <w:rFonts w:ascii="Times New Roman" w:hAnsi="Times New Roman" w:cs="Times New Roman"/>
          <w:sz w:val="24"/>
        </w:rPr>
        <w:t>a las ciudades impermeables como calientes y lo rustico es frio. Con esto concluye que las sociedades primitivas, mucho más simples era sociedades frías mientras que las sociedades actuales, que son mucho más complejas, son c</w:t>
      </w:r>
      <w:r w:rsidR="00510E1A">
        <w:rPr>
          <w:rFonts w:ascii="Times New Roman" w:hAnsi="Times New Roman" w:cs="Times New Roman"/>
          <w:sz w:val="24"/>
        </w:rPr>
        <w:t>alie</w:t>
      </w:r>
      <w:r w:rsidR="004C0A1F">
        <w:rPr>
          <w:rFonts w:ascii="Times New Roman" w:hAnsi="Times New Roman" w:cs="Times New Roman"/>
          <w:sz w:val="24"/>
        </w:rPr>
        <w:t>ntes.</w:t>
      </w:r>
    </w:p>
    <w:p w:rsidR="00075053" w:rsidRDefault="00075053" w:rsidP="000B4D95">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McLuhan cita en este capítulo a varios ejemplos de medios calientes y fríos que han influido en los aspectos sociales del ser humano. Entre ellos menciona la escritura jeroglífica, el alfabeto, el aparecimiento del jazz, la imprenta, el vals, la televisión, el teléfono, el telégrafo, entre otros. Todos estos medios y momentos de la historia han generado un cambio de perspectivas del </w:t>
      </w:r>
      <w:r w:rsidR="009F0B53">
        <w:rPr>
          <w:rFonts w:ascii="Times New Roman" w:hAnsi="Times New Roman" w:cs="Times New Roman"/>
          <w:sz w:val="24"/>
        </w:rPr>
        <w:t>hombre,</w:t>
      </w:r>
      <w:r>
        <w:rPr>
          <w:rFonts w:ascii="Times New Roman" w:hAnsi="Times New Roman" w:cs="Times New Roman"/>
          <w:sz w:val="24"/>
        </w:rPr>
        <w:t xml:space="preserve"> pero dependiendo del contexto en el que se encuentre, pues como ya se mencionó anteriormente los medios calientes fríos, cada uno, tienen una influencia diferente en el comportamiento y perspectiva humana.  </w:t>
      </w:r>
    </w:p>
    <w:p w:rsidR="00EE5420" w:rsidRDefault="00EE5420" w:rsidP="00915AC7">
      <w:pPr>
        <w:spacing w:line="480" w:lineRule="auto"/>
        <w:ind w:firstLine="708"/>
        <w:jc w:val="both"/>
        <w:rPr>
          <w:rFonts w:ascii="Times New Roman" w:hAnsi="Times New Roman" w:cs="Times New Roman"/>
          <w:i/>
          <w:sz w:val="24"/>
        </w:rPr>
      </w:pPr>
      <w:r>
        <w:rPr>
          <w:rFonts w:ascii="Times New Roman" w:hAnsi="Times New Roman" w:cs="Times New Roman"/>
          <w:i/>
          <w:sz w:val="24"/>
        </w:rPr>
        <w:t>La inversión de un medio recalentado</w:t>
      </w:r>
    </w:p>
    <w:p w:rsidR="00BA68B9" w:rsidRDefault="009903FC" w:rsidP="00463AC5">
      <w:pPr>
        <w:spacing w:line="480" w:lineRule="auto"/>
        <w:jc w:val="both"/>
        <w:rPr>
          <w:rFonts w:ascii="Times New Roman" w:hAnsi="Times New Roman" w:cs="Times New Roman"/>
          <w:sz w:val="24"/>
        </w:rPr>
      </w:pPr>
      <w:r>
        <w:rPr>
          <w:rFonts w:ascii="Times New Roman" w:hAnsi="Times New Roman" w:cs="Times New Roman"/>
          <w:sz w:val="24"/>
        </w:rPr>
        <w:tab/>
        <w:t>Lo que McLuhan quiere reflejar en este capítulo es que los medios, especialmente los calientes, excluyen demasiado al p</w:t>
      </w:r>
      <w:r w:rsidR="00C322C5">
        <w:rPr>
          <w:rFonts w:ascii="Times New Roman" w:hAnsi="Times New Roman" w:cs="Times New Roman"/>
          <w:sz w:val="24"/>
        </w:rPr>
        <w:t>ú</w:t>
      </w:r>
      <w:r>
        <w:rPr>
          <w:rFonts w:ascii="Times New Roman" w:hAnsi="Times New Roman" w:cs="Times New Roman"/>
          <w:sz w:val="24"/>
        </w:rPr>
        <w:t xml:space="preserve">blico y por lo tanto sufren de un sobrecalentamiento, es decir, hay demasiada información y se vuelve explosivo. </w:t>
      </w:r>
      <w:r w:rsidR="000F46D5">
        <w:rPr>
          <w:rFonts w:ascii="Times New Roman" w:hAnsi="Times New Roman" w:cs="Times New Roman"/>
          <w:sz w:val="24"/>
        </w:rPr>
        <w:t>Para poder solucionar este sobrecalentamiento de información, los medios tienen que empezar a incluir al público y hacer que se sienta adjunto y participativo. El capitulo empieza con el caso de una línea caliente que se dio entre Moscú y Washington, la cual McLuhan denomina como desafortunada ya que</w:t>
      </w:r>
      <w:r w:rsidR="00BA68B9">
        <w:rPr>
          <w:rFonts w:ascii="Times New Roman" w:hAnsi="Times New Roman" w:cs="Times New Roman"/>
          <w:sz w:val="24"/>
        </w:rPr>
        <w:t xml:space="preserve"> el Occidente estaba a favor del medio impreso, medio caliente; en vez del teléfono, un medio frío. </w:t>
      </w:r>
      <w:r w:rsidR="00BA68B9">
        <w:rPr>
          <w:rFonts w:ascii="Times New Roman" w:hAnsi="Times New Roman" w:cs="Times New Roman"/>
          <w:sz w:val="24"/>
        </w:rPr>
        <w:lastRenderedPageBreak/>
        <w:t>Habla a cerca de como la cultura rusa tiene un gran apego por el teléfono ya que no hay una implicación visual. Por</w:t>
      </w:r>
      <w:r w:rsidR="000B4D95">
        <w:rPr>
          <w:rFonts w:ascii="Times New Roman" w:hAnsi="Times New Roman" w:cs="Times New Roman"/>
          <w:sz w:val="24"/>
        </w:rPr>
        <w:t xml:space="preserve"> </w:t>
      </w:r>
      <w:r w:rsidR="00BA68B9">
        <w:rPr>
          <w:rFonts w:ascii="Times New Roman" w:hAnsi="Times New Roman" w:cs="Times New Roman"/>
          <w:sz w:val="24"/>
        </w:rPr>
        <w:t xml:space="preserve">otro lado, la implicación visual es importante para los </w:t>
      </w:r>
      <w:r w:rsidR="000B4D95">
        <w:rPr>
          <w:rFonts w:ascii="Times New Roman" w:hAnsi="Times New Roman" w:cs="Times New Roman"/>
          <w:sz w:val="24"/>
        </w:rPr>
        <w:t>norteamericanos</w:t>
      </w:r>
      <w:r w:rsidR="00BA68B9">
        <w:rPr>
          <w:rFonts w:ascii="Times New Roman" w:hAnsi="Times New Roman" w:cs="Times New Roman"/>
          <w:sz w:val="24"/>
        </w:rPr>
        <w:t>.</w:t>
      </w:r>
    </w:p>
    <w:p w:rsidR="00BA68B9" w:rsidRDefault="00BA68B9" w:rsidP="00463AC5">
      <w:pPr>
        <w:spacing w:line="480" w:lineRule="auto"/>
        <w:jc w:val="both"/>
        <w:rPr>
          <w:rFonts w:ascii="Times New Roman" w:hAnsi="Times New Roman" w:cs="Times New Roman"/>
          <w:sz w:val="24"/>
        </w:rPr>
      </w:pPr>
      <w:r>
        <w:rPr>
          <w:rFonts w:ascii="Times New Roman" w:hAnsi="Times New Roman" w:cs="Times New Roman"/>
          <w:sz w:val="24"/>
        </w:rPr>
        <w:tab/>
        <w:t xml:space="preserve">Cuando la sociedad empieza a reaccionar en profundidad sobre la vida social y los problemas globales, las personas se vuelven reaccionarias. Este nuevo cambio gracias a la denominada edad eléctrica por el mismo McLuhan, hacen que </w:t>
      </w:r>
      <w:r w:rsidR="004D6DE0">
        <w:rPr>
          <w:rFonts w:ascii="Times New Roman" w:hAnsi="Times New Roman" w:cs="Times New Roman"/>
          <w:sz w:val="24"/>
        </w:rPr>
        <w:t>estos nuevos</w:t>
      </w:r>
      <w:r>
        <w:rPr>
          <w:rFonts w:ascii="Times New Roman" w:hAnsi="Times New Roman" w:cs="Times New Roman"/>
          <w:sz w:val="24"/>
        </w:rPr>
        <w:t xml:space="preserve"> pensamientos </w:t>
      </w:r>
      <w:r w:rsidR="004D6DE0">
        <w:rPr>
          <w:rFonts w:ascii="Times New Roman" w:hAnsi="Times New Roman" w:cs="Times New Roman"/>
          <w:sz w:val="24"/>
        </w:rPr>
        <w:t>generados</w:t>
      </w:r>
      <w:r>
        <w:rPr>
          <w:rFonts w:ascii="Times New Roman" w:hAnsi="Times New Roman" w:cs="Times New Roman"/>
          <w:sz w:val="24"/>
        </w:rPr>
        <w:t xml:space="preserve"> choquen con antiguos </w:t>
      </w:r>
      <w:r w:rsidR="004D6DE0">
        <w:rPr>
          <w:rFonts w:ascii="Times New Roman" w:hAnsi="Times New Roman" w:cs="Times New Roman"/>
          <w:sz w:val="24"/>
        </w:rPr>
        <w:t>patrones</w:t>
      </w:r>
      <w:r>
        <w:rPr>
          <w:rFonts w:ascii="Times New Roman" w:hAnsi="Times New Roman" w:cs="Times New Roman"/>
          <w:sz w:val="24"/>
        </w:rPr>
        <w:t xml:space="preserve"> de organización, de carácter tradicional pues hace poco </w:t>
      </w:r>
      <w:r w:rsidR="004D6DE0">
        <w:rPr>
          <w:rFonts w:ascii="Times New Roman" w:hAnsi="Times New Roman" w:cs="Times New Roman"/>
          <w:sz w:val="24"/>
        </w:rPr>
        <w:t>más</w:t>
      </w:r>
      <w:r>
        <w:rPr>
          <w:rFonts w:ascii="Times New Roman" w:hAnsi="Times New Roman" w:cs="Times New Roman"/>
          <w:sz w:val="24"/>
        </w:rPr>
        <w:t xml:space="preserve"> instituciones y convenios sociales compartían de un </w:t>
      </w:r>
      <w:r w:rsidR="004D6DE0">
        <w:rPr>
          <w:rFonts w:ascii="Times New Roman" w:hAnsi="Times New Roman" w:cs="Times New Roman"/>
          <w:sz w:val="24"/>
        </w:rPr>
        <w:t>modelo</w:t>
      </w:r>
      <w:r>
        <w:rPr>
          <w:rFonts w:ascii="Times New Roman" w:hAnsi="Times New Roman" w:cs="Times New Roman"/>
          <w:sz w:val="24"/>
        </w:rPr>
        <w:t xml:space="preserve"> </w:t>
      </w:r>
      <w:r w:rsidR="004D6DE0">
        <w:rPr>
          <w:rFonts w:ascii="Times New Roman" w:hAnsi="Times New Roman" w:cs="Times New Roman"/>
          <w:sz w:val="24"/>
        </w:rPr>
        <w:t>unidireccional</w:t>
      </w:r>
      <w:r>
        <w:rPr>
          <w:rFonts w:ascii="Times New Roman" w:hAnsi="Times New Roman" w:cs="Times New Roman"/>
          <w:sz w:val="24"/>
        </w:rPr>
        <w:t>.</w:t>
      </w:r>
      <w:r w:rsidR="004D6DE0">
        <w:rPr>
          <w:rFonts w:ascii="Times New Roman" w:hAnsi="Times New Roman" w:cs="Times New Roman"/>
          <w:sz w:val="24"/>
        </w:rPr>
        <w:t xml:space="preserve"> La electricidad no centraliza nada, sino descentraliza todo lo que estaba establecido y así permite que cualquier lugar se convierta en un centro. Permiten que todas las personas se dediquen a lo suyo. </w:t>
      </w:r>
      <w:r w:rsidR="00B502CC">
        <w:rPr>
          <w:rFonts w:ascii="Times New Roman" w:hAnsi="Times New Roman" w:cs="Times New Roman"/>
          <w:sz w:val="24"/>
        </w:rPr>
        <w:t xml:space="preserve">Otra cosa que aporta la edad de la información es que los bienes de las personas también se convierten en información como: los cigarrillos, </w:t>
      </w:r>
      <w:r w:rsidR="00013709">
        <w:rPr>
          <w:rFonts w:ascii="Times New Roman" w:hAnsi="Times New Roman" w:cs="Times New Roman"/>
          <w:sz w:val="24"/>
        </w:rPr>
        <w:t>cosméticos</w:t>
      </w:r>
      <w:r w:rsidR="00B502CC">
        <w:rPr>
          <w:rFonts w:ascii="Times New Roman" w:hAnsi="Times New Roman" w:cs="Times New Roman"/>
          <w:sz w:val="24"/>
        </w:rPr>
        <w:t xml:space="preserve">, desmaquillantes, entre </w:t>
      </w:r>
      <w:r w:rsidR="00013709">
        <w:rPr>
          <w:rFonts w:ascii="Times New Roman" w:hAnsi="Times New Roman" w:cs="Times New Roman"/>
          <w:sz w:val="24"/>
        </w:rPr>
        <w:t>otros; que</w:t>
      </w:r>
      <w:r w:rsidR="00B502CC">
        <w:rPr>
          <w:rFonts w:ascii="Times New Roman" w:hAnsi="Times New Roman" w:cs="Times New Roman"/>
          <w:sz w:val="24"/>
        </w:rPr>
        <w:t xml:space="preserve"> sobrellevan la mayor parte de atención en los medios de comunicación general </w:t>
      </w:r>
      <w:r w:rsidR="000B4D95">
        <w:rPr>
          <w:rFonts w:ascii="Times New Roman" w:hAnsi="Times New Roman" w:cs="Times New Roman"/>
          <w:sz w:val="24"/>
        </w:rPr>
        <w:t>y por</w:t>
      </w:r>
      <w:r w:rsidR="00B502CC">
        <w:rPr>
          <w:rFonts w:ascii="Times New Roman" w:hAnsi="Times New Roman" w:cs="Times New Roman"/>
          <w:sz w:val="24"/>
        </w:rPr>
        <w:t xml:space="preserve"> lo tanto le abre un nuevo campo a la publicidad. Mientras suben los niveles de información cualquier material puede tener alguna función.</w:t>
      </w:r>
    </w:p>
    <w:p w:rsidR="00013709" w:rsidRDefault="00013709" w:rsidP="00463AC5">
      <w:pPr>
        <w:spacing w:line="480" w:lineRule="auto"/>
        <w:jc w:val="both"/>
        <w:rPr>
          <w:rFonts w:ascii="Times New Roman" w:hAnsi="Times New Roman" w:cs="Times New Roman"/>
          <w:sz w:val="24"/>
        </w:rPr>
      </w:pPr>
      <w:r>
        <w:rPr>
          <w:rFonts w:ascii="Times New Roman" w:hAnsi="Times New Roman" w:cs="Times New Roman"/>
          <w:sz w:val="24"/>
        </w:rPr>
        <w:tab/>
        <w:t>También menciona y trata de mostrar lo que Keneth Boulding llama: “un punto de ruptura donde el sistema se convierte de repente en otro (…)”.</w:t>
      </w:r>
      <w:r w:rsidR="00CB7F97">
        <w:rPr>
          <w:rFonts w:ascii="Times New Roman" w:hAnsi="Times New Roman" w:cs="Times New Roman"/>
          <w:sz w:val="24"/>
        </w:rPr>
        <w:t xml:space="preserve"> La causa más común de los puntos de ruptura es la fertilización cruzada con algún otro sistema.</w:t>
      </w:r>
      <w:r>
        <w:rPr>
          <w:rFonts w:ascii="Times New Roman" w:hAnsi="Times New Roman" w:cs="Times New Roman"/>
          <w:sz w:val="24"/>
        </w:rPr>
        <w:t xml:space="preserve"> En la antigüedad los puntos de ruptura como los puntos de inversión o del no retorno consistían en la aplicación de la palabra griega </w:t>
      </w:r>
      <w:r w:rsidRPr="00013709">
        <w:rPr>
          <w:rFonts w:ascii="Times New Roman" w:hAnsi="Times New Roman" w:cs="Times New Roman"/>
          <w:i/>
          <w:sz w:val="24"/>
        </w:rPr>
        <w:t>hubris</w:t>
      </w:r>
      <w:r>
        <w:rPr>
          <w:rFonts w:ascii="Times New Roman" w:hAnsi="Times New Roman" w:cs="Times New Roman"/>
          <w:sz w:val="24"/>
        </w:rPr>
        <w:t>, que significó la “némesis de la creatividad” donde los dramaturgos la interpretaban como la causante de su propia ceguera. Hoy en día los medios de ruptura son la radio y la televisión. Los puntos de ruptura</w:t>
      </w:r>
      <w:r w:rsidR="00CB7F97">
        <w:rPr>
          <w:rFonts w:ascii="Times New Roman" w:hAnsi="Times New Roman" w:cs="Times New Roman"/>
          <w:sz w:val="24"/>
        </w:rPr>
        <w:t xml:space="preserve"> que pasaron a ser parte de las interacciones de la burocracia y las estructuras empresariales, esto incluyó que los individuos empezaron a ser responsables de sus actos privados y eso provocó el colapso de la autoridad colectiva.</w:t>
      </w:r>
    </w:p>
    <w:p w:rsidR="009F0B53" w:rsidRDefault="009F0B53" w:rsidP="00915AC7">
      <w:pPr>
        <w:spacing w:line="480" w:lineRule="auto"/>
        <w:ind w:firstLine="708"/>
        <w:jc w:val="both"/>
        <w:rPr>
          <w:rFonts w:ascii="Times New Roman" w:hAnsi="Times New Roman" w:cs="Times New Roman"/>
          <w:i/>
          <w:sz w:val="24"/>
        </w:rPr>
      </w:pPr>
    </w:p>
    <w:p w:rsidR="00E25EE5" w:rsidRDefault="00E25EE5" w:rsidP="00915AC7">
      <w:pPr>
        <w:spacing w:line="480" w:lineRule="auto"/>
        <w:ind w:firstLine="708"/>
        <w:jc w:val="both"/>
        <w:rPr>
          <w:rFonts w:ascii="Times New Roman" w:hAnsi="Times New Roman" w:cs="Times New Roman"/>
          <w:i/>
          <w:sz w:val="24"/>
        </w:rPr>
      </w:pPr>
      <w:r>
        <w:rPr>
          <w:rFonts w:ascii="Times New Roman" w:hAnsi="Times New Roman" w:cs="Times New Roman"/>
          <w:i/>
          <w:sz w:val="24"/>
        </w:rPr>
        <w:lastRenderedPageBreak/>
        <w:t>El amante de juguete</w:t>
      </w:r>
    </w:p>
    <w:p w:rsidR="00112629" w:rsidRDefault="00E25EE5" w:rsidP="00463AC5">
      <w:pPr>
        <w:spacing w:line="480" w:lineRule="auto"/>
        <w:jc w:val="both"/>
        <w:rPr>
          <w:rFonts w:ascii="Times New Roman" w:hAnsi="Times New Roman" w:cs="Times New Roman"/>
          <w:sz w:val="24"/>
        </w:rPr>
      </w:pPr>
      <w:r>
        <w:rPr>
          <w:rFonts w:ascii="Times New Roman" w:hAnsi="Times New Roman" w:cs="Times New Roman"/>
          <w:sz w:val="24"/>
        </w:rPr>
        <w:tab/>
        <w:t>El capítul</w:t>
      </w:r>
      <w:r w:rsidR="00344411">
        <w:rPr>
          <w:rFonts w:ascii="Times New Roman" w:hAnsi="Times New Roman" w:cs="Times New Roman"/>
          <w:sz w:val="24"/>
        </w:rPr>
        <w:t>o</w:t>
      </w:r>
      <w:r>
        <w:rPr>
          <w:rFonts w:ascii="Times New Roman" w:hAnsi="Times New Roman" w:cs="Times New Roman"/>
          <w:sz w:val="24"/>
        </w:rPr>
        <w:t xml:space="preserve"> comienza hablando sobre el mito griego de Narciso</w:t>
      </w:r>
      <w:r w:rsidR="00344411">
        <w:rPr>
          <w:rFonts w:ascii="Times New Roman" w:hAnsi="Times New Roman" w:cs="Times New Roman"/>
          <w:sz w:val="24"/>
        </w:rPr>
        <w:t xml:space="preserve">, que se refiere a un hecho de la experiencia humana. Explica que la palabra Narciso proviene del griego </w:t>
      </w:r>
      <w:r w:rsidR="00344411" w:rsidRPr="00344411">
        <w:rPr>
          <w:rFonts w:ascii="Times New Roman" w:hAnsi="Times New Roman" w:cs="Times New Roman"/>
          <w:i/>
          <w:sz w:val="24"/>
        </w:rPr>
        <w:t xml:space="preserve">narcosis </w:t>
      </w:r>
      <w:r w:rsidR="00344411">
        <w:rPr>
          <w:rFonts w:ascii="Times New Roman" w:hAnsi="Times New Roman" w:cs="Times New Roman"/>
          <w:sz w:val="24"/>
        </w:rPr>
        <w:t>que significa entumecimiento. Este joven confundió su reflejo en el agua con el de otra persona</w:t>
      </w:r>
      <w:r w:rsidR="00F053F5">
        <w:rPr>
          <w:rFonts w:ascii="Times New Roman" w:hAnsi="Times New Roman" w:cs="Times New Roman"/>
          <w:sz w:val="24"/>
        </w:rPr>
        <w:t xml:space="preserve">. Esta confusión lo volvió insensible sus percepciones hasta que se convirtió en esclavo de su propia imagen. La ninfa Eco </w:t>
      </w:r>
      <w:r w:rsidR="00BE27A9">
        <w:rPr>
          <w:rFonts w:ascii="Times New Roman" w:hAnsi="Times New Roman" w:cs="Times New Roman"/>
          <w:sz w:val="24"/>
        </w:rPr>
        <w:t xml:space="preserve">intentó conquistarlo con el uso de sus propias palabras, pero toto su esfuerzo fue en vano. Narciso se había adaptado a la extensión de si mismo y esto lo había convertido en un sistema cerrado. </w:t>
      </w:r>
      <w:r w:rsidR="001D1A93">
        <w:rPr>
          <w:rFonts w:ascii="Times New Roman" w:hAnsi="Times New Roman" w:cs="Times New Roman"/>
          <w:sz w:val="24"/>
        </w:rPr>
        <w:t xml:space="preserve">McLuhan relaciona a este mito con la </w:t>
      </w:r>
      <w:r w:rsidR="00C2561F">
        <w:rPr>
          <w:rFonts w:ascii="Times New Roman" w:hAnsi="Times New Roman" w:cs="Times New Roman"/>
          <w:sz w:val="24"/>
        </w:rPr>
        <w:t>fascinación</w:t>
      </w:r>
      <w:r w:rsidR="001D1A93">
        <w:rPr>
          <w:rFonts w:ascii="Times New Roman" w:hAnsi="Times New Roman" w:cs="Times New Roman"/>
          <w:sz w:val="24"/>
        </w:rPr>
        <w:t xml:space="preserve"> que tiene el hombre al encontrar una extensión de su cuerpo con un medio. Una extensión del ser humano produce una sensación de entumecimiento</w:t>
      </w:r>
      <w:r w:rsidR="009E641A">
        <w:rPr>
          <w:rFonts w:ascii="Times New Roman" w:hAnsi="Times New Roman" w:cs="Times New Roman"/>
          <w:sz w:val="24"/>
        </w:rPr>
        <w:t xml:space="preserve"> como cuando se crea estados artificiales y de fantasía que igualan las experiencias de la vida real.</w:t>
      </w:r>
    </w:p>
    <w:p w:rsidR="002D3F49" w:rsidRDefault="009E641A" w:rsidP="002D3F49">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 La extensión de las partes de su cuerpo da una sensación de autoamputación y esto previene el reconocimiento de uno mismo. Al principio, la amputación era un mecanismo que tomaba el cuerpo para aliviar la presión que podía tener el sistema nervioso central pero hoy en día ese sistema nervioso se ve representado por una red eléctrica que coordina todos los sentidos, pero tiene el mismo funcionamiento. Si se ve amenazado, la presión es localizada y por lo tanto contenida</w:t>
      </w:r>
      <w:r w:rsidR="00CC2915">
        <w:rPr>
          <w:rFonts w:ascii="Times New Roman" w:hAnsi="Times New Roman" w:cs="Times New Roman"/>
          <w:sz w:val="24"/>
        </w:rPr>
        <w:t xml:space="preserve"> y e</w:t>
      </w:r>
      <w:r w:rsidR="00167D9F">
        <w:rPr>
          <w:rFonts w:ascii="Times New Roman" w:hAnsi="Times New Roman" w:cs="Times New Roman"/>
          <w:sz w:val="24"/>
        </w:rPr>
        <w:t xml:space="preserve">l cuerpo busca amortiguar cualquier situación social y </w:t>
      </w:r>
      <w:r w:rsidR="00112629">
        <w:rPr>
          <w:rFonts w:ascii="Times New Roman" w:hAnsi="Times New Roman" w:cs="Times New Roman"/>
          <w:sz w:val="24"/>
        </w:rPr>
        <w:t>física</w:t>
      </w:r>
      <w:r w:rsidR="00167D9F">
        <w:rPr>
          <w:rFonts w:ascii="Times New Roman" w:hAnsi="Times New Roman" w:cs="Times New Roman"/>
          <w:sz w:val="24"/>
        </w:rPr>
        <w:t xml:space="preserve"> que pueda afectar al sistema nervioso</w:t>
      </w:r>
      <w:r w:rsidR="00CC2915">
        <w:rPr>
          <w:rFonts w:ascii="Times New Roman" w:hAnsi="Times New Roman" w:cs="Times New Roman"/>
          <w:sz w:val="24"/>
        </w:rPr>
        <w:t xml:space="preserve">. En ejemplo que brinda McLuhan es un fracaso social, en donde una persona se toma algún comentario muy a pecho y esto puede generar perturbaciones musculares ya que el cuerpo lo interpreta como una situación amenazadora. Por lo tanto, la terapia físico y social, contribuye al equilibrio d ellos órganos del cuerpo y se utilizan a la comodidad y al placer como estrategias de equilibrio para mantener estable al sistema nervioso central. </w:t>
      </w:r>
    </w:p>
    <w:p w:rsidR="00CC2915" w:rsidRDefault="00CC2915" w:rsidP="002D3F49">
      <w:pPr>
        <w:spacing w:line="480" w:lineRule="auto"/>
        <w:ind w:firstLine="708"/>
        <w:jc w:val="both"/>
        <w:rPr>
          <w:rFonts w:ascii="Times New Roman" w:hAnsi="Times New Roman" w:cs="Times New Roman"/>
          <w:sz w:val="24"/>
        </w:rPr>
      </w:pPr>
      <w:r>
        <w:rPr>
          <w:rFonts w:ascii="Times New Roman" w:hAnsi="Times New Roman" w:cs="Times New Roman"/>
          <w:sz w:val="24"/>
        </w:rPr>
        <w:lastRenderedPageBreak/>
        <w:t>Con la llegada de la energía eléctrica, el ser humano se ha extendido fuera de sí mismo, incluido también su sistema nervioso. Cualquier invento de la tecnología es una extensión o autoamputación al cuerpo, que brinda alivio al ser humano.</w:t>
      </w:r>
      <w:r w:rsidR="009E25A4">
        <w:rPr>
          <w:rFonts w:ascii="Times New Roman" w:hAnsi="Times New Roman" w:cs="Times New Roman"/>
          <w:sz w:val="24"/>
        </w:rPr>
        <w:t xml:space="preserve"> este abraza constantemente a las tecnologías y se relaciona con ellas como servomecanismos. Por ello, si el hombre quiere utilizar estas extensiones que le brindan las maquinas, el debe también servir a estos objetos. Ejemplos que brinda McLuhan son que el indio americano es el servomecanismo de su canoa, el vaquero es el servomecanismo de su caballo o el ejecutivo es el servomecanismo de su reloj. Esta dependencia mutua cambia el comportamiento que tiene y a su vez modifica las maneras de utilizar esta extensión de su cuerpo y de modo que se convierte en el órgano sexual de la máquina</w:t>
      </w:r>
      <w:r w:rsidR="0006436E">
        <w:rPr>
          <w:rFonts w:ascii="Times New Roman" w:hAnsi="Times New Roman" w:cs="Times New Roman"/>
          <w:sz w:val="24"/>
        </w:rPr>
        <w:t>. La maquina le corresponde a la persona cumpliendo sus sueños.</w:t>
      </w:r>
    </w:p>
    <w:p w:rsidR="0006436E" w:rsidRDefault="00463AC5" w:rsidP="00915AC7">
      <w:pPr>
        <w:spacing w:line="480" w:lineRule="auto"/>
        <w:ind w:firstLine="708"/>
        <w:jc w:val="both"/>
        <w:rPr>
          <w:rFonts w:ascii="Times New Roman" w:hAnsi="Times New Roman" w:cs="Times New Roman"/>
          <w:i/>
          <w:sz w:val="24"/>
        </w:rPr>
      </w:pPr>
      <w:r>
        <w:rPr>
          <w:rFonts w:ascii="Times New Roman" w:hAnsi="Times New Roman" w:cs="Times New Roman"/>
          <w:i/>
          <w:sz w:val="24"/>
        </w:rPr>
        <w:t>Energía Híbrida</w:t>
      </w:r>
    </w:p>
    <w:p w:rsidR="007A3FF7" w:rsidRDefault="00463AC5" w:rsidP="00463AC5">
      <w:pPr>
        <w:spacing w:line="480" w:lineRule="auto"/>
        <w:jc w:val="both"/>
        <w:rPr>
          <w:rFonts w:ascii="Times New Roman" w:hAnsi="Times New Roman" w:cs="Times New Roman"/>
          <w:sz w:val="24"/>
        </w:rPr>
      </w:pPr>
      <w:r>
        <w:rPr>
          <w:rFonts w:ascii="Times New Roman" w:hAnsi="Times New Roman" w:cs="Times New Roman"/>
          <w:i/>
          <w:sz w:val="24"/>
        </w:rPr>
        <w:tab/>
      </w:r>
      <w:r>
        <w:rPr>
          <w:rFonts w:ascii="Times New Roman" w:hAnsi="Times New Roman" w:cs="Times New Roman"/>
          <w:sz w:val="24"/>
        </w:rPr>
        <w:t xml:space="preserve">Este capítulo comienza con </w:t>
      </w:r>
      <w:r w:rsidR="00BB38F0">
        <w:rPr>
          <w:rFonts w:ascii="Times New Roman" w:hAnsi="Times New Roman" w:cs="Times New Roman"/>
          <w:sz w:val="24"/>
        </w:rPr>
        <w:t xml:space="preserve">la idea de que los cruces o híbridos de medios liberan una gran cantidad de fuerza </w:t>
      </w:r>
      <w:r w:rsidR="00875773">
        <w:rPr>
          <w:rFonts w:ascii="Times New Roman" w:hAnsi="Times New Roman" w:cs="Times New Roman"/>
          <w:sz w:val="24"/>
        </w:rPr>
        <w:t>y nueva energía. Como se sabe, los medios son extensiones del ser humano que se convierten en agentes de que algo pase, no agentes que crean conciencia. La combinación de estos dos agentes presenta una oportunidad muy favorable pata examinar los componentes y propiedades estructurales de los medios.</w:t>
      </w:r>
      <w:r w:rsidR="007B5F3E">
        <w:rPr>
          <w:rFonts w:ascii="Times New Roman" w:hAnsi="Times New Roman" w:cs="Times New Roman"/>
          <w:sz w:val="24"/>
        </w:rPr>
        <w:t xml:space="preserve"> El hombre crea</w:t>
      </w:r>
      <w:r w:rsidR="007A3FF7">
        <w:rPr>
          <w:rFonts w:ascii="Times New Roman" w:hAnsi="Times New Roman" w:cs="Times New Roman"/>
          <w:sz w:val="24"/>
        </w:rPr>
        <w:t xml:space="preserve"> </w:t>
      </w:r>
      <w:r w:rsidR="007B5F3E">
        <w:rPr>
          <w:rFonts w:ascii="Times New Roman" w:hAnsi="Times New Roman" w:cs="Times New Roman"/>
          <w:sz w:val="24"/>
        </w:rPr>
        <w:t xml:space="preserve">un </w:t>
      </w:r>
      <w:r w:rsidR="007A3FF7">
        <w:rPr>
          <w:rFonts w:ascii="Times New Roman" w:hAnsi="Times New Roman" w:cs="Times New Roman"/>
          <w:sz w:val="24"/>
        </w:rPr>
        <w:t>vínculo</w:t>
      </w:r>
      <w:r w:rsidR="007B5F3E">
        <w:rPr>
          <w:rFonts w:ascii="Times New Roman" w:hAnsi="Times New Roman" w:cs="Times New Roman"/>
          <w:sz w:val="24"/>
        </w:rPr>
        <w:t xml:space="preserve"> fuerte con los medios, lo cual puede generar una “guerra civil” ya que esta hibridación puede generar sociedades más complejas</w:t>
      </w:r>
      <w:r w:rsidR="007A3FF7">
        <w:rPr>
          <w:rFonts w:ascii="Times New Roman" w:hAnsi="Times New Roman" w:cs="Times New Roman"/>
          <w:sz w:val="24"/>
        </w:rPr>
        <w:t xml:space="preserve"> donde sea más fácil controlar la psique de las personas.</w:t>
      </w:r>
    </w:p>
    <w:p w:rsidR="00463AC5" w:rsidRDefault="00875773" w:rsidP="007A3FF7">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 De todas las uniones h</w:t>
      </w:r>
      <w:r w:rsidR="003D6A60">
        <w:rPr>
          <w:rFonts w:ascii="Times New Roman" w:hAnsi="Times New Roman" w:cs="Times New Roman"/>
          <w:sz w:val="24"/>
        </w:rPr>
        <w:t>í</w:t>
      </w:r>
      <w:r>
        <w:rPr>
          <w:rFonts w:ascii="Times New Roman" w:hAnsi="Times New Roman" w:cs="Times New Roman"/>
          <w:sz w:val="24"/>
        </w:rPr>
        <w:t xml:space="preserve">bridas que </w:t>
      </w:r>
      <w:r w:rsidR="003D6A60">
        <w:rPr>
          <w:rFonts w:ascii="Times New Roman" w:hAnsi="Times New Roman" w:cs="Times New Roman"/>
          <w:sz w:val="24"/>
        </w:rPr>
        <w:t>generaron</w:t>
      </w:r>
      <w:r>
        <w:rPr>
          <w:rFonts w:ascii="Times New Roman" w:hAnsi="Times New Roman" w:cs="Times New Roman"/>
          <w:sz w:val="24"/>
        </w:rPr>
        <w:t xml:space="preserve"> grandes cambios y liberaciones de energía, no hay ninguna que super</w:t>
      </w:r>
      <w:r w:rsidR="003D6A60">
        <w:rPr>
          <w:rFonts w:ascii="Times New Roman" w:hAnsi="Times New Roman" w:cs="Times New Roman"/>
          <w:sz w:val="24"/>
        </w:rPr>
        <w:t>e</w:t>
      </w:r>
      <w:r>
        <w:rPr>
          <w:rFonts w:ascii="Times New Roman" w:hAnsi="Times New Roman" w:cs="Times New Roman"/>
          <w:sz w:val="24"/>
        </w:rPr>
        <w:t xml:space="preserve"> </w:t>
      </w:r>
      <w:r w:rsidR="003D6A60">
        <w:rPr>
          <w:rFonts w:ascii="Times New Roman" w:hAnsi="Times New Roman" w:cs="Times New Roman"/>
          <w:sz w:val="24"/>
        </w:rPr>
        <w:t>al encuentro de la cultura oral y la cultura alfabetizada. El hombre ca</w:t>
      </w:r>
      <w:r w:rsidR="008A4BFC">
        <w:rPr>
          <w:rFonts w:ascii="Times New Roman" w:hAnsi="Times New Roman" w:cs="Times New Roman"/>
          <w:sz w:val="24"/>
        </w:rPr>
        <w:t>m</w:t>
      </w:r>
      <w:r w:rsidR="003D6A60">
        <w:rPr>
          <w:rFonts w:ascii="Times New Roman" w:hAnsi="Times New Roman" w:cs="Times New Roman"/>
          <w:sz w:val="24"/>
        </w:rPr>
        <w:t xml:space="preserve">bio al ojo por el oído lo cual provocó una explosión </w:t>
      </w:r>
      <w:r w:rsidR="008A4BFC">
        <w:rPr>
          <w:rFonts w:ascii="Times New Roman" w:hAnsi="Times New Roman" w:cs="Times New Roman"/>
          <w:sz w:val="24"/>
        </w:rPr>
        <w:t>social y política.</w:t>
      </w:r>
      <w:r w:rsidR="007A3FF7">
        <w:rPr>
          <w:rFonts w:ascii="Times New Roman" w:hAnsi="Times New Roman" w:cs="Times New Roman"/>
          <w:sz w:val="24"/>
        </w:rPr>
        <w:t xml:space="preserve"> Estas dos </w:t>
      </w:r>
      <w:r w:rsidR="00C1254F">
        <w:rPr>
          <w:rFonts w:ascii="Times New Roman" w:hAnsi="Times New Roman" w:cs="Times New Roman"/>
          <w:sz w:val="24"/>
        </w:rPr>
        <w:t>cultural</w:t>
      </w:r>
      <w:r w:rsidR="007A3FF7">
        <w:rPr>
          <w:rFonts w:ascii="Times New Roman" w:hAnsi="Times New Roman" w:cs="Times New Roman"/>
          <w:sz w:val="24"/>
        </w:rPr>
        <w:t xml:space="preserve"> unen sus diferentes características</w:t>
      </w:r>
      <w:r w:rsidR="00C1254F">
        <w:rPr>
          <w:rFonts w:ascii="Times New Roman" w:hAnsi="Times New Roman" w:cs="Times New Roman"/>
          <w:sz w:val="24"/>
        </w:rPr>
        <w:t xml:space="preserve">, donde la alfabetización crea a gente mas simple que se desarrolla como cualquier sociedad tribal oral, mientras que las sociedades orales están compuestas por diferentes pueblos que se diferencian unos de otros por sus combinaciones </w:t>
      </w:r>
      <w:r w:rsidR="00C1254F">
        <w:rPr>
          <w:rFonts w:ascii="Times New Roman" w:hAnsi="Times New Roman" w:cs="Times New Roman"/>
          <w:sz w:val="24"/>
        </w:rPr>
        <w:lastRenderedPageBreak/>
        <w:t>emocionales únicas. Es así que el ser humano se vuelve un ser mucho más complejo, de estructura profunda y consciente emocionalmente de la dependencia que tiene con el resto del mundo y viceversa.</w:t>
      </w:r>
    </w:p>
    <w:p w:rsidR="00EE5420" w:rsidRDefault="00EF7C4A" w:rsidP="002241B6">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Los medios como extensiones del cuerpo humano, y también de sus sentidos, establecen nuevas proporciones en separado y con interacciones. Por ejemplo, la radio modificó la forma de dar noticias y la televisión produjo cambios en la radio, especialmente con respecto a la nivela documental. </w:t>
      </w:r>
      <w:r w:rsidR="006D1494">
        <w:rPr>
          <w:rFonts w:ascii="Times New Roman" w:hAnsi="Times New Roman" w:cs="Times New Roman"/>
          <w:sz w:val="24"/>
        </w:rPr>
        <w:t>Las diferentes hibridaciones que se han ido creando dentro de la sociedad como la evolución del cine, la lingüística, la expresión oral, entre otros; crean las “explosiones” que den inicio a una secuencia evolutiva</w:t>
      </w:r>
      <w:r w:rsidR="00CD01C9">
        <w:rPr>
          <w:rFonts w:ascii="Times New Roman" w:hAnsi="Times New Roman" w:cs="Times New Roman"/>
          <w:sz w:val="24"/>
        </w:rPr>
        <w:t>, nuevas combinaciones culturales</w:t>
      </w:r>
      <w:r>
        <w:rPr>
          <w:rFonts w:ascii="Times New Roman" w:hAnsi="Times New Roman" w:cs="Times New Roman"/>
          <w:sz w:val="24"/>
        </w:rPr>
        <w:t xml:space="preserve">. </w:t>
      </w:r>
    </w:p>
    <w:p w:rsidR="00915AC7" w:rsidRDefault="00915AC7" w:rsidP="002241B6">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Un ejemplo de la energía híbrida es la alfabetización, esto crea tipos de gente mucho más simples que se desarrollan en un ambiente más complejo de una sociedad oral. Las sociedades orales se componen de diferentes pueblos, especialmente por sus combinaciones emocionales pues el mundo oral interior es un laberinto de complejas emociones que la cultura occidental ha abandonado y dejado en el </w:t>
      </w:r>
      <w:r w:rsidR="009F0B53">
        <w:rPr>
          <w:rFonts w:ascii="Times New Roman" w:hAnsi="Times New Roman" w:cs="Times New Roman"/>
          <w:sz w:val="24"/>
        </w:rPr>
        <w:t>olvido.</w:t>
      </w:r>
      <w:r>
        <w:rPr>
          <w:rFonts w:ascii="Times New Roman" w:hAnsi="Times New Roman" w:cs="Times New Roman"/>
          <w:sz w:val="24"/>
        </w:rPr>
        <w:t xml:space="preserve">  </w:t>
      </w:r>
    </w:p>
    <w:p w:rsidR="002241B6" w:rsidRDefault="002241B6" w:rsidP="00EB2E76">
      <w:pPr>
        <w:spacing w:line="480" w:lineRule="auto"/>
        <w:ind w:firstLine="708"/>
        <w:jc w:val="both"/>
        <w:rPr>
          <w:rFonts w:ascii="Times New Roman" w:hAnsi="Times New Roman" w:cs="Times New Roman"/>
          <w:i/>
          <w:sz w:val="24"/>
        </w:rPr>
      </w:pPr>
      <w:r>
        <w:rPr>
          <w:rFonts w:ascii="Times New Roman" w:hAnsi="Times New Roman" w:cs="Times New Roman"/>
          <w:i/>
          <w:sz w:val="24"/>
        </w:rPr>
        <w:t>Los medios como traductores</w:t>
      </w:r>
    </w:p>
    <w:p w:rsidR="002241B6" w:rsidRDefault="00761410" w:rsidP="002241B6">
      <w:pPr>
        <w:spacing w:line="480" w:lineRule="auto"/>
        <w:jc w:val="both"/>
        <w:rPr>
          <w:rFonts w:ascii="Times New Roman" w:hAnsi="Times New Roman" w:cs="Times New Roman"/>
          <w:sz w:val="24"/>
        </w:rPr>
      </w:pPr>
      <w:r>
        <w:rPr>
          <w:rFonts w:ascii="Times New Roman" w:hAnsi="Times New Roman" w:cs="Times New Roman"/>
          <w:sz w:val="24"/>
        </w:rPr>
        <w:tab/>
      </w:r>
      <w:r w:rsidR="00F20E38">
        <w:rPr>
          <w:rFonts w:ascii="Times New Roman" w:hAnsi="Times New Roman" w:cs="Times New Roman"/>
          <w:sz w:val="24"/>
        </w:rPr>
        <w:t xml:space="preserve">En este capítulo, de acuerdo a McLuhan los medios son metáforas que se pueden traducir a diferentes experiencias. Por ejemplo, el habla fue la primera tecnología con la que el hombre fue capaz de desenvolverse en su entorno. Con las palabras se recupera la información que mas tarde puede ser útil para comprender el entrono y el saber de las culturas. </w:t>
      </w:r>
      <w:r w:rsidR="00243F60">
        <w:rPr>
          <w:rFonts w:ascii="Times New Roman" w:hAnsi="Times New Roman" w:cs="Times New Roman"/>
          <w:sz w:val="24"/>
        </w:rPr>
        <w:t>Las palabras exteriorizan los sentidos y experiencias del hombre. Son una tecnología de lo que está explícito. Mediante las traducciones que se hacen, las experiencias sensoriales de lo que se gesticula puede evocarse y recuperarse para conocer sobre un nuevo mundo en cualquier momento.</w:t>
      </w:r>
    </w:p>
    <w:p w:rsidR="003C5625" w:rsidRDefault="003C5625" w:rsidP="003E331A">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En la edad eléctrica, el ser humano se convierte en una traducción de información que al mismo tiempo se acerca a la extensión mecánica o tecnológica de la conciencia. </w:t>
      </w:r>
      <w:r w:rsidR="00960DB3">
        <w:rPr>
          <w:rFonts w:ascii="Times New Roman" w:hAnsi="Times New Roman" w:cs="Times New Roman"/>
          <w:sz w:val="24"/>
        </w:rPr>
        <w:t xml:space="preserve">En ese caso, </w:t>
      </w:r>
      <w:r w:rsidR="00960DB3">
        <w:rPr>
          <w:rFonts w:ascii="Times New Roman" w:hAnsi="Times New Roman" w:cs="Times New Roman"/>
          <w:sz w:val="24"/>
        </w:rPr>
        <w:lastRenderedPageBreak/>
        <w:t xml:space="preserve">el cuerpo humano </w:t>
      </w:r>
      <w:r w:rsidR="00C41D7D">
        <w:rPr>
          <w:rFonts w:ascii="Times New Roman" w:hAnsi="Times New Roman" w:cs="Times New Roman"/>
          <w:sz w:val="24"/>
        </w:rPr>
        <w:t>también</w:t>
      </w:r>
      <w:r w:rsidR="00960DB3">
        <w:rPr>
          <w:rFonts w:ascii="Times New Roman" w:hAnsi="Times New Roman" w:cs="Times New Roman"/>
          <w:sz w:val="24"/>
        </w:rPr>
        <w:t xml:space="preserve"> puede ser traducido en información mediante las extensiones tecnológicas de </w:t>
      </w:r>
      <w:r w:rsidR="00AD30E0">
        <w:rPr>
          <w:rFonts w:ascii="Times New Roman" w:hAnsi="Times New Roman" w:cs="Times New Roman"/>
          <w:sz w:val="24"/>
        </w:rPr>
        <w:t>las manos, los pies, los dientes, el sistema nervioso, la termorregulación, entre otros.</w:t>
      </w:r>
      <w:r w:rsidR="003E331A">
        <w:rPr>
          <w:rFonts w:ascii="Times New Roman" w:hAnsi="Times New Roman" w:cs="Times New Roman"/>
          <w:sz w:val="24"/>
        </w:rPr>
        <w:t xml:space="preserve"> </w:t>
      </w:r>
      <w:r w:rsidR="00F2750E">
        <w:rPr>
          <w:rFonts w:ascii="Times New Roman" w:hAnsi="Times New Roman" w:cs="Times New Roman"/>
          <w:sz w:val="24"/>
        </w:rPr>
        <w:t>Es así que todas las actividades humanas se convierten en una forma de aprender y conocer.</w:t>
      </w:r>
      <w:r w:rsidR="00280681">
        <w:rPr>
          <w:rFonts w:ascii="Times New Roman" w:hAnsi="Times New Roman" w:cs="Times New Roman"/>
          <w:sz w:val="24"/>
        </w:rPr>
        <w:t xml:space="preserve"> Por mucho tiempo se ha llamado ciencias exactas al intento del hombre por traducir la naturaleza en arte. Esta traducción según Shakespeare es aquel que se puede remodelar los materiales que se tiene al alcance en varios noveles o intensidad en el estilo. Hoy en </w:t>
      </w:r>
      <w:r w:rsidR="000B4D95">
        <w:rPr>
          <w:rFonts w:ascii="Times New Roman" w:hAnsi="Times New Roman" w:cs="Times New Roman"/>
          <w:sz w:val="24"/>
        </w:rPr>
        <w:t>día</w:t>
      </w:r>
      <w:r w:rsidR="00280681">
        <w:rPr>
          <w:rFonts w:ascii="Times New Roman" w:hAnsi="Times New Roman" w:cs="Times New Roman"/>
          <w:sz w:val="24"/>
        </w:rPr>
        <w:t xml:space="preserve"> aquello se puede lograr gracias a la innovación electrónica</w:t>
      </w:r>
      <w:r w:rsidR="000B4D95">
        <w:rPr>
          <w:rFonts w:ascii="Times New Roman" w:hAnsi="Times New Roman" w:cs="Times New Roman"/>
          <w:sz w:val="24"/>
        </w:rPr>
        <w:t xml:space="preserve"> ya que las personas dejan de “reprimir” un acontecimiento o una idea por el hecho de que no es posible traducirla. </w:t>
      </w:r>
    </w:p>
    <w:p w:rsidR="0064311E" w:rsidRDefault="0064311E" w:rsidP="003E331A">
      <w:pPr>
        <w:spacing w:line="480" w:lineRule="auto"/>
        <w:ind w:firstLine="708"/>
        <w:jc w:val="both"/>
        <w:rPr>
          <w:rFonts w:ascii="Times New Roman" w:hAnsi="Times New Roman" w:cs="Times New Roman"/>
          <w:i/>
          <w:sz w:val="24"/>
        </w:rPr>
      </w:pPr>
      <w:r>
        <w:rPr>
          <w:rFonts w:ascii="Times New Roman" w:hAnsi="Times New Roman" w:cs="Times New Roman"/>
          <w:i/>
          <w:sz w:val="24"/>
        </w:rPr>
        <w:t>El telégrafo</w:t>
      </w:r>
    </w:p>
    <w:p w:rsidR="002C0504" w:rsidRDefault="005D2690" w:rsidP="002C0504">
      <w:pPr>
        <w:spacing w:line="480" w:lineRule="auto"/>
        <w:ind w:firstLine="708"/>
        <w:jc w:val="both"/>
        <w:rPr>
          <w:rFonts w:ascii="Times New Roman" w:hAnsi="Times New Roman" w:cs="Times New Roman"/>
          <w:sz w:val="24"/>
        </w:rPr>
      </w:pPr>
      <w:r>
        <w:rPr>
          <w:rFonts w:ascii="Times New Roman" w:hAnsi="Times New Roman" w:cs="Times New Roman"/>
          <w:sz w:val="24"/>
        </w:rPr>
        <w:t>El telégrafo recibió una gran publicidad a partir de 1910 tras la ayuda que le brindo a las fuerzas de inteligencia británica a detener a un delincuente que viajaba en una embarcación huyendo de un crimen. Este caso expuso como los planes que realizan los hombres pueden verse arruinados gracias a la rapidez con la que vieja la información gracias a las nuevas tecnologías. McLuhan asegura que las tecnologías recientes, cómo el telégrafo, crean cierta dependencia orgánica entre varias instituciones de la s</w:t>
      </w:r>
      <w:r w:rsidR="00867DF1">
        <w:rPr>
          <w:rFonts w:ascii="Times New Roman" w:hAnsi="Times New Roman" w:cs="Times New Roman"/>
          <w:sz w:val="24"/>
        </w:rPr>
        <w:t xml:space="preserve">ociedad, políticas y comerciales. </w:t>
      </w:r>
    </w:p>
    <w:p w:rsidR="00867DF1" w:rsidRDefault="00867DF1" w:rsidP="002C0504">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Aquí se vuelve a mencionar al cuerpo como un sistema, no solo biológico sino también tecnológico. Esto está relacionado a su vez con el carácter </w:t>
      </w:r>
      <w:r w:rsidR="00A76564">
        <w:rPr>
          <w:rFonts w:ascii="Times New Roman" w:hAnsi="Times New Roman" w:cs="Times New Roman"/>
          <w:sz w:val="24"/>
        </w:rPr>
        <w:t>orgánico</w:t>
      </w:r>
      <w:r>
        <w:rPr>
          <w:rFonts w:ascii="Times New Roman" w:hAnsi="Times New Roman" w:cs="Times New Roman"/>
          <w:sz w:val="24"/>
        </w:rPr>
        <w:t xml:space="preserve"> de la </w:t>
      </w:r>
      <w:r w:rsidR="00A76564">
        <w:rPr>
          <w:rFonts w:ascii="Times New Roman" w:hAnsi="Times New Roman" w:cs="Times New Roman"/>
          <w:sz w:val="24"/>
        </w:rPr>
        <w:t>tecnología</w:t>
      </w:r>
      <w:r>
        <w:rPr>
          <w:rFonts w:ascii="Times New Roman" w:hAnsi="Times New Roman" w:cs="Times New Roman"/>
          <w:sz w:val="24"/>
        </w:rPr>
        <w:t xml:space="preserve"> que representa el temor del ser humano por encontrar un mundo mecanizado. </w:t>
      </w:r>
      <w:r w:rsidR="00A76564">
        <w:rPr>
          <w:rFonts w:ascii="Times New Roman" w:hAnsi="Times New Roman" w:cs="Times New Roman"/>
          <w:sz w:val="24"/>
        </w:rPr>
        <w:t xml:space="preserve">La mecanización del cuerpo entonces estaría compuesta por un sistema que se separa por extensiones, en este caso las partes del cuerpo. La mecanización de una tarea también se relaciona con lo mencionado anteriormente ya que el proceso asimismo está segmentado por partes. Sin embargo, la mecanización tiene su opuesto, la cibernética, que considera que todo debe hacerse por un sistema integrado, no por partes. </w:t>
      </w:r>
    </w:p>
    <w:p w:rsidR="00FB7CC0" w:rsidRDefault="00782674" w:rsidP="00FB7CC0">
      <w:pPr>
        <w:spacing w:line="480" w:lineRule="auto"/>
        <w:ind w:firstLine="708"/>
        <w:jc w:val="both"/>
        <w:rPr>
          <w:rFonts w:ascii="Times New Roman" w:hAnsi="Times New Roman" w:cs="Times New Roman"/>
          <w:sz w:val="24"/>
        </w:rPr>
      </w:pPr>
      <w:r>
        <w:rPr>
          <w:rFonts w:ascii="Times New Roman" w:hAnsi="Times New Roman" w:cs="Times New Roman"/>
          <w:sz w:val="24"/>
        </w:rPr>
        <w:lastRenderedPageBreak/>
        <w:t xml:space="preserve">McLuhan habla sobre el origen del telégrafo. En sus inicios estuvo subordinados al periódico y al ferrocarril, ya que estos medios tenían mayor influencia en la persona. A medida que este inventó empezó a adquirir popularidad, los roles se cambiaron y el ferrocarril </w:t>
      </w:r>
      <w:r w:rsidR="00B2699E">
        <w:rPr>
          <w:rFonts w:ascii="Times New Roman" w:hAnsi="Times New Roman" w:cs="Times New Roman"/>
          <w:sz w:val="24"/>
        </w:rPr>
        <w:t>empezó</w:t>
      </w:r>
      <w:r>
        <w:rPr>
          <w:rFonts w:ascii="Times New Roman" w:hAnsi="Times New Roman" w:cs="Times New Roman"/>
          <w:sz w:val="24"/>
        </w:rPr>
        <w:t xml:space="preserve"> a depender totalmente del telégrafo para coordinar los viajes que se realizaban. En 1844, se abrió una línea de telégrafo entre Washingt</w:t>
      </w:r>
      <w:r w:rsidR="00B2699E">
        <w:rPr>
          <w:rFonts w:ascii="Times New Roman" w:hAnsi="Times New Roman" w:cs="Times New Roman"/>
          <w:sz w:val="24"/>
        </w:rPr>
        <w:t xml:space="preserve">on y yo gracias a Samuel Morse. Esto influyó en la política y economía de Estados Unidos después de demostrar su funcionalidad. </w:t>
      </w:r>
    </w:p>
    <w:p w:rsidR="002C0504" w:rsidRDefault="00B2699E" w:rsidP="002C0504">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El telégrafo fue la nueva tecnología que tuvo el mayor crecimiento </w:t>
      </w:r>
      <w:r w:rsidR="002C0504">
        <w:rPr>
          <w:rFonts w:ascii="Times New Roman" w:hAnsi="Times New Roman" w:cs="Times New Roman"/>
          <w:sz w:val="24"/>
        </w:rPr>
        <w:t xml:space="preserve">que el ferrocarril o cualquier otra tecnología hasta ese momento. En 1858, el primer cable de telégrafo ya había cruzado el océano Atlántico, y en 1861 todo el territorio estadounidense se conectaba por este medio de comunicación. Gracias a esta red de comunicación se crearon nuevos medios de transporte de bienes o información. Además, cambio la manera de difundir noticias por completo, incluso influyó en la literatura dentro del estilo y la temática. En 1844, se jugó ajedrez y la lotería con el primer telégrafo de EE.UU., un hecho novedoso para esta sociedad. </w:t>
      </w:r>
    </w:p>
    <w:p w:rsidR="003F5E18" w:rsidRDefault="002C0504" w:rsidP="003F5E18">
      <w:pPr>
        <w:spacing w:line="480" w:lineRule="auto"/>
        <w:ind w:firstLine="708"/>
        <w:jc w:val="both"/>
        <w:rPr>
          <w:rFonts w:ascii="Times New Roman" w:hAnsi="Times New Roman" w:cs="Times New Roman"/>
          <w:sz w:val="24"/>
        </w:rPr>
      </w:pPr>
      <w:r>
        <w:rPr>
          <w:rFonts w:ascii="Times New Roman" w:hAnsi="Times New Roman" w:cs="Times New Roman"/>
          <w:sz w:val="24"/>
        </w:rPr>
        <w:t>Con este medio de comunicación, el hombre inició el proceso de extensiones de su cuerpo, especialmente su sistema nervioso central.</w:t>
      </w:r>
      <w:r w:rsidR="003F5E18">
        <w:rPr>
          <w:rFonts w:ascii="Times New Roman" w:hAnsi="Times New Roman" w:cs="Times New Roman"/>
          <w:sz w:val="24"/>
        </w:rPr>
        <w:t xml:space="preserve"> Esta tesis que plantea McLuhan se relaciona con la de Florence Nightingale que captó varios patrones de las aflicciones humanas y más tarde creo Medicare, un programa de seguro de salud para personas de la tercera edad, provocando la extensión de su sistema nervioso. La noticia de este suceso se difundió mediante el telégrafo</w:t>
      </w:r>
      <w:r w:rsidR="008C0A7B">
        <w:rPr>
          <w:rFonts w:ascii="Times New Roman" w:hAnsi="Times New Roman" w:cs="Times New Roman"/>
          <w:sz w:val="24"/>
        </w:rPr>
        <w:t xml:space="preserve"> y abrió paso a la difusión periódica de otro tipo de noticias relacionadas con la guerra y la industria. Esto ocasionó que las divisiones</w:t>
      </w:r>
      <w:r w:rsidR="00ED3BAA">
        <w:rPr>
          <w:rFonts w:ascii="Times New Roman" w:hAnsi="Times New Roman" w:cs="Times New Roman"/>
          <w:sz w:val="24"/>
        </w:rPr>
        <w:t xml:space="preserve"> por intereses desaparecieran y brindó un espacio para que las voces ignoradas y desarmó la estructura burocrática que se había formado. La participación ajena se trasmitía de manera inmediata.</w:t>
      </w:r>
    </w:p>
    <w:p w:rsidR="00ED3BAA" w:rsidRDefault="00ED3BAA" w:rsidP="003F5E18">
      <w:pPr>
        <w:spacing w:line="480" w:lineRule="auto"/>
        <w:ind w:firstLine="708"/>
        <w:jc w:val="both"/>
        <w:rPr>
          <w:rFonts w:ascii="Times New Roman" w:hAnsi="Times New Roman" w:cs="Times New Roman"/>
          <w:sz w:val="24"/>
        </w:rPr>
      </w:pPr>
      <w:r>
        <w:rPr>
          <w:rFonts w:ascii="Times New Roman" w:hAnsi="Times New Roman" w:cs="Times New Roman"/>
          <w:sz w:val="24"/>
        </w:rPr>
        <w:t>En 1814, el telégrafo h</w:t>
      </w:r>
      <w:r w:rsidR="000C76CF">
        <w:rPr>
          <w:rFonts w:ascii="Times New Roman" w:hAnsi="Times New Roman" w:cs="Times New Roman"/>
          <w:sz w:val="24"/>
        </w:rPr>
        <w:t xml:space="preserve">izo que los periódicos norteamericanos formaran una organización para obtener noticias. Este aparato liberó a la prensa regional de su dependencia </w:t>
      </w:r>
      <w:r w:rsidR="000C76CF">
        <w:rPr>
          <w:rFonts w:ascii="Times New Roman" w:hAnsi="Times New Roman" w:cs="Times New Roman"/>
          <w:sz w:val="24"/>
        </w:rPr>
        <w:lastRenderedPageBreak/>
        <w:t>a la prensa metropolitana. Además, descentralizó al mundo del periódico de las opiniones globalizadas que se generaban y atrajo al talento literario para desarrollar varios libros inspirados en este medio.</w:t>
      </w:r>
    </w:p>
    <w:p w:rsidR="000C76CF" w:rsidRDefault="000C76CF" w:rsidP="003F5E18">
      <w:pPr>
        <w:spacing w:line="480" w:lineRule="auto"/>
        <w:ind w:firstLine="708"/>
        <w:jc w:val="both"/>
        <w:rPr>
          <w:rFonts w:ascii="Times New Roman" w:hAnsi="Times New Roman" w:cs="Times New Roman"/>
          <w:i/>
          <w:sz w:val="24"/>
        </w:rPr>
      </w:pPr>
      <w:r>
        <w:rPr>
          <w:rFonts w:ascii="Times New Roman" w:hAnsi="Times New Roman" w:cs="Times New Roman"/>
          <w:i/>
          <w:sz w:val="24"/>
        </w:rPr>
        <w:t>El teléfono</w:t>
      </w:r>
    </w:p>
    <w:p w:rsidR="000C76CF" w:rsidRDefault="000C76CF" w:rsidP="003F5E18">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El teléfono </w:t>
      </w:r>
      <w:r w:rsidR="00411E2E">
        <w:rPr>
          <w:rFonts w:ascii="Times New Roman" w:hAnsi="Times New Roman" w:cs="Times New Roman"/>
          <w:sz w:val="24"/>
        </w:rPr>
        <w:t>es la extensión del oído y de la voz como percepción extrasensorial, y requiere de una participación completa de los sentidos y capacidades</w:t>
      </w:r>
      <w:r w:rsidR="002A26B0">
        <w:rPr>
          <w:rFonts w:ascii="Times New Roman" w:hAnsi="Times New Roman" w:cs="Times New Roman"/>
          <w:sz w:val="24"/>
        </w:rPr>
        <w:t xml:space="preserve"> por lo que brinda una imagen auditiva muy pobre donde el emisor </w:t>
      </w:r>
      <w:r w:rsidR="00814826">
        <w:rPr>
          <w:rFonts w:ascii="Times New Roman" w:hAnsi="Times New Roman" w:cs="Times New Roman"/>
          <w:sz w:val="24"/>
        </w:rPr>
        <w:t>y el receptor deben completar la información</w:t>
      </w:r>
      <w:r w:rsidR="00457748">
        <w:rPr>
          <w:rFonts w:ascii="Times New Roman" w:hAnsi="Times New Roman" w:cs="Times New Roman"/>
          <w:sz w:val="24"/>
        </w:rPr>
        <w:t xml:space="preserve"> pues se niega a ser una herramienta de fondo</w:t>
      </w:r>
      <w:r w:rsidR="00814826">
        <w:rPr>
          <w:rFonts w:ascii="Times New Roman" w:hAnsi="Times New Roman" w:cs="Times New Roman"/>
          <w:sz w:val="24"/>
        </w:rPr>
        <w:t xml:space="preserve">. Además, se complementa con los demás sentidos. El usar este aparato </w:t>
      </w:r>
      <w:r w:rsidR="00457748">
        <w:rPr>
          <w:rFonts w:ascii="Times New Roman" w:hAnsi="Times New Roman" w:cs="Times New Roman"/>
          <w:sz w:val="24"/>
        </w:rPr>
        <w:t xml:space="preserve">demuestra su forma participativa relacionada con la polaridad eléctrica. El medio que más se aleja de la locución pública que el teléfono ya que las personas solamente lo utilizan para comunicar algo intimo o personal. </w:t>
      </w:r>
    </w:p>
    <w:p w:rsidR="00457748" w:rsidRDefault="00457748" w:rsidP="003F5E18">
      <w:pPr>
        <w:spacing w:line="480" w:lineRule="auto"/>
        <w:ind w:firstLine="708"/>
        <w:jc w:val="both"/>
        <w:rPr>
          <w:rFonts w:ascii="Times New Roman" w:hAnsi="Times New Roman" w:cs="Times New Roman"/>
          <w:sz w:val="24"/>
        </w:rPr>
      </w:pPr>
      <w:r>
        <w:rPr>
          <w:rFonts w:ascii="Times New Roman" w:hAnsi="Times New Roman" w:cs="Times New Roman"/>
          <w:sz w:val="24"/>
        </w:rPr>
        <w:t>La palabra teléfono pareció por primera vez en 1840. Más tarde en 1870, varias empresas buscaban transmitir información de manera oral, información del habla, mediante medios eléctricos</w:t>
      </w:r>
      <w:r w:rsidR="00317783">
        <w:rPr>
          <w:rFonts w:ascii="Times New Roman" w:hAnsi="Times New Roman" w:cs="Times New Roman"/>
          <w:sz w:val="24"/>
        </w:rPr>
        <w:t xml:space="preserve">. Para lograr este objetivo la Oficina Estadounidense de Patentes recibió el primer esbozo del teléfono diseñado por Elisha Gray el mismo día que el de Graham Bell. Tras este suceso, Bell se convirtió en una celebridad. En 1877 el teléfono dejó de permanecer solamente dentro de las oficinas y pasó a ser de uso público mediante pequeñas empresas encargadas del cableado y la instalación de las mismas. El teléfono se convirtió en un intruso del tiempo y el espacio, mediante el cual la intimidad de una persona deja a un lado las exigencias de la intimidad visual que valora el hombre alfabetizado. </w:t>
      </w:r>
    </w:p>
    <w:p w:rsidR="00317783" w:rsidRDefault="00317783" w:rsidP="003F5E18">
      <w:pPr>
        <w:spacing w:line="480" w:lineRule="auto"/>
        <w:ind w:firstLine="708"/>
        <w:jc w:val="both"/>
        <w:rPr>
          <w:rFonts w:ascii="Times New Roman" w:hAnsi="Times New Roman" w:cs="Times New Roman"/>
          <w:i/>
          <w:sz w:val="24"/>
        </w:rPr>
      </w:pPr>
      <w:r>
        <w:rPr>
          <w:rFonts w:ascii="Times New Roman" w:hAnsi="Times New Roman" w:cs="Times New Roman"/>
          <w:i/>
          <w:sz w:val="24"/>
        </w:rPr>
        <w:t>El fonógrafo</w:t>
      </w:r>
    </w:p>
    <w:p w:rsidR="00317783" w:rsidRDefault="00317783" w:rsidP="003F5E18">
      <w:pPr>
        <w:spacing w:line="480" w:lineRule="auto"/>
        <w:ind w:firstLine="708"/>
        <w:jc w:val="both"/>
        <w:rPr>
          <w:rFonts w:ascii="Times New Roman" w:hAnsi="Times New Roman" w:cs="Times New Roman"/>
          <w:sz w:val="24"/>
        </w:rPr>
      </w:pPr>
      <w:r>
        <w:rPr>
          <w:rFonts w:ascii="Times New Roman" w:hAnsi="Times New Roman" w:cs="Times New Roman"/>
          <w:sz w:val="24"/>
        </w:rPr>
        <w:t>Los orígenes del fonógrafo se remontan al telégrafo eléctrico y al mismo teléfono, con la diferencia que se liberó de los obstáculos eléctricos que estos conllevaban. El fonógrafo según McLuhan es considerado la extensión de la voz, un medio caliente</w:t>
      </w:r>
      <w:r w:rsidR="00D346DB">
        <w:rPr>
          <w:rFonts w:ascii="Times New Roman" w:hAnsi="Times New Roman" w:cs="Times New Roman"/>
          <w:sz w:val="24"/>
        </w:rPr>
        <w:t xml:space="preserve"> que no tenía ni motor </w:t>
      </w:r>
      <w:r w:rsidR="00D346DB">
        <w:rPr>
          <w:rFonts w:ascii="Times New Roman" w:hAnsi="Times New Roman" w:cs="Times New Roman"/>
          <w:sz w:val="24"/>
        </w:rPr>
        <w:lastRenderedPageBreak/>
        <w:t>ni circuitos</w:t>
      </w:r>
      <w:r>
        <w:rPr>
          <w:rFonts w:ascii="Times New Roman" w:hAnsi="Times New Roman" w:cs="Times New Roman"/>
          <w:sz w:val="24"/>
        </w:rPr>
        <w:t>. Este invento fue pensado como una forma de escritura auditiva</w:t>
      </w:r>
      <w:r w:rsidR="00122220">
        <w:rPr>
          <w:rFonts w:ascii="Times New Roman" w:hAnsi="Times New Roman" w:cs="Times New Roman"/>
          <w:sz w:val="24"/>
        </w:rPr>
        <w:t xml:space="preserve"> ya que podía ser usado para realizar un registro fonético de una conversación por teléfono. </w:t>
      </w:r>
      <w:r w:rsidR="00D346DB">
        <w:rPr>
          <w:rFonts w:ascii="Times New Roman" w:hAnsi="Times New Roman" w:cs="Times New Roman"/>
          <w:sz w:val="24"/>
        </w:rPr>
        <w:t xml:space="preserve">Le dio una nueva importancia a la música, la poesía y el baile.  </w:t>
      </w:r>
    </w:p>
    <w:p w:rsidR="00387D87" w:rsidRDefault="00B31C23" w:rsidP="00387D87">
      <w:pPr>
        <w:spacing w:line="480" w:lineRule="auto"/>
        <w:ind w:firstLine="708"/>
        <w:jc w:val="both"/>
        <w:rPr>
          <w:rFonts w:ascii="Times New Roman" w:hAnsi="Times New Roman" w:cs="Times New Roman"/>
          <w:sz w:val="24"/>
        </w:rPr>
      </w:pPr>
      <w:r>
        <w:rPr>
          <w:rFonts w:ascii="Times New Roman" w:hAnsi="Times New Roman" w:cs="Times New Roman"/>
          <w:sz w:val="24"/>
        </w:rPr>
        <w:t>El hombre que se ve envuelto en la edad eléctrica</w:t>
      </w:r>
      <w:r w:rsidR="00386478">
        <w:rPr>
          <w:rFonts w:ascii="Times New Roman" w:hAnsi="Times New Roman" w:cs="Times New Roman"/>
          <w:sz w:val="24"/>
        </w:rPr>
        <w:t xml:space="preserve">, no busca automatizarse a si mismo, sino que se vuelca hacia la implicación simultanea de diferentes actividades, aprendizaje y la programación de computadores. </w:t>
      </w:r>
      <w:r w:rsidR="00387D87">
        <w:rPr>
          <w:rFonts w:ascii="Times New Roman" w:hAnsi="Times New Roman" w:cs="Times New Roman"/>
          <w:sz w:val="24"/>
        </w:rPr>
        <w:t>Esta lógica inspiró</w:t>
      </w:r>
      <w:r w:rsidR="00386478">
        <w:rPr>
          <w:rFonts w:ascii="Times New Roman" w:hAnsi="Times New Roman" w:cs="Times New Roman"/>
          <w:sz w:val="24"/>
        </w:rPr>
        <w:t xml:space="preserve"> a la denominada “máquina habladora”</w:t>
      </w:r>
      <w:r w:rsidR="00387D87">
        <w:rPr>
          <w:rFonts w:ascii="Times New Roman" w:hAnsi="Times New Roman" w:cs="Times New Roman"/>
          <w:sz w:val="24"/>
        </w:rPr>
        <w:t xml:space="preserve"> que sacó a relucir todo lo que estaba reprimido por la prensa escrita: el mundo vocal auditivo, vocal y mimético. Su organización y distribución industrial mostró pocas cualidades eléctricas lo cual ayudó a su crecimiento. </w:t>
      </w:r>
    </w:p>
    <w:p w:rsidR="00387D87" w:rsidRDefault="00387D87" w:rsidP="00387D87">
      <w:pPr>
        <w:spacing w:line="480" w:lineRule="auto"/>
        <w:ind w:firstLine="708"/>
        <w:jc w:val="both"/>
        <w:rPr>
          <w:rFonts w:ascii="Times New Roman" w:hAnsi="Times New Roman" w:cs="Times New Roman"/>
          <w:sz w:val="24"/>
        </w:rPr>
      </w:pPr>
      <w:r>
        <w:rPr>
          <w:rFonts w:ascii="Times New Roman" w:hAnsi="Times New Roman" w:cs="Times New Roman"/>
          <w:sz w:val="24"/>
        </w:rPr>
        <w:t>Sin embargo, su popularidad aumentó gracias a la radio que reanimó el negocio de los discos impulsando a la gente a adquirir los clásicos, especialmente después de la Segunda Guerra Mundial. El publicó comenzó a buscar un sonido realista, la sensación de tener músicos tocando a su lado, y que este espectáculo se pudiera guardar sin ningún problema en la sala de sus casas y escucharlas al momento que deseaba, era como tener una sala de concierto sin muros. El fonógrafo generó una pasión por la música y la cultura popular como ningún otro medio de comunicación de la época.</w:t>
      </w:r>
    </w:p>
    <w:p w:rsidR="00387D87" w:rsidRDefault="00387D87" w:rsidP="00387D87">
      <w:pPr>
        <w:spacing w:line="480" w:lineRule="auto"/>
        <w:ind w:firstLine="708"/>
        <w:jc w:val="both"/>
        <w:rPr>
          <w:rFonts w:ascii="Times New Roman" w:hAnsi="Times New Roman" w:cs="Times New Roman"/>
          <w:i/>
          <w:sz w:val="24"/>
        </w:rPr>
      </w:pPr>
      <w:r w:rsidRPr="00387D87">
        <w:rPr>
          <w:rFonts w:ascii="Times New Roman" w:hAnsi="Times New Roman" w:cs="Times New Roman"/>
          <w:i/>
          <w:sz w:val="24"/>
        </w:rPr>
        <w:t>El cine</w:t>
      </w:r>
    </w:p>
    <w:p w:rsidR="00387D87" w:rsidRDefault="00387D87" w:rsidP="00387D87">
      <w:pPr>
        <w:spacing w:line="480" w:lineRule="auto"/>
        <w:ind w:firstLine="708"/>
        <w:jc w:val="both"/>
        <w:rPr>
          <w:rFonts w:ascii="Times New Roman" w:hAnsi="Times New Roman" w:cs="Times New Roman"/>
          <w:sz w:val="24"/>
        </w:rPr>
      </w:pPr>
      <w:r>
        <w:rPr>
          <w:rFonts w:ascii="Times New Roman" w:hAnsi="Times New Roman" w:cs="Times New Roman"/>
          <w:sz w:val="24"/>
        </w:rPr>
        <w:t>El cine representa la unión entre la tecnología antigua el nuevo mundo eléctrico</w:t>
      </w:r>
      <w:r w:rsidR="004E53FA">
        <w:rPr>
          <w:rFonts w:ascii="Times New Roman" w:hAnsi="Times New Roman" w:cs="Times New Roman"/>
          <w:sz w:val="24"/>
        </w:rPr>
        <w:t xml:space="preserve"> que crea una ilusión</w:t>
      </w:r>
      <w:r w:rsidR="001914B0">
        <w:rPr>
          <w:rFonts w:ascii="Times New Roman" w:hAnsi="Times New Roman" w:cs="Times New Roman"/>
          <w:sz w:val="24"/>
        </w:rPr>
        <w:t xml:space="preserve"> y según McLuhan es un medio caliente.</w:t>
      </w:r>
      <w:r w:rsidR="004E53FA">
        <w:rPr>
          <w:rFonts w:ascii="Times New Roman" w:hAnsi="Times New Roman" w:cs="Times New Roman"/>
          <w:sz w:val="24"/>
        </w:rPr>
        <w:t xml:space="preserve"> Las películas y la imprenta cumplen su función al generar fantasía en el espectador o lector, es por ello que los directores de cine o los escritores transfieren al lector o espectador a un mundo creado por la escritura o un filme. Sin embargo, para que pueda ser apreciado y entendido el espectador necesita de un alto nivel de alfabetización ya que de otra forma el contenido puede ser desconcertante para el espectador</w:t>
      </w:r>
      <w:r w:rsidR="000A7723">
        <w:rPr>
          <w:rFonts w:ascii="Times New Roman" w:hAnsi="Times New Roman" w:cs="Times New Roman"/>
          <w:sz w:val="24"/>
        </w:rPr>
        <w:t xml:space="preserve">. Las personas alfabetizadas entienden el contexto en el que la película se desenvuelve mientras </w:t>
      </w:r>
      <w:r w:rsidR="000A7723">
        <w:rPr>
          <w:rFonts w:ascii="Times New Roman" w:hAnsi="Times New Roman" w:cs="Times New Roman"/>
          <w:sz w:val="24"/>
        </w:rPr>
        <w:lastRenderedPageBreak/>
        <w:t xml:space="preserve">ve el desarrollo de la historia mientras que </w:t>
      </w:r>
      <w:r w:rsidR="001914B0">
        <w:rPr>
          <w:rFonts w:ascii="Times New Roman" w:hAnsi="Times New Roman" w:cs="Times New Roman"/>
          <w:sz w:val="24"/>
        </w:rPr>
        <w:t>las personas que no son alfabetizadas no entienden las razones de las acciones que realizan los personajes de la cinta.</w:t>
      </w:r>
    </w:p>
    <w:p w:rsidR="001914B0" w:rsidRPr="00387D87" w:rsidRDefault="001914B0" w:rsidP="00387D87">
      <w:pPr>
        <w:spacing w:line="480" w:lineRule="auto"/>
        <w:ind w:firstLine="708"/>
        <w:jc w:val="both"/>
        <w:rPr>
          <w:rFonts w:ascii="Times New Roman" w:hAnsi="Times New Roman" w:cs="Times New Roman"/>
          <w:sz w:val="24"/>
        </w:rPr>
      </w:pPr>
      <w:r>
        <w:rPr>
          <w:rFonts w:ascii="Times New Roman" w:hAnsi="Times New Roman" w:cs="Times New Roman"/>
          <w:sz w:val="24"/>
        </w:rPr>
        <w:t>El cine tiene el poder de acumular y trasferir una gran cantidad de datos por lo que alguien puede identificarse en cualquier momento dentro de una cinta. A pesar de esto el cine amenaza la idea del yo. No es solamente una expresión superior de un mecanismo, sino que se ofrece como un producto que puede generar magia y por lo tanto es el mejor bien de consumo para conseguir ver realizados los suelos de los espectadores. Su popularidad ofrece los marginados un espacio y la posibilidad de cumplir cualquiera de sus anhelos, pero no es más que un bien diseñado para el consumo. La industria del cien forma parte de una empresa global que ataca de forma agresiva que embiste a otras culturas.</w:t>
      </w:r>
    </w:p>
    <w:p w:rsidR="000E21BE" w:rsidRDefault="001914B0" w:rsidP="00387D87">
      <w:pPr>
        <w:spacing w:line="480" w:lineRule="auto"/>
        <w:jc w:val="both"/>
        <w:rPr>
          <w:rFonts w:ascii="Times New Roman" w:hAnsi="Times New Roman" w:cs="Times New Roman"/>
          <w:i/>
          <w:sz w:val="24"/>
        </w:rPr>
      </w:pPr>
      <w:r>
        <w:rPr>
          <w:rFonts w:ascii="Times New Roman" w:hAnsi="Times New Roman" w:cs="Times New Roman"/>
          <w:sz w:val="24"/>
        </w:rPr>
        <w:tab/>
      </w:r>
      <w:r w:rsidRPr="001914B0">
        <w:rPr>
          <w:rFonts w:ascii="Times New Roman" w:hAnsi="Times New Roman" w:cs="Times New Roman"/>
          <w:i/>
          <w:sz w:val="24"/>
        </w:rPr>
        <w:t>La radio</w:t>
      </w:r>
    </w:p>
    <w:p w:rsidR="00035283" w:rsidRDefault="001914B0" w:rsidP="00387D87">
      <w:pPr>
        <w:spacing w:line="480" w:lineRule="auto"/>
        <w:jc w:val="both"/>
        <w:rPr>
          <w:rFonts w:ascii="Times New Roman" w:hAnsi="Times New Roman" w:cs="Times New Roman"/>
          <w:sz w:val="24"/>
        </w:rPr>
      </w:pPr>
      <w:r>
        <w:rPr>
          <w:rFonts w:ascii="Times New Roman" w:hAnsi="Times New Roman" w:cs="Times New Roman"/>
          <w:i/>
          <w:sz w:val="24"/>
        </w:rPr>
        <w:tab/>
      </w:r>
      <w:r>
        <w:rPr>
          <w:rFonts w:ascii="Times New Roman" w:hAnsi="Times New Roman" w:cs="Times New Roman"/>
          <w:sz w:val="24"/>
        </w:rPr>
        <w:t xml:space="preserve">Este capítulo inicia </w:t>
      </w:r>
      <w:r w:rsidR="00B676A8">
        <w:rPr>
          <w:rFonts w:ascii="Times New Roman" w:hAnsi="Times New Roman" w:cs="Times New Roman"/>
          <w:sz w:val="24"/>
        </w:rPr>
        <w:t>mencionando</w:t>
      </w:r>
      <w:r>
        <w:rPr>
          <w:rFonts w:ascii="Times New Roman" w:hAnsi="Times New Roman" w:cs="Times New Roman"/>
          <w:sz w:val="24"/>
        </w:rPr>
        <w:t xml:space="preserve"> el confli</w:t>
      </w:r>
      <w:r w:rsidR="00B676A8">
        <w:rPr>
          <w:rFonts w:ascii="Times New Roman" w:hAnsi="Times New Roman" w:cs="Times New Roman"/>
          <w:sz w:val="24"/>
        </w:rPr>
        <w:t>c</w:t>
      </w:r>
      <w:r>
        <w:rPr>
          <w:rFonts w:ascii="Times New Roman" w:hAnsi="Times New Roman" w:cs="Times New Roman"/>
          <w:sz w:val="24"/>
        </w:rPr>
        <w:t>to que tuvieron Inglaterra y Estados Unidos con la radio gracias a l</w:t>
      </w:r>
      <w:r w:rsidR="00B676A8">
        <w:rPr>
          <w:rFonts w:ascii="Times New Roman" w:hAnsi="Times New Roman" w:cs="Times New Roman"/>
          <w:sz w:val="24"/>
        </w:rPr>
        <w:t>a exposición de este medio a</w:t>
      </w:r>
      <w:r w:rsidR="000F1D46">
        <w:rPr>
          <w:rFonts w:ascii="Times New Roman" w:hAnsi="Times New Roman" w:cs="Times New Roman"/>
          <w:sz w:val="24"/>
        </w:rPr>
        <w:t xml:space="preserve"> </w:t>
      </w:r>
      <w:r w:rsidR="00B676A8">
        <w:rPr>
          <w:rFonts w:ascii="Times New Roman" w:hAnsi="Times New Roman" w:cs="Times New Roman"/>
          <w:sz w:val="24"/>
        </w:rPr>
        <w:t>la industria y al alfabetismo</w:t>
      </w:r>
      <w:r w:rsidR="000F1D46">
        <w:rPr>
          <w:rFonts w:ascii="Times New Roman" w:hAnsi="Times New Roman" w:cs="Times New Roman"/>
          <w:sz w:val="24"/>
        </w:rPr>
        <w:t xml:space="preserve">. Según el autor, si un gobierno monopoliza la radio puede llegar a controlar a la población mediante repeticiones y la omisión de opiniones subversivas por lo que vendría a ser un medio caliente. Gracias a esto, varios gobernantes, que no precisamente han sido buenos, han ganado popularidad y así han llegado al poder. Sin embargo, la radio ha sido influenciada por la televisión haciéndola pasar por un medio de entretenimiento cuando en realidad tiene un poder de persuasión y alcance muy grande.  Este medio de entretenimiento que se convierte en un sistema nervioso de información. </w:t>
      </w:r>
    </w:p>
    <w:p w:rsidR="0056433D" w:rsidRDefault="00035283" w:rsidP="00387D87">
      <w:pPr>
        <w:spacing w:line="480" w:lineRule="auto"/>
        <w:jc w:val="both"/>
        <w:rPr>
          <w:rFonts w:ascii="Times New Roman" w:hAnsi="Times New Roman" w:cs="Times New Roman"/>
          <w:sz w:val="24"/>
        </w:rPr>
      </w:pPr>
      <w:r>
        <w:rPr>
          <w:rFonts w:ascii="Times New Roman" w:hAnsi="Times New Roman" w:cs="Times New Roman"/>
          <w:sz w:val="24"/>
        </w:rPr>
        <w:tab/>
        <w:t xml:space="preserve">La radio afecta ala gente de forma muy íntima, y ofrece varias alternativas de comunicación silenciosa entre el escritor, el locutor y el oyente, tiene un alcance totalmente envolvente e inclusivo ya que nadie puede quedarse fuera. El mensaje que sale de la radio es implosivo, con gran resonancia y unidad, es el vínculo temporal entre el pasado y la </w:t>
      </w:r>
      <w:r>
        <w:rPr>
          <w:rFonts w:ascii="Times New Roman" w:hAnsi="Times New Roman" w:cs="Times New Roman"/>
          <w:sz w:val="24"/>
        </w:rPr>
        <w:lastRenderedPageBreak/>
        <w:t>experiencia. Gracias a este medio de comunicación se produjeron cambios significativos en la prensa, la</w:t>
      </w:r>
      <w:r w:rsidR="0056433D">
        <w:rPr>
          <w:rFonts w:ascii="Times New Roman" w:hAnsi="Times New Roman" w:cs="Times New Roman"/>
          <w:sz w:val="24"/>
        </w:rPr>
        <w:t xml:space="preserve"> publicidad</w:t>
      </w:r>
      <w:r>
        <w:rPr>
          <w:rFonts w:ascii="Times New Roman" w:hAnsi="Times New Roman" w:cs="Times New Roman"/>
          <w:sz w:val="24"/>
        </w:rPr>
        <w:t>, el teatro y la poesía</w:t>
      </w:r>
      <w:r w:rsidR="0056433D">
        <w:rPr>
          <w:rFonts w:ascii="Times New Roman" w:hAnsi="Times New Roman" w:cs="Times New Roman"/>
          <w:sz w:val="24"/>
        </w:rPr>
        <w:t xml:space="preserve"> pues abrió campo para desarrollar todas estas diferentes disciplinas.</w:t>
      </w:r>
    </w:p>
    <w:p w:rsidR="00035283" w:rsidRDefault="0056433D" w:rsidP="00387D87">
      <w:pPr>
        <w:spacing w:line="480" w:lineRule="auto"/>
        <w:jc w:val="both"/>
        <w:rPr>
          <w:rFonts w:ascii="Times New Roman" w:hAnsi="Times New Roman" w:cs="Times New Roman"/>
          <w:sz w:val="24"/>
        </w:rPr>
      </w:pPr>
      <w:r>
        <w:rPr>
          <w:rFonts w:ascii="Times New Roman" w:hAnsi="Times New Roman" w:cs="Times New Roman"/>
          <w:sz w:val="24"/>
        </w:rPr>
        <w:tab/>
        <w:t xml:space="preserve">Este aparato comenzó a utilizarse en barcos desde 1916. Posteriormente, la emisión de programas a través de este medio estableció instituciones para regularlos como en el caso de la BBC en Inglaterra, pero se impusieron también interesas de la prensa y la publicidad. La radio generó una rivalidad con la prensa y por lo tanto hay control en las programaciones. La radio supone la rapidez con la que viaja la información y a su vez desencadena la aceleración de otros medios.  No tiene el efecto de homogenizar las zonas en donde se transmiten los programas. La radio conforma una fuerza descentralizadora en base al pluralismo, característica de los medios eléctricos. </w:t>
      </w:r>
    </w:p>
    <w:p w:rsidR="00C35730" w:rsidRDefault="00C35730" w:rsidP="00387D87">
      <w:pPr>
        <w:spacing w:line="480" w:lineRule="auto"/>
        <w:jc w:val="both"/>
        <w:rPr>
          <w:rFonts w:ascii="Times New Roman" w:hAnsi="Times New Roman" w:cs="Times New Roman"/>
          <w:i/>
          <w:sz w:val="24"/>
        </w:rPr>
      </w:pPr>
      <w:r>
        <w:rPr>
          <w:rFonts w:ascii="Times New Roman" w:hAnsi="Times New Roman" w:cs="Times New Roman"/>
          <w:sz w:val="24"/>
        </w:rPr>
        <w:tab/>
      </w:r>
      <w:r>
        <w:rPr>
          <w:rFonts w:ascii="Times New Roman" w:hAnsi="Times New Roman" w:cs="Times New Roman"/>
          <w:i/>
          <w:sz w:val="24"/>
        </w:rPr>
        <w:t>La televisión</w:t>
      </w:r>
    </w:p>
    <w:p w:rsidR="001914B0" w:rsidRDefault="00205CA9" w:rsidP="00387D87">
      <w:pPr>
        <w:spacing w:line="480" w:lineRule="auto"/>
        <w:jc w:val="both"/>
        <w:rPr>
          <w:rFonts w:ascii="Times New Roman" w:hAnsi="Times New Roman" w:cs="Times New Roman"/>
          <w:sz w:val="24"/>
        </w:rPr>
      </w:pPr>
      <w:r>
        <w:rPr>
          <w:rFonts w:ascii="Times New Roman" w:hAnsi="Times New Roman" w:cs="Times New Roman"/>
          <w:i/>
          <w:sz w:val="24"/>
        </w:rPr>
        <w:tab/>
      </w:r>
      <w:r>
        <w:rPr>
          <w:rFonts w:ascii="Times New Roman" w:hAnsi="Times New Roman" w:cs="Times New Roman"/>
          <w:sz w:val="24"/>
        </w:rPr>
        <w:t xml:space="preserve">La televisión es un medio tan poderoso que se ha metido dentro del aspecto familiar de las personas. McLuhan comienza este capítulo mencionando la influencia de este medio de comunicación en los niños pequeños, de cinco a diez años de edad. Estos pequeños se ubican a unos 15 cm de alguna página impresa, pero cuando se trata de la televisión son mucho más receptivos con las imágenes que observan, siguen todos los movimientos con la vista, especialmente las reacciones. La televisión es un medio </w:t>
      </w:r>
      <w:r w:rsidR="00730097">
        <w:rPr>
          <w:rFonts w:ascii="Times New Roman" w:hAnsi="Times New Roman" w:cs="Times New Roman"/>
          <w:sz w:val="24"/>
        </w:rPr>
        <w:t>frío</w:t>
      </w:r>
      <w:r>
        <w:rPr>
          <w:rFonts w:ascii="Times New Roman" w:hAnsi="Times New Roman" w:cs="Times New Roman"/>
          <w:sz w:val="24"/>
        </w:rPr>
        <w:t xml:space="preserve"> ya que tienen patrones uniformes y un rápido movimiento lineal, es un medio que rechaza a las personalidades muy definidas y prefiere la presentación para la venta de productos, o incluso personas. Es </w:t>
      </w:r>
      <w:r w:rsidR="00730097">
        <w:rPr>
          <w:rFonts w:ascii="Times New Roman" w:hAnsi="Times New Roman" w:cs="Times New Roman"/>
          <w:sz w:val="24"/>
        </w:rPr>
        <w:t xml:space="preserve">un medio que no sirve para emitir noticias calientes, ni controversias definidas. </w:t>
      </w:r>
    </w:p>
    <w:p w:rsidR="00730097" w:rsidRDefault="00730097" w:rsidP="00387D87">
      <w:pPr>
        <w:spacing w:line="480" w:lineRule="auto"/>
        <w:jc w:val="both"/>
        <w:rPr>
          <w:rFonts w:ascii="Times New Roman" w:hAnsi="Times New Roman" w:cs="Times New Roman"/>
          <w:sz w:val="24"/>
        </w:rPr>
      </w:pPr>
      <w:r>
        <w:rPr>
          <w:rFonts w:ascii="Times New Roman" w:hAnsi="Times New Roman" w:cs="Times New Roman"/>
          <w:sz w:val="24"/>
        </w:rPr>
        <w:tab/>
        <w:t>Su imposibilidad de abordar temas calientes se debe a la alta participación que tienen los espectadores. Como medio fr</w:t>
      </w:r>
      <w:r w:rsidR="00A20F54">
        <w:rPr>
          <w:rFonts w:ascii="Times New Roman" w:hAnsi="Times New Roman" w:cs="Times New Roman"/>
          <w:sz w:val="24"/>
        </w:rPr>
        <w:t>í</w:t>
      </w:r>
      <w:r>
        <w:rPr>
          <w:rFonts w:ascii="Times New Roman" w:hAnsi="Times New Roman" w:cs="Times New Roman"/>
          <w:sz w:val="24"/>
        </w:rPr>
        <w:t xml:space="preserve">o, la televisión se ha introducido en una especie de rigor mortis como ente político, es así que desde su llegada se ha descubierto que los dialectos locales </w:t>
      </w:r>
      <w:r>
        <w:rPr>
          <w:rFonts w:ascii="Times New Roman" w:hAnsi="Times New Roman" w:cs="Times New Roman"/>
          <w:sz w:val="24"/>
        </w:rPr>
        <w:lastRenderedPageBreak/>
        <w:t xml:space="preserve">proporcionan un gran vínculo social que no puede darse mediante ningún otro aparato de comunicación. También influye mucho dentro de la opinión del público sobre los artistas y políticos quienes se vuelven productos de este medio y su éxito depende de si un buen estilo de presentación y empatía con </w:t>
      </w:r>
      <w:r w:rsidR="00F8600B">
        <w:rPr>
          <w:rFonts w:ascii="Times New Roman" w:hAnsi="Times New Roman" w:cs="Times New Roman"/>
          <w:sz w:val="24"/>
        </w:rPr>
        <w:t xml:space="preserve">la </w:t>
      </w:r>
      <w:r>
        <w:rPr>
          <w:rFonts w:ascii="Times New Roman" w:hAnsi="Times New Roman" w:cs="Times New Roman"/>
          <w:sz w:val="24"/>
        </w:rPr>
        <w:t>persona</w:t>
      </w:r>
      <w:r w:rsidR="00F8600B">
        <w:rPr>
          <w:rFonts w:ascii="Times New Roman" w:hAnsi="Times New Roman" w:cs="Times New Roman"/>
          <w:sz w:val="24"/>
        </w:rPr>
        <w:t xml:space="preserve"> frente a la pantalla</w:t>
      </w:r>
      <w:r>
        <w:rPr>
          <w:rFonts w:ascii="Times New Roman" w:hAnsi="Times New Roman" w:cs="Times New Roman"/>
          <w:sz w:val="24"/>
        </w:rPr>
        <w:t xml:space="preserve">. </w:t>
      </w:r>
      <w:r w:rsidR="00F8600B">
        <w:rPr>
          <w:rFonts w:ascii="Times New Roman" w:hAnsi="Times New Roman" w:cs="Times New Roman"/>
          <w:sz w:val="24"/>
        </w:rPr>
        <w:t xml:space="preserve"> McLuhan cita a Fidel Castro cómo ejemplo de esta influencia</w:t>
      </w:r>
      <w:r w:rsidR="00D77F80">
        <w:rPr>
          <w:rFonts w:ascii="Times New Roman" w:hAnsi="Times New Roman" w:cs="Times New Roman"/>
          <w:sz w:val="24"/>
        </w:rPr>
        <w:t xml:space="preserve"> pues según un reportaje realizado por Tad Szulc llamado </w:t>
      </w:r>
      <w:r w:rsidR="00D77F80">
        <w:rPr>
          <w:rFonts w:ascii="Times New Roman" w:hAnsi="Times New Roman" w:cs="Times New Roman"/>
          <w:i/>
          <w:sz w:val="24"/>
        </w:rPr>
        <w:t xml:space="preserve">El solista de la televisión cubana, </w:t>
      </w:r>
      <w:r w:rsidR="00D77F80">
        <w:rPr>
          <w:rFonts w:ascii="Times New Roman" w:hAnsi="Times New Roman" w:cs="Times New Roman"/>
          <w:sz w:val="24"/>
        </w:rPr>
        <w:t xml:space="preserve">asegura que este personaje puedo desarrollar políticas y gobernar un país entero a pesar de su aparente estilo improvisado y despreocupado. </w:t>
      </w:r>
    </w:p>
    <w:p w:rsidR="0008797F" w:rsidRDefault="00A20F54" w:rsidP="00387D87">
      <w:pPr>
        <w:spacing w:line="480" w:lineRule="auto"/>
        <w:jc w:val="both"/>
        <w:rPr>
          <w:rFonts w:ascii="Times New Roman" w:hAnsi="Times New Roman" w:cs="Times New Roman"/>
          <w:sz w:val="24"/>
        </w:rPr>
      </w:pPr>
      <w:r>
        <w:rPr>
          <w:rFonts w:ascii="Times New Roman" w:hAnsi="Times New Roman" w:cs="Times New Roman"/>
          <w:sz w:val="24"/>
        </w:rPr>
        <w:tab/>
        <w:t>Como ya se menciona anteriormente, la televisión es un medio frío. Sin embargo, hay momentos en donde se pretende presentar información caliente dentro de este medio lo cual no funciona muy bien ya que hay menos oportunidades de participación y esta es una parte esencial dentro del medio.</w:t>
      </w:r>
      <w:r w:rsidR="005B327E">
        <w:rPr>
          <w:rFonts w:ascii="Times New Roman" w:hAnsi="Times New Roman" w:cs="Times New Roman"/>
          <w:sz w:val="24"/>
        </w:rPr>
        <w:t xml:space="preserve"> La televisión no es para nada un medio de fondo por lo que su imagen es visualmente pobre en información, no brinda datos y no puede profundizar en temas. </w:t>
      </w:r>
    </w:p>
    <w:p w:rsidR="00A17D47" w:rsidRDefault="005B327E"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A diferencia del cine o la fotografía, la televisión ofrece otro tipo de imagen: el televidente es la pantalla y de la misma forma es bombardeado con impulsos luminosos los cuales James Joyce llamó </w:t>
      </w:r>
      <w:r w:rsidRPr="005B327E">
        <w:rPr>
          <w:rFonts w:ascii="Times New Roman" w:hAnsi="Times New Roman" w:cs="Times New Roman"/>
          <w:i/>
          <w:sz w:val="24"/>
        </w:rPr>
        <w:t>“una carga briga</w:t>
      </w:r>
      <w:r>
        <w:rPr>
          <w:rFonts w:ascii="Times New Roman" w:hAnsi="Times New Roman" w:cs="Times New Roman"/>
          <w:i/>
          <w:sz w:val="24"/>
        </w:rPr>
        <w:t>d</w:t>
      </w:r>
      <w:r w:rsidRPr="005B327E">
        <w:rPr>
          <w:rFonts w:ascii="Times New Roman" w:hAnsi="Times New Roman" w:cs="Times New Roman"/>
          <w:i/>
          <w:sz w:val="24"/>
        </w:rPr>
        <w:t>a luminosa”.</w:t>
      </w:r>
      <w:r>
        <w:rPr>
          <w:rFonts w:ascii="Times New Roman" w:hAnsi="Times New Roman" w:cs="Times New Roman"/>
          <w:sz w:val="24"/>
        </w:rPr>
        <w:t xml:space="preserve"> Esto se debe a que la imagen televisiva proyecta unos tres millones de puntos por segundo. De toda esa carga, el espectador solamente acepta unas cuantas docenas para construir imágenes. </w:t>
      </w:r>
      <w:r w:rsidR="00A17D47">
        <w:rPr>
          <w:rFonts w:ascii="Times New Roman" w:hAnsi="Times New Roman" w:cs="Times New Roman"/>
          <w:sz w:val="24"/>
        </w:rPr>
        <w:t xml:space="preserve">La imagen televisiva viene a ser un mosaico </w:t>
      </w:r>
      <w:r w:rsidR="00E12930">
        <w:rPr>
          <w:rFonts w:ascii="Times New Roman" w:hAnsi="Times New Roman" w:cs="Times New Roman"/>
          <w:sz w:val="24"/>
        </w:rPr>
        <w:t>plano</w:t>
      </w:r>
      <w:r w:rsidR="00A17D47">
        <w:rPr>
          <w:rFonts w:ascii="Times New Roman" w:hAnsi="Times New Roman" w:cs="Times New Roman"/>
          <w:sz w:val="24"/>
        </w:rPr>
        <w:t xml:space="preserve"> de dos </w:t>
      </w:r>
      <w:r w:rsidR="00E12930">
        <w:rPr>
          <w:rFonts w:ascii="Times New Roman" w:hAnsi="Times New Roman" w:cs="Times New Roman"/>
          <w:sz w:val="24"/>
        </w:rPr>
        <w:t>dimensiones</w:t>
      </w:r>
      <w:r w:rsidR="00A17D47">
        <w:rPr>
          <w:rFonts w:ascii="Times New Roman" w:hAnsi="Times New Roman" w:cs="Times New Roman"/>
          <w:sz w:val="24"/>
        </w:rPr>
        <w:t xml:space="preserve">, </w:t>
      </w:r>
      <w:r w:rsidR="00E12930">
        <w:rPr>
          <w:rFonts w:ascii="Times New Roman" w:hAnsi="Times New Roman" w:cs="Times New Roman"/>
          <w:sz w:val="24"/>
        </w:rPr>
        <w:t>ya que la tercera dimensión es ajena a este medio. La cámara de televisión carece de ángulo a diferencia de la de cine. Es por ello que los cineastas y directores aseguran que la imagen televisiva carece de una buena definición, por lo que ofrece pocos detalles y bajos niveles de información.</w:t>
      </w:r>
      <w:r w:rsidR="00977C26">
        <w:rPr>
          <w:rFonts w:ascii="Times New Roman" w:hAnsi="Times New Roman" w:cs="Times New Roman"/>
          <w:sz w:val="24"/>
        </w:rPr>
        <w:t xml:space="preserve"> </w:t>
      </w:r>
      <w:r w:rsidR="0008797F">
        <w:rPr>
          <w:rFonts w:ascii="Times New Roman" w:hAnsi="Times New Roman" w:cs="Times New Roman"/>
          <w:sz w:val="24"/>
        </w:rPr>
        <w:t>Es por ello que l</w:t>
      </w:r>
      <w:r w:rsidR="00977C26">
        <w:rPr>
          <w:rFonts w:ascii="Times New Roman" w:hAnsi="Times New Roman" w:cs="Times New Roman"/>
          <w:sz w:val="24"/>
        </w:rPr>
        <w:t xml:space="preserve">os críticos califican a este medio como </w:t>
      </w:r>
      <w:r w:rsidR="0008797F">
        <w:rPr>
          <w:rFonts w:ascii="Times New Roman" w:hAnsi="Times New Roman" w:cs="Times New Roman"/>
          <w:sz w:val="24"/>
        </w:rPr>
        <w:t>violento.</w:t>
      </w:r>
    </w:p>
    <w:p w:rsidR="0008797F" w:rsidRDefault="0008797F"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En términos de uniformidad y homogenización social, la televisión ejerce una presión mecánica e industrial. Une a loas diferentes sociedades alfabetizadas y su efecto como </w:t>
      </w:r>
      <w:r>
        <w:rPr>
          <w:rFonts w:ascii="Times New Roman" w:hAnsi="Times New Roman" w:cs="Times New Roman"/>
          <w:sz w:val="24"/>
        </w:rPr>
        <w:lastRenderedPageBreak/>
        <w:t>extensión del sistema nervioso humano afecta a la vida personal, social y política de las personas en su totalidad.</w:t>
      </w:r>
      <w:r w:rsidR="006D0DC2">
        <w:rPr>
          <w:rFonts w:ascii="Times New Roman" w:hAnsi="Times New Roman" w:cs="Times New Roman"/>
          <w:sz w:val="24"/>
        </w:rPr>
        <w:t xml:space="preserve"> La imagen que proyecta la televisión con sus actores puede resultar muy familiar. </w:t>
      </w:r>
      <w:r w:rsidR="005B717E">
        <w:rPr>
          <w:rFonts w:ascii="Times New Roman" w:hAnsi="Times New Roman" w:cs="Times New Roman"/>
          <w:sz w:val="24"/>
        </w:rPr>
        <w:t xml:space="preserve">Como ya se menciona con anterioridad este medio tienen una gran influencia sobre los más pequeño, pero también puede resultar ser útil dentro de temas políticos y hechos que cambian la historia por las trasmisiones en vivo que se hacen. </w:t>
      </w:r>
    </w:p>
    <w:p w:rsidR="005B717E" w:rsidRDefault="00F735A4" w:rsidP="0008797F">
      <w:pPr>
        <w:spacing w:line="480" w:lineRule="auto"/>
        <w:ind w:firstLine="708"/>
        <w:jc w:val="both"/>
        <w:rPr>
          <w:rFonts w:ascii="Times New Roman" w:hAnsi="Times New Roman" w:cs="Times New Roman"/>
          <w:i/>
          <w:sz w:val="24"/>
        </w:rPr>
      </w:pPr>
      <w:r>
        <w:rPr>
          <w:rFonts w:ascii="Times New Roman" w:hAnsi="Times New Roman" w:cs="Times New Roman"/>
          <w:i/>
          <w:sz w:val="24"/>
        </w:rPr>
        <w:t>La automatización</w:t>
      </w:r>
    </w:p>
    <w:p w:rsidR="00F735A4" w:rsidRDefault="00F735A4"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El capítulo comienza con una cita de periódico en donde se asegura que las escuelas pequeñas han cerrado por la apertura de nuevas carreteras. Este tema </w:t>
      </w:r>
      <w:r w:rsidR="00AD13DA">
        <w:rPr>
          <w:rFonts w:ascii="Times New Roman" w:hAnsi="Times New Roman" w:cs="Times New Roman"/>
          <w:sz w:val="24"/>
        </w:rPr>
        <w:t xml:space="preserve">es un pequeño </w:t>
      </w:r>
      <w:r w:rsidR="007B7671">
        <w:rPr>
          <w:rFonts w:ascii="Times New Roman" w:hAnsi="Times New Roman" w:cs="Times New Roman"/>
          <w:sz w:val="24"/>
        </w:rPr>
        <w:t>e</w:t>
      </w:r>
      <w:r w:rsidR="00AD13DA">
        <w:rPr>
          <w:rFonts w:ascii="Times New Roman" w:hAnsi="Times New Roman" w:cs="Times New Roman"/>
          <w:sz w:val="24"/>
        </w:rPr>
        <w:t>jemplo de lo complicada que p</w:t>
      </w:r>
      <w:r w:rsidR="007B7671">
        <w:rPr>
          <w:rFonts w:ascii="Times New Roman" w:hAnsi="Times New Roman" w:cs="Times New Roman"/>
          <w:sz w:val="24"/>
        </w:rPr>
        <w:t xml:space="preserve">uede serla automatización para la vida de las personas. Gracias a la electricidad la información viaja mayor velocidad y esto concluye con una serie de </w:t>
      </w:r>
      <w:r w:rsidR="009A06DA">
        <w:rPr>
          <w:rFonts w:ascii="Times New Roman" w:hAnsi="Times New Roman" w:cs="Times New Roman"/>
          <w:sz w:val="24"/>
        </w:rPr>
        <w:t>pedagogías y la presión del orden del saber que se establecieron hace tiempo. La automatización se traduce directamente como información, y su desventaja vendría acabar con el mundo laboral y con las asignaturas que se establecieron en el mundo del saber. Este proceso pone fin a las antiguas dicotomías entre la cultura ya la tecnología, el arte y el comercio y el ocio.</w:t>
      </w:r>
    </w:p>
    <w:p w:rsidR="009A06DA" w:rsidRDefault="009A06DA"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Desdela invención se han venido dando diferentes procesos de transformación de lugares físicamente separados. La electricidad no solamente prima el proceso, sino que también desvincula la energía del lugar en el que se está desarrollando el proceso. La mayoría de científicos son conscientes de que desde la electricidad ya no puede hablar de una solo partícula de la materia. Esto se traduce a el establecimiento de una red global que asume muchas características del sistema nervioso central del ser humano. </w:t>
      </w:r>
      <w:r w:rsidR="00505DEF">
        <w:rPr>
          <w:rFonts w:ascii="Times New Roman" w:hAnsi="Times New Roman" w:cs="Times New Roman"/>
          <w:sz w:val="24"/>
        </w:rPr>
        <w:t xml:space="preserve">Las diferentes operaciones </w:t>
      </w:r>
      <w:r w:rsidR="00D93B44">
        <w:rPr>
          <w:rFonts w:ascii="Times New Roman" w:hAnsi="Times New Roman" w:cs="Times New Roman"/>
          <w:sz w:val="24"/>
        </w:rPr>
        <w:t>que tienen gran alcance en la industria y en la sociedad son las que asumen una posición unificada ero se oponen justamente a una sociedad mecanizada. Como se ha mencionado anteriormente la mecanización se logra mediante la fragmentación de un proceso mien</w:t>
      </w:r>
      <w:r w:rsidR="008B1D42">
        <w:rPr>
          <w:rFonts w:ascii="Times New Roman" w:hAnsi="Times New Roman" w:cs="Times New Roman"/>
          <w:sz w:val="24"/>
        </w:rPr>
        <w:t xml:space="preserve">tras que la </w:t>
      </w:r>
      <w:r w:rsidR="008B1D42">
        <w:rPr>
          <w:rFonts w:ascii="Times New Roman" w:hAnsi="Times New Roman" w:cs="Times New Roman"/>
          <w:sz w:val="24"/>
        </w:rPr>
        <w:lastRenderedPageBreak/>
        <w:t xml:space="preserve">automatización es una invasión directa del mundo eléctrico, en virtud de su carácter instantáneo. </w:t>
      </w:r>
    </w:p>
    <w:p w:rsidR="008B1D42" w:rsidRDefault="008B1D42"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La automatización trata a todas las unidades y componentes de un proceso industrial o comercial como interprocesos, el uno complementa al otro. La nueva clase de interrelaciones en la industria y el entrenamiento es el resultado de la rápida velocidad con la que viaja la información. Las nuevas tecnologías proyectan el conocimiento que hace tanto tiempo ha estado guardadas en el sistema nervioso central. La electricidad y la automatización van de la mano y pueden aplicarse de varias maneras para el beneficio de la humanidad, así también como la energía y la producción industrial que generan información y saber. </w:t>
      </w:r>
    </w:p>
    <w:p w:rsidR="008B1D42" w:rsidRDefault="008B1D42"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Este proceso de automatización adopta al servomecanismo y al ordenador, adopta la electricidad para almacenar </w:t>
      </w:r>
      <w:r w:rsidR="00EA4552">
        <w:rPr>
          <w:rFonts w:ascii="Times New Roman" w:hAnsi="Times New Roman" w:cs="Times New Roman"/>
          <w:sz w:val="24"/>
        </w:rPr>
        <w:t>información. Estas dos últimas características son esenciales en medio de comunicación.</w:t>
      </w:r>
      <w:r w:rsidR="00592FDC">
        <w:rPr>
          <w:rFonts w:ascii="Times New Roman" w:hAnsi="Times New Roman" w:cs="Times New Roman"/>
          <w:sz w:val="24"/>
        </w:rPr>
        <w:t xml:space="preserve"> La velocidad </w:t>
      </w:r>
      <w:r w:rsidR="009626BB">
        <w:rPr>
          <w:rFonts w:ascii="Times New Roman" w:hAnsi="Times New Roman" w:cs="Times New Roman"/>
          <w:sz w:val="24"/>
        </w:rPr>
        <w:t>con</w:t>
      </w:r>
      <w:r w:rsidR="00592FDC">
        <w:rPr>
          <w:rFonts w:ascii="Times New Roman" w:hAnsi="Times New Roman" w:cs="Times New Roman"/>
          <w:sz w:val="24"/>
        </w:rPr>
        <w:t xml:space="preserve"> la que viaja la información </w:t>
      </w:r>
      <w:r w:rsidR="009626BB">
        <w:rPr>
          <w:rFonts w:ascii="Times New Roman" w:hAnsi="Times New Roman" w:cs="Times New Roman"/>
          <w:sz w:val="24"/>
        </w:rPr>
        <w:t>h</w:t>
      </w:r>
      <w:r w:rsidR="00592FDC">
        <w:rPr>
          <w:rFonts w:ascii="Times New Roman" w:hAnsi="Times New Roman" w:cs="Times New Roman"/>
          <w:sz w:val="24"/>
        </w:rPr>
        <w:t>a</w:t>
      </w:r>
      <w:r w:rsidR="009626BB">
        <w:rPr>
          <w:rFonts w:ascii="Times New Roman" w:hAnsi="Times New Roman" w:cs="Times New Roman"/>
          <w:sz w:val="24"/>
        </w:rPr>
        <w:t xml:space="preserve"> transformado</w:t>
      </w:r>
      <w:r w:rsidR="00592FDC">
        <w:rPr>
          <w:rFonts w:ascii="Times New Roman" w:hAnsi="Times New Roman" w:cs="Times New Roman"/>
          <w:sz w:val="24"/>
        </w:rPr>
        <w:t xml:space="preserve"> la vida social e </w:t>
      </w:r>
      <w:r w:rsidR="009626BB">
        <w:rPr>
          <w:rFonts w:ascii="Times New Roman" w:hAnsi="Times New Roman" w:cs="Times New Roman"/>
          <w:sz w:val="24"/>
        </w:rPr>
        <w:t>industrial</w:t>
      </w:r>
      <w:r w:rsidR="00592FDC">
        <w:rPr>
          <w:rFonts w:ascii="Times New Roman" w:hAnsi="Times New Roman" w:cs="Times New Roman"/>
          <w:sz w:val="24"/>
        </w:rPr>
        <w:t xml:space="preserve"> de las personas y por lo tanto la </w:t>
      </w:r>
      <w:r w:rsidR="009626BB">
        <w:rPr>
          <w:rFonts w:ascii="Times New Roman" w:hAnsi="Times New Roman" w:cs="Times New Roman"/>
          <w:sz w:val="24"/>
        </w:rPr>
        <w:t>automatización</w:t>
      </w:r>
      <w:r w:rsidR="00592FDC">
        <w:rPr>
          <w:rFonts w:ascii="Times New Roman" w:hAnsi="Times New Roman" w:cs="Times New Roman"/>
          <w:sz w:val="24"/>
        </w:rPr>
        <w:t xml:space="preserve"> de estos dos aspectos humanos. La automatización no obliga a a la industria y a las urbes a relacionarse con su realidad, </w:t>
      </w:r>
      <w:r w:rsidR="009626BB">
        <w:rPr>
          <w:rFonts w:ascii="Times New Roman" w:hAnsi="Times New Roman" w:cs="Times New Roman"/>
          <w:sz w:val="24"/>
        </w:rPr>
        <w:t>sino</w:t>
      </w:r>
      <w:r w:rsidR="00592FDC">
        <w:rPr>
          <w:rFonts w:ascii="Times New Roman" w:hAnsi="Times New Roman" w:cs="Times New Roman"/>
          <w:sz w:val="24"/>
        </w:rPr>
        <w:t xml:space="preserve"> </w:t>
      </w:r>
      <w:r w:rsidR="009626BB">
        <w:rPr>
          <w:rFonts w:ascii="Times New Roman" w:hAnsi="Times New Roman" w:cs="Times New Roman"/>
          <w:sz w:val="24"/>
        </w:rPr>
        <w:t>también</w:t>
      </w:r>
      <w:r w:rsidR="00592FDC">
        <w:rPr>
          <w:rFonts w:ascii="Times New Roman" w:hAnsi="Times New Roman" w:cs="Times New Roman"/>
          <w:sz w:val="24"/>
        </w:rPr>
        <w:t xml:space="preserve"> invita a los gobiernos y a la educación a formar parte de este cambio. Otra rama que se </w:t>
      </w:r>
      <w:r w:rsidR="009626BB">
        <w:rPr>
          <w:rFonts w:ascii="Times New Roman" w:hAnsi="Times New Roman" w:cs="Times New Roman"/>
          <w:sz w:val="24"/>
        </w:rPr>
        <w:t>adaptó</w:t>
      </w:r>
      <w:r w:rsidR="00592FDC">
        <w:rPr>
          <w:rFonts w:ascii="Times New Roman" w:hAnsi="Times New Roman" w:cs="Times New Roman"/>
          <w:sz w:val="24"/>
        </w:rPr>
        <w:t xml:space="preserve"> rápidamente a la automatización fueron los </w:t>
      </w:r>
      <w:r w:rsidR="009626BB">
        <w:rPr>
          <w:rFonts w:ascii="Times New Roman" w:hAnsi="Times New Roman" w:cs="Times New Roman"/>
          <w:sz w:val="24"/>
        </w:rPr>
        <w:t>ejércitos</w:t>
      </w:r>
      <w:r w:rsidR="00592FDC">
        <w:rPr>
          <w:rFonts w:ascii="Times New Roman" w:hAnsi="Times New Roman" w:cs="Times New Roman"/>
          <w:sz w:val="24"/>
        </w:rPr>
        <w:t xml:space="preserve"> y la </w:t>
      </w:r>
      <w:r w:rsidR="009626BB">
        <w:rPr>
          <w:rFonts w:ascii="Times New Roman" w:hAnsi="Times New Roman" w:cs="Times New Roman"/>
          <w:sz w:val="24"/>
        </w:rPr>
        <w:t>mi</w:t>
      </w:r>
      <w:r w:rsidR="00592FDC">
        <w:rPr>
          <w:rFonts w:ascii="Times New Roman" w:hAnsi="Times New Roman" w:cs="Times New Roman"/>
          <w:sz w:val="24"/>
        </w:rPr>
        <w:t xml:space="preserve">licia, donde gracias ella se </w:t>
      </w:r>
      <w:r w:rsidR="009626BB">
        <w:rPr>
          <w:rFonts w:ascii="Times New Roman" w:hAnsi="Times New Roman" w:cs="Times New Roman"/>
          <w:sz w:val="24"/>
        </w:rPr>
        <w:t>reorganiza</w:t>
      </w:r>
      <w:r w:rsidR="00592FDC">
        <w:rPr>
          <w:rFonts w:ascii="Times New Roman" w:hAnsi="Times New Roman" w:cs="Times New Roman"/>
          <w:sz w:val="24"/>
        </w:rPr>
        <w:t xml:space="preserve"> la industria de modo que el ejercito ha sido reemplazo por </w:t>
      </w:r>
      <w:r w:rsidR="009626BB">
        <w:rPr>
          <w:rFonts w:ascii="Times New Roman" w:hAnsi="Times New Roman" w:cs="Times New Roman"/>
          <w:sz w:val="24"/>
        </w:rPr>
        <w:t>máquinas</w:t>
      </w:r>
      <w:r w:rsidR="00592FDC">
        <w:rPr>
          <w:rFonts w:ascii="Times New Roman" w:hAnsi="Times New Roman" w:cs="Times New Roman"/>
          <w:sz w:val="24"/>
        </w:rPr>
        <w:t xml:space="preserve"> de mejor desempeño.</w:t>
      </w:r>
    </w:p>
    <w:p w:rsidR="00592FDC" w:rsidRPr="00F735A4" w:rsidRDefault="00592FDC" w:rsidP="0008797F">
      <w:pPr>
        <w:spacing w:line="480" w:lineRule="auto"/>
        <w:ind w:firstLine="708"/>
        <w:jc w:val="both"/>
        <w:rPr>
          <w:rFonts w:ascii="Times New Roman" w:hAnsi="Times New Roman" w:cs="Times New Roman"/>
          <w:sz w:val="24"/>
        </w:rPr>
      </w:pPr>
      <w:r>
        <w:rPr>
          <w:rFonts w:ascii="Times New Roman" w:hAnsi="Times New Roman" w:cs="Times New Roman"/>
          <w:sz w:val="24"/>
        </w:rPr>
        <w:t xml:space="preserve">La automatización a gran escala apareció por primera vez en las </w:t>
      </w:r>
      <w:r w:rsidR="009626BB">
        <w:rPr>
          <w:rFonts w:ascii="Times New Roman" w:hAnsi="Times New Roman" w:cs="Times New Roman"/>
          <w:sz w:val="24"/>
        </w:rPr>
        <w:t>industrias</w:t>
      </w:r>
      <w:r>
        <w:rPr>
          <w:rFonts w:ascii="Times New Roman" w:hAnsi="Times New Roman" w:cs="Times New Roman"/>
          <w:sz w:val="24"/>
        </w:rPr>
        <w:t xml:space="preserve"> de gas, </w:t>
      </w:r>
      <w:r w:rsidR="009626BB">
        <w:rPr>
          <w:rFonts w:ascii="Times New Roman" w:hAnsi="Times New Roman" w:cs="Times New Roman"/>
          <w:sz w:val="24"/>
        </w:rPr>
        <w:t>carbón</w:t>
      </w:r>
      <w:r>
        <w:rPr>
          <w:rFonts w:ascii="Times New Roman" w:hAnsi="Times New Roman" w:cs="Times New Roman"/>
          <w:sz w:val="24"/>
        </w:rPr>
        <w:t xml:space="preserve">, petróleo y metalurgia. Esto hizo posible que estas operaciones se entrometerían dentro de las áreas de </w:t>
      </w:r>
      <w:r w:rsidR="009626BB">
        <w:rPr>
          <w:rFonts w:ascii="Times New Roman" w:hAnsi="Times New Roman" w:cs="Times New Roman"/>
          <w:sz w:val="24"/>
        </w:rPr>
        <w:t>gestión y</w:t>
      </w:r>
      <w:r>
        <w:rPr>
          <w:rFonts w:ascii="Times New Roman" w:hAnsi="Times New Roman" w:cs="Times New Roman"/>
          <w:sz w:val="24"/>
        </w:rPr>
        <w:t xml:space="preserve"> </w:t>
      </w:r>
      <w:r w:rsidR="009626BB">
        <w:rPr>
          <w:rFonts w:ascii="Times New Roman" w:hAnsi="Times New Roman" w:cs="Times New Roman"/>
          <w:sz w:val="24"/>
        </w:rPr>
        <w:t xml:space="preserve">administración </w:t>
      </w:r>
      <w:r>
        <w:rPr>
          <w:rFonts w:ascii="Times New Roman" w:hAnsi="Times New Roman" w:cs="Times New Roman"/>
          <w:sz w:val="24"/>
        </w:rPr>
        <w:t xml:space="preserve">empresarial además del perfeccionamiento de maquinas para todos los </w:t>
      </w:r>
      <w:r w:rsidR="009626BB">
        <w:rPr>
          <w:rFonts w:ascii="Times New Roman" w:hAnsi="Times New Roman" w:cs="Times New Roman"/>
          <w:sz w:val="24"/>
        </w:rPr>
        <w:t>aspectos</w:t>
      </w:r>
      <w:r>
        <w:rPr>
          <w:rFonts w:ascii="Times New Roman" w:hAnsi="Times New Roman" w:cs="Times New Roman"/>
          <w:sz w:val="24"/>
        </w:rPr>
        <w:t xml:space="preserve"> de la sociedad. Otra característica de la </w:t>
      </w:r>
      <w:r w:rsidR="009626BB">
        <w:rPr>
          <w:rFonts w:ascii="Times New Roman" w:hAnsi="Times New Roman" w:cs="Times New Roman"/>
          <w:sz w:val="24"/>
        </w:rPr>
        <w:t>automatización</w:t>
      </w:r>
      <w:r>
        <w:rPr>
          <w:rFonts w:ascii="Times New Roman" w:hAnsi="Times New Roman" w:cs="Times New Roman"/>
          <w:sz w:val="24"/>
        </w:rPr>
        <w:t xml:space="preserve"> es que no se especializa en un solo </w:t>
      </w:r>
      <w:r w:rsidR="009626BB">
        <w:rPr>
          <w:rFonts w:ascii="Times New Roman" w:hAnsi="Times New Roman" w:cs="Times New Roman"/>
          <w:sz w:val="24"/>
        </w:rPr>
        <w:t>campo,</w:t>
      </w:r>
      <w:r>
        <w:rPr>
          <w:rFonts w:ascii="Times New Roman" w:hAnsi="Times New Roman" w:cs="Times New Roman"/>
          <w:sz w:val="24"/>
        </w:rPr>
        <w:t xml:space="preserve"> sino que </w:t>
      </w:r>
      <w:r w:rsidR="009626BB">
        <w:rPr>
          <w:rFonts w:ascii="Times New Roman" w:hAnsi="Times New Roman" w:cs="Times New Roman"/>
          <w:sz w:val="24"/>
        </w:rPr>
        <w:t>puede</w:t>
      </w:r>
      <w:r>
        <w:rPr>
          <w:rFonts w:ascii="Times New Roman" w:hAnsi="Times New Roman" w:cs="Times New Roman"/>
          <w:sz w:val="24"/>
        </w:rPr>
        <w:t xml:space="preserve"> estar presente en</w:t>
      </w:r>
      <w:r w:rsidR="009626BB">
        <w:rPr>
          <w:rFonts w:ascii="Times New Roman" w:hAnsi="Times New Roman" w:cs="Times New Roman"/>
          <w:sz w:val="24"/>
        </w:rPr>
        <w:t xml:space="preserve"> cualquier especialidad. La automatización no se limita a una sola línea, sino que se lleva a cabo de una manera </w:t>
      </w:r>
      <w:r w:rsidR="009626BB">
        <w:rPr>
          <w:rFonts w:ascii="Times New Roman" w:hAnsi="Times New Roman" w:cs="Times New Roman"/>
          <w:sz w:val="24"/>
        </w:rPr>
        <w:lastRenderedPageBreak/>
        <w:t>especializada. Sin embargo, a medida que algo se hace más complejo, se vuelve menos especializado. Este proceso también ayuda a la educación en las áreas de humanidades ya que libera de la servidumbre mecánica.</w:t>
      </w:r>
    </w:p>
    <w:p w:rsidR="005B717E" w:rsidRPr="00F735A4" w:rsidRDefault="005B717E" w:rsidP="0008797F">
      <w:pPr>
        <w:spacing w:line="480" w:lineRule="auto"/>
        <w:ind w:firstLine="708"/>
        <w:jc w:val="both"/>
        <w:rPr>
          <w:rFonts w:ascii="Times New Roman" w:hAnsi="Times New Roman" w:cs="Times New Roman"/>
          <w:sz w:val="24"/>
        </w:rPr>
      </w:pPr>
    </w:p>
    <w:p w:rsidR="005B717E" w:rsidRDefault="005B717E" w:rsidP="0008797F">
      <w:pPr>
        <w:spacing w:line="480" w:lineRule="auto"/>
        <w:ind w:firstLine="708"/>
        <w:jc w:val="both"/>
        <w:rPr>
          <w:rFonts w:ascii="Times New Roman" w:hAnsi="Times New Roman" w:cs="Times New Roman"/>
          <w:sz w:val="24"/>
        </w:rPr>
      </w:pPr>
    </w:p>
    <w:p w:rsidR="006D0DC2" w:rsidRPr="00D77F80" w:rsidRDefault="006D0DC2" w:rsidP="0008797F">
      <w:pPr>
        <w:spacing w:line="480" w:lineRule="auto"/>
        <w:ind w:firstLine="708"/>
        <w:jc w:val="both"/>
        <w:rPr>
          <w:rFonts w:ascii="Times New Roman" w:hAnsi="Times New Roman" w:cs="Times New Roman"/>
          <w:sz w:val="24"/>
        </w:rPr>
      </w:pPr>
      <w:bookmarkStart w:id="0" w:name="_GoBack"/>
      <w:bookmarkEnd w:id="0"/>
    </w:p>
    <w:sectPr w:rsidR="006D0DC2" w:rsidRPr="00D77F8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696C" w:rsidRDefault="00F1696C" w:rsidP="00915AC7">
      <w:pPr>
        <w:spacing w:after="0" w:line="240" w:lineRule="auto"/>
      </w:pPr>
      <w:r>
        <w:separator/>
      </w:r>
    </w:p>
  </w:endnote>
  <w:endnote w:type="continuationSeparator" w:id="0">
    <w:p w:rsidR="00F1696C" w:rsidRDefault="00F1696C" w:rsidP="00915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696C" w:rsidRDefault="00F1696C" w:rsidP="00915AC7">
      <w:pPr>
        <w:spacing w:after="0" w:line="240" w:lineRule="auto"/>
      </w:pPr>
      <w:r>
        <w:separator/>
      </w:r>
    </w:p>
  </w:footnote>
  <w:footnote w:type="continuationSeparator" w:id="0">
    <w:p w:rsidR="00F1696C" w:rsidRDefault="00F1696C" w:rsidP="00915A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7A1"/>
    <w:rsid w:val="00013709"/>
    <w:rsid w:val="00035283"/>
    <w:rsid w:val="00043548"/>
    <w:rsid w:val="00052A20"/>
    <w:rsid w:val="00055F90"/>
    <w:rsid w:val="0006436E"/>
    <w:rsid w:val="00075053"/>
    <w:rsid w:val="0008797F"/>
    <w:rsid w:val="000A7723"/>
    <w:rsid w:val="000B4D95"/>
    <w:rsid w:val="000C76CF"/>
    <w:rsid w:val="000E21BE"/>
    <w:rsid w:val="000F1D46"/>
    <w:rsid w:val="000F46D5"/>
    <w:rsid w:val="00112629"/>
    <w:rsid w:val="00122220"/>
    <w:rsid w:val="00167D9F"/>
    <w:rsid w:val="001914B0"/>
    <w:rsid w:val="001B61FE"/>
    <w:rsid w:val="001D1A93"/>
    <w:rsid w:val="001E24A0"/>
    <w:rsid w:val="00205CA9"/>
    <w:rsid w:val="002241B6"/>
    <w:rsid w:val="0023605B"/>
    <w:rsid w:val="002375E3"/>
    <w:rsid w:val="00243F60"/>
    <w:rsid w:val="00251122"/>
    <w:rsid w:val="00280681"/>
    <w:rsid w:val="002A26B0"/>
    <w:rsid w:val="002C0504"/>
    <w:rsid w:val="002D3F49"/>
    <w:rsid w:val="002E0549"/>
    <w:rsid w:val="00317783"/>
    <w:rsid w:val="00344411"/>
    <w:rsid w:val="00386478"/>
    <w:rsid w:val="00386DB0"/>
    <w:rsid w:val="00387D87"/>
    <w:rsid w:val="00391A43"/>
    <w:rsid w:val="00396045"/>
    <w:rsid w:val="003C5625"/>
    <w:rsid w:val="003D27A1"/>
    <w:rsid w:val="003D6A60"/>
    <w:rsid w:val="003E331A"/>
    <w:rsid w:val="003F5E18"/>
    <w:rsid w:val="00411E2E"/>
    <w:rsid w:val="00457748"/>
    <w:rsid w:val="00463AC5"/>
    <w:rsid w:val="004C0A1F"/>
    <w:rsid w:val="004D6DE0"/>
    <w:rsid w:val="004E53FA"/>
    <w:rsid w:val="00505DEF"/>
    <w:rsid w:val="00510E1A"/>
    <w:rsid w:val="00556CD5"/>
    <w:rsid w:val="005614FB"/>
    <w:rsid w:val="0056433D"/>
    <w:rsid w:val="00592FDC"/>
    <w:rsid w:val="005B327E"/>
    <w:rsid w:val="005B717E"/>
    <w:rsid w:val="005D2690"/>
    <w:rsid w:val="005D71C9"/>
    <w:rsid w:val="00635AF2"/>
    <w:rsid w:val="0064311E"/>
    <w:rsid w:val="006D0DC2"/>
    <w:rsid w:val="006D1494"/>
    <w:rsid w:val="00717389"/>
    <w:rsid w:val="00730097"/>
    <w:rsid w:val="0074531C"/>
    <w:rsid w:val="00761410"/>
    <w:rsid w:val="00782674"/>
    <w:rsid w:val="00783B5F"/>
    <w:rsid w:val="007A3FF7"/>
    <w:rsid w:val="007B5F3E"/>
    <w:rsid w:val="007B7671"/>
    <w:rsid w:val="007C4FAC"/>
    <w:rsid w:val="00814826"/>
    <w:rsid w:val="00834D58"/>
    <w:rsid w:val="00867DF1"/>
    <w:rsid w:val="0087403D"/>
    <w:rsid w:val="00875773"/>
    <w:rsid w:val="00886B93"/>
    <w:rsid w:val="008A4BFC"/>
    <w:rsid w:val="008B1D42"/>
    <w:rsid w:val="008C0A7B"/>
    <w:rsid w:val="00915AC7"/>
    <w:rsid w:val="00960DB3"/>
    <w:rsid w:val="009626BB"/>
    <w:rsid w:val="00977C26"/>
    <w:rsid w:val="009903FC"/>
    <w:rsid w:val="009A06DA"/>
    <w:rsid w:val="009D0D0A"/>
    <w:rsid w:val="009D1663"/>
    <w:rsid w:val="009E25A4"/>
    <w:rsid w:val="009E641A"/>
    <w:rsid w:val="009F0B53"/>
    <w:rsid w:val="00A17D47"/>
    <w:rsid w:val="00A20F54"/>
    <w:rsid w:val="00A76564"/>
    <w:rsid w:val="00A87931"/>
    <w:rsid w:val="00AD13DA"/>
    <w:rsid w:val="00AD30E0"/>
    <w:rsid w:val="00AE4DA1"/>
    <w:rsid w:val="00AF56C2"/>
    <w:rsid w:val="00B2699E"/>
    <w:rsid w:val="00B31C23"/>
    <w:rsid w:val="00B502CC"/>
    <w:rsid w:val="00B55B92"/>
    <w:rsid w:val="00B676A8"/>
    <w:rsid w:val="00BA68B9"/>
    <w:rsid w:val="00BB38F0"/>
    <w:rsid w:val="00BE27A9"/>
    <w:rsid w:val="00C1254F"/>
    <w:rsid w:val="00C2561F"/>
    <w:rsid w:val="00C322C5"/>
    <w:rsid w:val="00C32E65"/>
    <w:rsid w:val="00C35730"/>
    <w:rsid w:val="00C41D7D"/>
    <w:rsid w:val="00CB7F97"/>
    <w:rsid w:val="00CC2915"/>
    <w:rsid w:val="00CD01C9"/>
    <w:rsid w:val="00D346DB"/>
    <w:rsid w:val="00D46785"/>
    <w:rsid w:val="00D71A2F"/>
    <w:rsid w:val="00D77F80"/>
    <w:rsid w:val="00D93B44"/>
    <w:rsid w:val="00DE3D1E"/>
    <w:rsid w:val="00E12930"/>
    <w:rsid w:val="00E25EE5"/>
    <w:rsid w:val="00EA4552"/>
    <w:rsid w:val="00EB2E76"/>
    <w:rsid w:val="00EC6841"/>
    <w:rsid w:val="00ED3BAA"/>
    <w:rsid w:val="00EE5420"/>
    <w:rsid w:val="00EF7C4A"/>
    <w:rsid w:val="00F053F5"/>
    <w:rsid w:val="00F1696C"/>
    <w:rsid w:val="00F20E38"/>
    <w:rsid w:val="00F25EB7"/>
    <w:rsid w:val="00F2750E"/>
    <w:rsid w:val="00F60037"/>
    <w:rsid w:val="00F735A4"/>
    <w:rsid w:val="00F8600B"/>
    <w:rsid w:val="00FB7CC0"/>
    <w:rsid w:val="00FD241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57621"/>
  <w15:chartTrackingRefBased/>
  <w15:docId w15:val="{D7C7DBD1-A0E4-4D5C-B6C7-311584706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27A1"/>
    <w:pPr>
      <w:spacing w:line="252"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5AC7"/>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915AC7"/>
  </w:style>
  <w:style w:type="paragraph" w:styleId="Piedepgina">
    <w:name w:val="footer"/>
    <w:basedOn w:val="Normal"/>
    <w:link w:val="PiedepginaCar"/>
    <w:uiPriority w:val="99"/>
    <w:unhideWhenUsed/>
    <w:rsid w:val="00915AC7"/>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915A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005789">
      <w:bodyDiv w:val="1"/>
      <w:marLeft w:val="0"/>
      <w:marRight w:val="0"/>
      <w:marTop w:val="0"/>
      <w:marBottom w:val="0"/>
      <w:divBdr>
        <w:top w:val="none" w:sz="0" w:space="0" w:color="auto"/>
        <w:left w:val="none" w:sz="0" w:space="0" w:color="auto"/>
        <w:bottom w:val="none" w:sz="0" w:space="0" w:color="auto"/>
        <w:right w:val="none" w:sz="0" w:space="0" w:color="auto"/>
      </w:divBdr>
    </w:div>
    <w:div w:id="1457411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1780</TotalTime>
  <Pages>18</Pages>
  <Words>5252</Words>
  <Characters>28887</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Emma</cp:lastModifiedBy>
  <cp:revision>65</cp:revision>
  <dcterms:created xsi:type="dcterms:W3CDTF">2018-12-29T17:23:00Z</dcterms:created>
  <dcterms:modified xsi:type="dcterms:W3CDTF">2019-01-07T01:44:00Z</dcterms:modified>
</cp:coreProperties>
</file>