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1728" w:rsidRPr="002F1728" w:rsidRDefault="002F1728">
      <w:pPr>
        <w:rPr>
          <w:rFonts w:ascii="Times New Roman" w:hAnsi="Times New Roman" w:cs="Times New Roman"/>
          <w:sz w:val="24"/>
        </w:rPr>
      </w:pPr>
      <w:r w:rsidRPr="002F1728">
        <w:rPr>
          <w:rFonts w:ascii="Times New Roman" w:hAnsi="Times New Roman" w:cs="Times New Roman"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8890</wp:posOffset>
            </wp:positionV>
            <wp:extent cx="3381375" cy="708025"/>
            <wp:effectExtent l="0" t="0" r="0" b="0"/>
            <wp:wrapTight wrapText="bothSides">
              <wp:wrapPolygon edited="0">
                <wp:start x="2069" y="0"/>
                <wp:lineTo x="1460" y="2325"/>
                <wp:lineTo x="487" y="8136"/>
                <wp:lineTo x="487" y="13948"/>
                <wp:lineTo x="1825" y="19760"/>
                <wp:lineTo x="2555" y="20922"/>
                <wp:lineTo x="3407" y="20922"/>
                <wp:lineTo x="17888" y="19760"/>
                <wp:lineTo x="20687" y="18016"/>
                <wp:lineTo x="20687" y="2325"/>
                <wp:lineTo x="19227" y="1743"/>
                <wp:lineTo x="3407" y="0"/>
                <wp:lineTo x="2069" y="0"/>
              </wp:wrapPolygon>
            </wp:wrapTight>
            <wp:docPr id="2" name="Imagen 2" descr="Resultado de imagen para universidad de los hemisferios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universidad de los hemisferios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7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1728" w:rsidRPr="002F1728" w:rsidRDefault="002F1728">
      <w:pPr>
        <w:rPr>
          <w:rFonts w:ascii="Times New Roman" w:hAnsi="Times New Roman" w:cs="Times New Roman"/>
          <w:sz w:val="24"/>
        </w:rPr>
      </w:pPr>
    </w:p>
    <w:p w:rsidR="002F1728" w:rsidRPr="002F1728" w:rsidRDefault="002F1728">
      <w:pPr>
        <w:rPr>
          <w:rFonts w:ascii="Times New Roman" w:hAnsi="Times New Roman" w:cs="Times New Roman"/>
          <w:sz w:val="24"/>
        </w:rPr>
      </w:pPr>
    </w:p>
    <w:p w:rsidR="002F1728" w:rsidRDefault="002F172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Integrantes: </w:t>
      </w:r>
      <w:r>
        <w:rPr>
          <w:rFonts w:ascii="Times New Roman" w:hAnsi="Times New Roman" w:cs="Times New Roman"/>
          <w:sz w:val="24"/>
        </w:rPr>
        <w:t>Nicole Rojas y Sofía Salazar</w:t>
      </w:r>
    </w:p>
    <w:p w:rsidR="002F1728" w:rsidRPr="002F1728" w:rsidRDefault="002F172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Materia: </w:t>
      </w:r>
      <w:r>
        <w:rPr>
          <w:rFonts w:ascii="Times New Roman" w:hAnsi="Times New Roman" w:cs="Times New Roman"/>
          <w:sz w:val="24"/>
        </w:rPr>
        <w:t>Economía de medios</w:t>
      </w:r>
    </w:p>
    <w:p w:rsidR="002F1728" w:rsidRDefault="002F172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Fecha: </w:t>
      </w:r>
      <w:r>
        <w:rPr>
          <w:rFonts w:ascii="Times New Roman" w:hAnsi="Times New Roman" w:cs="Times New Roman"/>
          <w:sz w:val="24"/>
        </w:rPr>
        <w:t>2018/09/11</w:t>
      </w:r>
    </w:p>
    <w:p w:rsidR="002F1728" w:rsidRPr="002F1728" w:rsidRDefault="002F1728" w:rsidP="002F1728">
      <w:pPr>
        <w:rPr>
          <w:rFonts w:ascii="Times New Roman" w:hAnsi="Times New Roman" w:cs="Times New Roman"/>
          <w:b/>
          <w:sz w:val="24"/>
        </w:rPr>
      </w:pPr>
      <w:r w:rsidRPr="002F1728">
        <w:rPr>
          <w:rFonts w:ascii="Times New Roman" w:hAnsi="Times New Roman" w:cs="Times New Roman"/>
          <w:b/>
          <w:sz w:val="24"/>
        </w:rPr>
        <w:t>Actividad N°3</w:t>
      </w:r>
    </w:p>
    <w:p w:rsidR="002F1728" w:rsidRPr="002F1728" w:rsidRDefault="002F1728" w:rsidP="002F1728">
      <w:pPr>
        <w:spacing w:line="276" w:lineRule="auto"/>
        <w:jc w:val="both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 xml:space="preserve">- </w:t>
      </w:r>
      <w:r w:rsidRPr="002F1728">
        <w:rPr>
          <w:rFonts w:ascii="Times New Roman" w:hAnsi="Times New Roman" w:cs="Times New Roman"/>
          <w:b/>
          <w:i/>
          <w:sz w:val="24"/>
        </w:rPr>
        <w:t>Deberán buscar los estudios más recientes (</w:t>
      </w:r>
      <w:r w:rsidR="00B07C39">
        <w:rPr>
          <w:rFonts w:ascii="Times New Roman" w:hAnsi="Times New Roman" w:cs="Times New Roman"/>
          <w:b/>
          <w:i/>
          <w:sz w:val="24"/>
        </w:rPr>
        <w:t>2016</w:t>
      </w:r>
      <w:r w:rsidRPr="002F1728">
        <w:rPr>
          <w:rFonts w:ascii="Times New Roman" w:hAnsi="Times New Roman" w:cs="Times New Roman"/>
          <w:b/>
          <w:i/>
          <w:sz w:val="24"/>
        </w:rPr>
        <w:t xml:space="preserve">, 2017, 2018) de Interbrand, </w:t>
      </w:r>
      <w:proofErr w:type="spellStart"/>
      <w:r w:rsidRPr="002F1728">
        <w:rPr>
          <w:rFonts w:ascii="Times New Roman" w:hAnsi="Times New Roman" w:cs="Times New Roman"/>
          <w:b/>
          <w:i/>
          <w:sz w:val="24"/>
        </w:rPr>
        <w:t>Brandz</w:t>
      </w:r>
      <w:proofErr w:type="spellEnd"/>
      <w:r w:rsidRPr="002F1728">
        <w:rPr>
          <w:rFonts w:ascii="Times New Roman" w:hAnsi="Times New Roman" w:cs="Times New Roman"/>
          <w:b/>
          <w:i/>
          <w:sz w:val="24"/>
        </w:rPr>
        <w:t xml:space="preserve"> y Forbes sobre las marcas más valiosas del mundo.</w:t>
      </w:r>
    </w:p>
    <w:p w:rsidR="00B07C39" w:rsidRPr="00B07C39" w:rsidRDefault="002F1728" w:rsidP="00B07C39">
      <w:pPr>
        <w:jc w:val="both"/>
        <w:rPr>
          <w:rFonts w:ascii="Times New Roman" w:hAnsi="Times New Roman" w:cs="Times New Roman"/>
          <w:b/>
          <w:sz w:val="24"/>
        </w:rPr>
      </w:pPr>
      <w:r w:rsidRPr="002F1728">
        <w:rPr>
          <w:rFonts w:ascii="Times New Roman" w:hAnsi="Times New Roman" w:cs="Times New Roman"/>
          <w:b/>
          <w:sz w:val="24"/>
        </w:rPr>
        <w:t>1.</w:t>
      </w:r>
      <w:r w:rsidR="00B07C39" w:rsidRPr="00B07C39">
        <w:rPr>
          <w:rFonts w:ascii="Times New Roman" w:hAnsi="Times New Roman" w:cs="Times New Roman"/>
          <w:b/>
          <w:sz w:val="24"/>
        </w:rPr>
        <w:t xml:space="preserve"> Realizar un listado de las 10 marcas más valiosas del mundo según cada estudio en 2017 y Kantar y Forbes en 2018</w:t>
      </w:r>
      <w:r w:rsidR="00B07C39">
        <w:rPr>
          <w:rFonts w:ascii="Times New Roman" w:hAnsi="Times New Roman" w:cs="Times New Roman"/>
          <w:b/>
          <w:sz w:val="24"/>
        </w:rPr>
        <w:t>.</w:t>
      </w:r>
    </w:p>
    <w:p w:rsidR="00B07C39" w:rsidRPr="00B07C39" w:rsidRDefault="00B07C39" w:rsidP="00B07C39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lang w:val="es-ES"/>
        </w:rPr>
      </w:pPr>
      <w:r w:rsidRPr="00B07C39">
        <w:rPr>
          <w:rFonts w:ascii="Times New Roman" w:hAnsi="Times New Roman" w:cs="Times New Roman"/>
          <w:b/>
          <w:sz w:val="24"/>
          <w:lang w:val="es-ES"/>
        </w:rPr>
        <w:t>INTERBRAND</w:t>
      </w:r>
    </w:p>
    <w:p w:rsidR="00B07C39" w:rsidRPr="00B07C39" w:rsidRDefault="00B07C39" w:rsidP="00B07C39">
      <w:pPr>
        <w:pStyle w:val="Sinespaciado"/>
        <w:rPr>
          <w:lang w:val="en-US"/>
        </w:rPr>
      </w:pPr>
    </w:p>
    <w:tbl>
      <w:tblPr>
        <w:tblStyle w:val="Tablaconcuadrcula6concolores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1843"/>
      </w:tblGrid>
      <w:tr w:rsidR="00B07C39" w:rsidRPr="00B07C39" w:rsidTr="00B07C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tcBorders>
              <w:bottom w:val="single" w:sz="4" w:space="0" w:color="auto"/>
            </w:tcBorders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  <w:proofErr w:type="spellStart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>Interbrand</w:t>
            </w:r>
            <w:proofErr w:type="spellEnd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 xml:space="preserve"> </w:t>
            </w:r>
            <w:proofErr w:type="spellStart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>Best</w:t>
            </w:r>
            <w:proofErr w:type="spellEnd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 xml:space="preserve"> Global </w:t>
            </w:r>
            <w:proofErr w:type="spellStart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>Brands</w:t>
            </w:r>
            <w:proofErr w:type="spellEnd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 xml:space="preserve"> 2017</w:t>
            </w:r>
          </w:p>
        </w:tc>
      </w:tr>
      <w:tr w:rsidR="00B07C39" w:rsidRPr="00B07C39" w:rsidTr="00B07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tcBorders>
              <w:top w:val="single" w:sz="4" w:space="0" w:color="auto"/>
            </w:tcBorders>
            <w:vAlign w:val="center"/>
          </w:tcPr>
          <w:p w:rsidR="00B07C39" w:rsidRPr="00B07C39" w:rsidRDefault="00B07C39" w:rsidP="00B07C39">
            <w:pPr>
              <w:jc w:val="center"/>
              <w:rPr>
                <w:rFonts w:ascii="Times New Roman" w:hAnsi="Times New Roman" w:cs="Times New Roman"/>
                <w:b w:val="0"/>
                <w:i/>
                <w:iCs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>Rankings</w:t>
            </w:r>
          </w:p>
        </w:tc>
      </w:tr>
      <w:tr w:rsidR="00B07C39" w:rsidRPr="00B07C39" w:rsidTr="00B07C3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Apple</w:t>
            </w:r>
          </w:p>
        </w:tc>
      </w:tr>
      <w:tr w:rsidR="00B07C39" w:rsidRPr="00B07C39" w:rsidTr="00B07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Google</w:t>
            </w:r>
          </w:p>
        </w:tc>
      </w:tr>
      <w:tr w:rsidR="00B07C39" w:rsidRPr="00B07C39" w:rsidTr="00B07C3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Microsoft</w:t>
            </w:r>
          </w:p>
        </w:tc>
      </w:tr>
      <w:tr w:rsidR="00B07C39" w:rsidRPr="00B07C39" w:rsidTr="00B07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Coca Cola</w:t>
            </w:r>
          </w:p>
        </w:tc>
      </w:tr>
      <w:tr w:rsidR="00B07C39" w:rsidRPr="00B07C39" w:rsidTr="00B07C3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Amazon</w:t>
            </w:r>
          </w:p>
        </w:tc>
      </w:tr>
      <w:tr w:rsidR="00B07C39" w:rsidRPr="00B07C39" w:rsidTr="00B07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Samsung</w:t>
            </w:r>
          </w:p>
        </w:tc>
      </w:tr>
      <w:tr w:rsidR="00B07C39" w:rsidRPr="00B07C39" w:rsidTr="00B07C3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Toyota</w:t>
            </w:r>
          </w:p>
        </w:tc>
      </w:tr>
      <w:tr w:rsidR="00B07C39" w:rsidRPr="00B07C39" w:rsidTr="00B07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Facebook</w:t>
            </w:r>
          </w:p>
        </w:tc>
      </w:tr>
      <w:tr w:rsidR="00B07C39" w:rsidRPr="00B07C39" w:rsidTr="00B07C3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Mercedes Benz</w:t>
            </w:r>
          </w:p>
        </w:tc>
      </w:tr>
      <w:tr w:rsidR="00B07C39" w:rsidRPr="00B07C39" w:rsidTr="00B07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IBM</w:t>
            </w:r>
          </w:p>
        </w:tc>
      </w:tr>
    </w:tbl>
    <w:p w:rsidR="00B07C39" w:rsidRPr="00B07C39" w:rsidRDefault="00B07C39" w:rsidP="00B07C39">
      <w:pPr>
        <w:rPr>
          <w:rFonts w:ascii="Times New Roman" w:hAnsi="Times New Roman" w:cs="Times New Roman"/>
          <w:b/>
          <w:i/>
          <w:sz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lang w:val="en-US"/>
        </w:rPr>
        <w:t xml:space="preserve">                                         </w:t>
      </w:r>
      <w:r w:rsidRPr="00B07C39">
        <w:rPr>
          <w:rFonts w:ascii="Times New Roman" w:hAnsi="Times New Roman" w:cs="Times New Roman"/>
          <w:b/>
          <w:i/>
          <w:sz w:val="24"/>
          <w:lang w:val="en-US"/>
        </w:rPr>
        <w:t xml:space="preserve">Fuente: </w:t>
      </w:r>
      <w:sdt>
        <w:sdtPr>
          <w:rPr>
            <w:rFonts w:ascii="Times New Roman" w:hAnsi="Times New Roman" w:cs="Times New Roman"/>
            <w:i/>
            <w:sz w:val="24"/>
            <w:lang w:val="es-ES"/>
          </w:rPr>
          <w:id w:val="1623492408"/>
          <w:citation/>
        </w:sdtPr>
        <w:sdtContent>
          <w:r w:rsidRPr="00B07C39">
            <w:rPr>
              <w:rFonts w:ascii="Times New Roman" w:hAnsi="Times New Roman" w:cs="Times New Roman"/>
              <w:b/>
              <w:i/>
              <w:sz w:val="24"/>
              <w:lang w:val="es-ES"/>
            </w:rPr>
            <w:fldChar w:fldCharType="begin"/>
          </w:r>
          <w:r w:rsidRPr="00B07C39">
            <w:rPr>
              <w:rFonts w:ascii="Times New Roman" w:hAnsi="Times New Roman" w:cs="Times New Roman"/>
              <w:b/>
              <w:i/>
              <w:sz w:val="24"/>
              <w:lang w:val="en-US"/>
            </w:rPr>
            <w:instrText xml:space="preserve">CITATION Int17 \t  \l 12298 </w:instrText>
          </w:r>
          <w:r w:rsidRPr="00B07C39">
            <w:rPr>
              <w:rFonts w:ascii="Times New Roman" w:hAnsi="Times New Roman" w:cs="Times New Roman"/>
              <w:b/>
              <w:i/>
              <w:sz w:val="24"/>
              <w:lang w:val="es-ES"/>
            </w:rPr>
            <w:fldChar w:fldCharType="separate"/>
          </w:r>
          <w:r w:rsidRPr="00B07C39">
            <w:rPr>
              <w:rFonts w:ascii="Times New Roman" w:hAnsi="Times New Roman" w:cs="Times New Roman"/>
              <w:i/>
              <w:sz w:val="24"/>
              <w:lang w:val="en-US"/>
            </w:rPr>
            <w:t>(Interbrand, 2017)</w:t>
          </w:r>
          <w:r w:rsidRPr="00B07C39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B07C39" w:rsidRPr="00B07C39" w:rsidRDefault="00B07C39" w:rsidP="00B07C39">
      <w:pPr>
        <w:jc w:val="both"/>
        <w:rPr>
          <w:rFonts w:ascii="Times New Roman" w:hAnsi="Times New Roman" w:cs="Times New Roman"/>
          <w:b/>
          <w:sz w:val="24"/>
          <w:lang w:val="en-US"/>
        </w:rPr>
      </w:pPr>
    </w:p>
    <w:p w:rsidR="00B07C39" w:rsidRDefault="00B07C39" w:rsidP="00B07C39">
      <w:pPr>
        <w:jc w:val="both"/>
        <w:rPr>
          <w:rFonts w:ascii="Times New Roman" w:hAnsi="Times New Roman" w:cs="Times New Roman"/>
          <w:b/>
          <w:i/>
          <w:sz w:val="24"/>
          <w:lang w:val="en-US"/>
        </w:rPr>
      </w:pPr>
    </w:p>
    <w:p w:rsidR="00B07C39" w:rsidRPr="00B07C39" w:rsidRDefault="00B07C39" w:rsidP="00B07C39">
      <w:pPr>
        <w:jc w:val="both"/>
        <w:rPr>
          <w:rFonts w:ascii="Times New Roman" w:hAnsi="Times New Roman" w:cs="Times New Roman"/>
          <w:b/>
          <w:i/>
          <w:sz w:val="24"/>
          <w:lang w:val="en-US"/>
        </w:rPr>
      </w:pPr>
    </w:p>
    <w:p w:rsidR="00B07C39" w:rsidRPr="00B07C39" w:rsidRDefault="00B07C39" w:rsidP="00B07C39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lastRenderedPageBreak/>
        <w:t>KANTAR</w:t>
      </w:r>
    </w:p>
    <w:tbl>
      <w:tblPr>
        <w:tblStyle w:val="Tablaconcuadrcula6concolores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2126"/>
      </w:tblGrid>
      <w:tr w:rsidR="00B07C39" w:rsidRPr="00B07C39" w:rsidTr="00B07C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gridSpan w:val="2"/>
            <w:tcBorders>
              <w:bottom w:val="single" w:sz="4" w:space="0" w:color="auto"/>
            </w:tcBorders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  <w:proofErr w:type="spellStart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>Brandz</w:t>
            </w:r>
            <w:proofErr w:type="spellEnd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 xml:space="preserve"> </w:t>
            </w:r>
            <w:proofErr w:type="spellStart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>Best</w:t>
            </w:r>
            <w:proofErr w:type="spellEnd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 xml:space="preserve"> Global </w:t>
            </w:r>
            <w:proofErr w:type="spellStart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>Brands</w:t>
            </w:r>
            <w:proofErr w:type="spellEnd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 xml:space="preserve"> 2017</w:t>
            </w:r>
          </w:p>
        </w:tc>
      </w:tr>
      <w:tr w:rsidR="00B07C39" w:rsidRPr="00B07C39" w:rsidTr="00B07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gridSpan w:val="2"/>
            <w:tcBorders>
              <w:top w:val="single" w:sz="4" w:space="0" w:color="auto"/>
            </w:tcBorders>
            <w:vAlign w:val="center"/>
          </w:tcPr>
          <w:p w:rsidR="00B07C39" w:rsidRPr="00B07C39" w:rsidRDefault="00B07C39" w:rsidP="00B07C39">
            <w:pPr>
              <w:jc w:val="center"/>
              <w:rPr>
                <w:rFonts w:ascii="Times New Roman" w:hAnsi="Times New Roman" w:cs="Times New Roman"/>
                <w:b w:val="0"/>
                <w:i/>
                <w:iCs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  <w:t>Rankings</w:t>
            </w:r>
          </w:p>
        </w:tc>
      </w:tr>
      <w:tr w:rsidR="00B07C39" w:rsidRPr="00B07C39" w:rsidTr="00B07C3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Google</w:t>
            </w:r>
          </w:p>
        </w:tc>
      </w:tr>
      <w:tr w:rsidR="00B07C39" w:rsidRPr="00B07C39" w:rsidTr="00B07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Apple</w:t>
            </w:r>
          </w:p>
        </w:tc>
      </w:tr>
      <w:tr w:rsidR="00B07C39" w:rsidRPr="00B07C39" w:rsidTr="00B07C3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Microsoft</w:t>
            </w:r>
          </w:p>
        </w:tc>
      </w:tr>
      <w:tr w:rsidR="00B07C39" w:rsidRPr="00B07C39" w:rsidTr="00B07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Amazon</w:t>
            </w:r>
          </w:p>
        </w:tc>
      </w:tr>
      <w:tr w:rsidR="00B07C39" w:rsidRPr="00B07C39" w:rsidTr="00B07C3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Facebook</w:t>
            </w:r>
          </w:p>
        </w:tc>
      </w:tr>
      <w:tr w:rsidR="00B07C39" w:rsidRPr="00B07C39" w:rsidTr="00B07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AT&amp;T</w:t>
            </w:r>
          </w:p>
        </w:tc>
      </w:tr>
      <w:tr w:rsidR="00B07C39" w:rsidRPr="00B07C39" w:rsidTr="00B07C3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Visa</w:t>
            </w:r>
          </w:p>
        </w:tc>
      </w:tr>
      <w:tr w:rsidR="00B07C39" w:rsidRPr="00B07C39" w:rsidTr="00B07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Tencent</w:t>
            </w:r>
          </w:p>
        </w:tc>
      </w:tr>
      <w:tr w:rsidR="00B07C39" w:rsidRPr="00B07C39" w:rsidTr="00B07C3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07C39" w:rsidRPr="00B07C39" w:rsidRDefault="00B07C39" w:rsidP="00B07C39">
            <w:pPr>
              <w:numPr>
                <w:ilvl w:val="0"/>
                <w:numId w:val="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IBM</w:t>
            </w:r>
          </w:p>
        </w:tc>
      </w:tr>
      <w:tr w:rsidR="00B07C39" w:rsidRPr="00B07C39" w:rsidTr="00B07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bottom w:val="single" w:sz="4" w:space="0" w:color="auto"/>
            </w:tcBorders>
            <w:vAlign w:val="center"/>
          </w:tcPr>
          <w:p w:rsidR="00B07C39" w:rsidRPr="00B07C39" w:rsidRDefault="00B07C39" w:rsidP="00B07C39">
            <w:pPr>
              <w:numPr>
                <w:ilvl w:val="0"/>
                <w:numId w:val="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B07C39" w:rsidRPr="00B07C39" w:rsidRDefault="00B07C39" w:rsidP="00B07C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McDonald’s</w:t>
            </w:r>
          </w:p>
        </w:tc>
      </w:tr>
    </w:tbl>
    <w:p w:rsidR="00B07C39" w:rsidRDefault="00B07C39" w:rsidP="00B07C39">
      <w:pPr>
        <w:jc w:val="both"/>
        <w:rPr>
          <w:rFonts w:ascii="Times New Roman" w:hAnsi="Times New Roman" w:cs="Times New Roman"/>
          <w:b/>
          <w:i/>
          <w:sz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lang w:val="en-US"/>
        </w:rPr>
        <w:t xml:space="preserve">                                      </w:t>
      </w:r>
      <w:r w:rsidRPr="00B07C39">
        <w:rPr>
          <w:rFonts w:ascii="Times New Roman" w:hAnsi="Times New Roman" w:cs="Times New Roman"/>
          <w:b/>
          <w:i/>
          <w:sz w:val="24"/>
          <w:lang w:val="en-US"/>
        </w:rPr>
        <w:t xml:space="preserve">Fuente: </w:t>
      </w:r>
      <w:sdt>
        <w:sdtPr>
          <w:rPr>
            <w:rFonts w:ascii="Times New Roman" w:hAnsi="Times New Roman" w:cs="Times New Roman"/>
            <w:b/>
            <w:i/>
            <w:sz w:val="24"/>
            <w:lang w:val="en-US"/>
          </w:rPr>
          <w:id w:val="162978332"/>
          <w:citation/>
        </w:sdtPr>
        <w:sdtContent>
          <w:r w:rsidRPr="00B07C39"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begin"/>
          </w:r>
          <w:r w:rsidRPr="00B07C39">
            <w:rPr>
              <w:rFonts w:ascii="Times New Roman" w:hAnsi="Times New Roman" w:cs="Times New Roman"/>
              <w:b/>
              <w:i/>
              <w:sz w:val="24"/>
              <w:lang w:val="en-US"/>
            </w:rPr>
            <w:instrText xml:space="preserve">CITATION Bra17 \t  \l 12298 </w:instrText>
          </w:r>
          <w:r w:rsidRPr="00B07C39"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separate"/>
          </w:r>
          <w:r w:rsidRPr="00B07C39">
            <w:rPr>
              <w:rFonts w:ascii="Times New Roman" w:hAnsi="Times New Roman" w:cs="Times New Roman"/>
              <w:i/>
              <w:sz w:val="24"/>
              <w:lang w:val="en-US"/>
            </w:rPr>
            <w:t>(Brandz, 2017)</w:t>
          </w:r>
          <w:r w:rsidRPr="00B07C39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7805EC" w:rsidRPr="00B07C39" w:rsidRDefault="007805EC" w:rsidP="007805EC">
      <w:pPr>
        <w:pStyle w:val="Sinespaciado"/>
        <w:rPr>
          <w:lang w:val="en-US"/>
        </w:rPr>
      </w:pPr>
    </w:p>
    <w:tbl>
      <w:tblPr>
        <w:tblStyle w:val="Tablaconcuadrcula6concolores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2410"/>
      </w:tblGrid>
      <w:tr w:rsidR="007805EC" w:rsidRPr="00B07C39" w:rsidTr="00780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tcBorders>
              <w:bottom w:val="single" w:sz="4" w:space="0" w:color="auto"/>
            </w:tcBorders>
            <w:vAlign w:val="center"/>
          </w:tcPr>
          <w:p w:rsidR="007805EC" w:rsidRPr="00B07C39" w:rsidRDefault="007805EC" w:rsidP="007805EC">
            <w:p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n-US"/>
              </w:rPr>
            </w:pPr>
            <w:proofErr w:type="spellStart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n-US"/>
              </w:rPr>
              <w:t>Brandz</w:t>
            </w:r>
            <w:proofErr w:type="spellEnd"/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n-US"/>
              </w:rPr>
              <w:t xml:space="preserve"> Best Global Brands 2018</w:t>
            </w:r>
          </w:p>
        </w:tc>
      </w:tr>
      <w:tr w:rsidR="007805EC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tcBorders>
              <w:top w:val="single" w:sz="4" w:space="0" w:color="auto"/>
            </w:tcBorders>
            <w:vAlign w:val="center"/>
          </w:tcPr>
          <w:p w:rsidR="007805EC" w:rsidRPr="00B07C39" w:rsidRDefault="007805EC" w:rsidP="007805EC">
            <w:pPr>
              <w:jc w:val="center"/>
              <w:rPr>
                <w:rFonts w:ascii="Times New Roman" w:hAnsi="Times New Roman" w:cs="Times New Roman"/>
                <w:b w:val="0"/>
                <w:i/>
                <w:iCs/>
                <w:sz w:val="24"/>
                <w:lang w:val="en-US"/>
              </w:rPr>
            </w:pPr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n-US"/>
              </w:rPr>
              <w:t>Rankings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6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n-US"/>
              </w:rPr>
            </w:pPr>
          </w:p>
        </w:tc>
        <w:tc>
          <w:tcPr>
            <w:tcW w:w="2410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Google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6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Apple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6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Amazon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6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Microsoft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6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Tencent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6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Facebook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6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Visa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6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McDonald’s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6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 xml:space="preserve">Alibaba </w:t>
            </w:r>
            <w:proofErr w:type="spellStart"/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Group</w:t>
            </w:r>
            <w:proofErr w:type="spellEnd"/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6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AT&amp;T</w:t>
            </w:r>
          </w:p>
        </w:tc>
      </w:tr>
    </w:tbl>
    <w:p w:rsidR="00B07C39" w:rsidRPr="007805EC" w:rsidRDefault="007805EC" w:rsidP="00B07C39">
      <w:pPr>
        <w:jc w:val="both"/>
        <w:rPr>
          <w:rFonts w:ascii="Times New Roman" w:hAnsi="Times New Roman" w:cs="Times New Roman"/>
          <w:b/>
          <w:i/>
          <w:sz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lang w:val="en-US"/>
        </w:rPr>
        <w:t xml:space="preserve">                                         </w:t>
      </w:r>
      <w:r w:rsidR="00B07C39" w:rsidRPr="00B07C39">
        <w:rPr>
          <w:rFonts w:ascii="Times New Roman" w:hAnsi="Times New Roman" w:cs="Times New Roman"/>
          <w:b/>
          <w:i/>
          <w:sz w:val="24"/>
          <w:lang w:val="en-US"/>
        </w:rPr>
        <w:t xml:space="preserve">Fuente: </w:t>
      </w:r>
      <w:sdt>
        <w:sdtPr>
          <w:rPr>
            <w:rFonts w:ascii="Times New Roman" w:hAnsi="Times New Roman" w:cs="Times New Roman"/>
            <w:b/>
            <w:i/>
            <w:sz w:val="24"/>
            <w:lang w:val="en-US"/>
          </w:rPr>
          <w:id w:val="362255707"/>
          <w:citation/>
        </w:sdtPr>
        <w:sdtContent>
          <w:r w:rsidR="00B07C39" w:rsidRPr="00B07C39"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begin"/>
          </w:r>
          <w:r w:rsidR="00225A3C">
            <w:rPr>
              <w:rFonts w:ascii="Times New Roman" w:hAnsi="Times New Roman" w:cs="Times New Roman"/>
              <w:b/>
              <w:i/>
              <w:sz w:val="24"/>
              <w:lang w:val="en-US"/>
            </w:rPr>
            <w:instrText xml:space="preserve">CITATION Bra18 \t  \l 12298 </w:instrText>
          </w:r>
          <w:r w:rsidR="00B07C39" w:rsidRPr="00B07C39"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separate"/>
          </w:r>
          <w:r w:rsidR="00225A3C" w:rsidRPr="00225A3C">
            <w:rPr>
              <w:rFonts w:ascii="Times New Roman" w:hAnsi="Times New Roman" w:cs="Times New Roman"/>
              <w:noProof/>
              <w:sz w:val="24"/>
              <w:lang w:val="en-US"/>
            </w:rPr>
            <w:t>(Brandz, 2018)</w:t>
          </w:r>
          <w:r w:rsidR="00B07C39" w:rsidRPr="00B07C39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B07C39" w:rsidRPr="00B07C39" w:rsidRDefault="00B07C39" w:rsidP="00B07C39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B07C39">
        <w:rPr>
          <w:rFonts w:ascii="Times New Roman" w:hAnsi="Times New Roman" w:cs="Times New Roman"/>
          <w:b/>
          <w:sz w:val="24"/>
          <w:lang w:val="en-US"/>
        </w:rPr>
        <w:lastRenderedPageBreak/>
        <w:t>FORBES</w:t>
      </w:r>
    </w:p>
    <w:p w:rsidR="00B07C39" w:rsidRPr="00B07C39" w:rsidRDefault="00B07C39" w:rsidP="007805EC">
      <w:pPr>
        <w:pStyle w:val="Sinespaciado"/>
        <w:rPr>
          <w:lang w:val="en-US"/>
        </w:rPr>
      </w:pPr>
    </w:p>
    <w:tbl>
      <w:tblPr>
        <w:tblStyle w:val="Tablaconcuadrcula6concolores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3119"/>
      </w:tblGrid>
      <w:tr w:rsidR="007805EC" w:rsidRPr="00B07C39" w:rsidTr="00780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gridSpan w:val="2"/>
            <w:tcBorders>
              <w:bottom w:val="single" w:sz="4" w:space="0" w:color="auto"/>
            </w:tcBorders>
            <w:vAlign w:val="center"/>
          </w:tcPr>
          <w:p w:rsidR="007805EC" w:rsidRPr="00B07C39" w:rsidRDefault="007805EC" w:rsidP="007805EC">
            <w:p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n-US"/>
              </w:rPr>
            </w:pPr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n-US"/>
              </w:rPr>
              <w:t>Forbes Best Global Brands 2017</w:t>
            </w:r>
          </w:p>
        </w:tc>
      </w:tr>
      <w:tr w:rsidR="007805EC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gridSpan w:val="2"/>
            <w:tcBorders>
              <w:top w:val="single" w:sz="4" w:space="0" w:color="auto"/>
            </w:tcBorders>
            <w:vAlign w:val="center"/>
          </w:tcPr>
          <w:p w:rsidR="007805EC" w:rsidRPr="00B07C39" w:rsidRDefault="007805EC" w:rsidP="007805EC">
            <w:pPr>
              <w:jc w:val="center"/>
              <w:rPr>
                <w:rFonts w:ascii="Times New Roman" w:hAnsi="Times New Roman" w:cs="Times New Roman"/>
                <w:b w:val="0"/>
                <w:i/>
                <w:iCs/>
                <w:sz w:val="24"/>
                <w:lang w:val="en-US"/>
              </w:rPr>
            </w:pPr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n-US"/>
              </w:rPr>
              <w:t>Rankings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8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n-US"/>
              </w:rPr>
            </w:pPr>
          </w:p>
        </w:tc>
        <w:tc>
          <w:tcPr>
            <w:tcW w:w="3119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Apple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8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Google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8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Microsoft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8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Facebook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8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Coca Cola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8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Amazon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8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The</w:t>
            </w:r>
            <w:proofErr w:type="spellEnd"/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 xml:space="preserve"> Walt Disney Company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8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Toyota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8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McDonald’s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8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Samsung</w:t>
            </w:r>
          </w:p>
        </w:tc>
      </w:tr>
    </w:tbl>
    <w:p w:rsidR="00B07C39" w:rsidRPr="007805EC" w:rsidRDefault="007805EC" w:rsidP="00B07C39">
      <w:pPr>
        <w:jc w:val="both"/>
        <w:rPr>
          <w:rFonts w:ascii="Times New Roman" w:hAnsi="Times New Roman" w:cs="Times New Roman"/>
          <w:i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                                      </w:t>
      </w:r>
      <w:r w:rsidR="00B07C39" w:rsidRPr="00B07C39">
        <w:rPr>
          <w:rFonts w:ascii="Times New Roman" w:hAnsi="Times New Roman" w:cs="Times New Roman"/>
          <w:b/>
          <w:i/>
          <w:sz w:val="24"/>
          <w:lang w:val="en-US"/>
        </w:rPr>
        <w:t xml:space="preserve">Fuente:  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1713925159"/>
          <w:citation/>
        </w:sdtPr>
        <w:sdtContent>
          <w:r w:rsidR="00B07C39" w:rsidRPr="00B07C39"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 w:rsidR="00225A3C"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The17 \t  \l 12298 </w:instrText>
          </w:r>
          <w:r w:rsidR="00B07C39" w:rsidRPr="00B07C39"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 w:rsidR="00225A3C" w:rsidRPr="00225A3C">
            <w:rPr>
              <w:rFonts w:ascii="Times New Roman" w:hAnsi="Times New Roman" w:cs="Times New Roman"/>
              <w:noProof/>
              <w:sz w:val="24"/>
              <w:lang w:val="en-US"/>
            </w:rPr>
            <w:t>(Forbes, 2017)</w:t>
          </w:r>
          <w:r w:rsidR="00B07C39" w:rsidRPr="00B07C39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tbl>
      <w:tblPr>
        <w:tblStyle w:val="Tablaconcuadrcula6concolores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2268"/>
      </w:tblGrid>
      <w:tr w:rsidR="007805EC" w:rsidRPr="00B07C39" w:rsidTr="00780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gridSpan w:val="2"/>
            <w:tcBorders>
              <w:bottom w:val="single" w:sz="4" w:space="0" w:color="auto"/>
            </w:tcBorders>
            <w:vAlign w:val="center"/>
          </w:tcPr>
          <w:p w:rsidR="007805EC" w:rsidRPr="00B07C39" w:rsidRDefault="007805EC" w:rsidP="007805EC">
            <w:p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n-US"/>
              </w:rPr>
            </w:pPr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n-US"/>
              </w:rPr>
              <w:t>Forbes Best Global Brands 2018</w:t>
            </w:r>
          </w:p>
        </w:tc>
      </w:tr>
      <w:tr w:rsidR="007805EC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gridSpan w:val="2"/>
            <w:tcBorders>
              <w:top w:val="single" w:sz="4" w:space="0" w:color="auto"/>
            </w:tcBorders>
            <w:vAlign w:val="center"/>
          </w:tcPr>
          <w:p w:rsidR="007805EC" w:rsidRPr="00B07C39" w:rsidRDefault="007805EC" w:rsidP="007805EC">
            <w:pPr>
              <w:jc w:val="center"/>
              <w:rPr>
                <w:rFonts w:ascii="Times New Roman" w:hAnsi="Times New Roman" w:cs="Times New Roman"/>
                <w:b w:val="0"/>
                <w:i/>
                <w:iCs/>
                <w:sz w:val="24"/>
                <w:lang w:val="en-US"/>
              </w:rPr>
            </w:pPr>
            <w:r w:rsidRPr="00B07C39">
              <w:rPr>
                <w:rFonts w:ascii="Times New Roman" w:hAnsi="Times New Roman" w:cs="Times New Roman"/>
                <w:i/>
                <w:iCs/>
                <w:sz w:val="24"/>
                <w:lang w:val="en-US"/>
              </w:rPr>
              <w:t>Rankings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9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n-US"/>
              </w:rPr>
            </w:pPr>
          </w:p>
        </w:tc>
        <w:tc>
          <w:tcPr>
            <w:tcW w:w="2268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Apple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9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Google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9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Microsoft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9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Facebook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9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Amazon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9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Coca Cola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9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Samsung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9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Disney</w:t>
            </w:r>
          </w:p>
        </w:tc>
      </w:tr>
      <w:tr w:rsidR="00B07C39" w:rsidRPr="00B07C39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9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Toyota</w:t>
            </w:r>
          </w:p>
        </w:tc>
      </w:tr>
      <w:tr w:rsidR="00B07C39" w:rsidRPr="00B07C39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:rsidR="00B07C39" w:rsidRPr="00B07C39" w:rsidRDefault="00B07C39" w:rsidP="007805EC">
            <w:pPr>
              <w:numPr>
                <w:ilvl w:val="0"/>
                <w:numId w:val="9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B07C39" w:rsidRPr="00B07C39" w:rsidRDefault="00B07C39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B07C39">
              <w:rPr>
                <w:rFonts w:ascii="Times New Roman" w:hAnsi="Times New Roman" w:cs="Times New Roman"/>
                <w:sz w:val="24"/>
                <w:lang w:val="es-ES"/>
              </w:rPr>
              <w:t>AT&amp;T</w:t>
            </w:r>
          </w:p>
        </w:tc>
      </w:tr>
    </w:tbl>
    <w:p w:rsidR="002F1728" w:rsidRPr="007805EC" w:rsidRDefault="007805EC" w:rsidP="002F1728">
      <w:pPr>
        <w:jc w:val="both"/>
        <w:rPr>
          <w:rFonts w:ascii="Times New Roman" w:hAnsi="Times New Roman" w:cs="Times New Roman"/>
          <w:b/>
          <w:i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                                            </w:t>
      </w:r>
      <w:r w:rsidR="00B07C39" w:rsidRPr="007805EC">
        <w:rPr>
          <w:rFonts w:ascii="Times New Roman" w:hAnsi="Times New Roman" w:cs="Times New Roman"/>
          <w:b/>
          <w:i/>
          <w:sz w:val="24"/>
          <w:lang w:val="en-US"/>
        </w:rPr>
        <w:t xml:space="preserve">Fuente: </w:t>
      </w:r>
      <w:sdt>
        <w:sdtPr>
          <w:rPr>
            <w:rFonts w:ascii="Times New Roman" w:hAnsi="Times New Roman" w:cs="Times New Roman"/>
            <w:b/>
            <w:i/>
            <w:sz w:val="24"/>
            <w:lang w:val="en-US"/>
          </w:rPr>
          <w:id w:val="273834391"/>
          <w:citation/>
        </w:sdtPr>
        <w:sdtContent>
          <w:r w:rsidR="00B07C39" w:rsidRPr="007805EC"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begin"/>
          </w:r>
          <w:r w:rsidR="00B07C39" w:rsidRPr="007805EC">
            <w:rPr>
              <w:rFonts w:ascii="Times New Roman" w:hAnsi="Times New Roman" w:cs="Times New Roman"/>
              <w:b/>
              <w:i/>
              <w:sz w:val="24"/>
              <w:lang w:val="en-US"/>
            </w:rPr>
            <w:instrText xml:space="preserve">CITATION MarcadorDePosición1 \t  \l 12298 </w:instrText>
          </w:r>
          <w:r w:rsidR="00B07C39" w:rsidRPr="007805EC"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separate"/>
          </w:r>
          <w:r w:rsidR="00B07C39" w:rsidRPr="007805EC">
            <w:rPr>
              <w:rFonts w:ascii="Times New Roman" w:hAnsi="Times New Roman" w:cs="Times New Roman"/>
              <w:i/>
              <w:sz w:val="24"/>
              <w:lang w:val="en-US"/>
            </w:rPr>
            <w:t>(Forbes, 2018)</w:t>
          </w:r>
          <w:r w:rsidR="00B07C39" w:rsidRPr="007805EC">
            <w:rPr>
              <w:rFonts w:ascii="Times New Roman" w:hAnsi="Times New Roman" w:cs="Times New Roman"/>
              <w:i/>
              <w:sz w:val="24"/>
            </w:rPr>
            <w:fldChar w:fldCharType="end"/>
          </w:r>
        </w:sdtContent>
      </w:sdt>
    </w:p>
    <w:p w:rsidR="002F1728" w:rsidRDefault="006B1D29" w:rsidP="002F1728">
      <w:pPr>
        <w:jc w:val="both"/>
        <w:rPr>
          <w:rFonts w:ascii="Times New Roman" w:hAnsi="Times New Roman" w:cs="Times New Roman"/>
          <w:b/>
          <w:sz w:val="24"/>
        </w:rPr>
      </w:pPr>
      <w:r w:rsidRPr="006B1D29">
        <w:rPr>
          <w:rFonts w:ascii="Times New Roman" w:hAnsi="Times New Roman" w:cs="Times New Roman"/>
          <w:b/>
          <w:sz w:val="24"/>
        </w:rPr>
        <w:lastRenderedPageBreak/>
        <w:t>2. Del top ten de las marcas más valiosas, identificar cuáles marcas son distintivas del desarrollo de la sociedad de la información y el conocimiento (</w:t>
      </w:r>
      <w:proofErr w:type="spellStart"/>
      <w:r w:rsidRPr="006B1D29">
        <w:rPr>
          <w:rFonts w:ascii="Times New Roman" w:hAnsi="Times New Roman" w:cs="Times New Roman"/>
          <w:b/>
          <w:sz w:val="24"/>
        </w:rPr>
        <w:t>TICs</w:t>
      </w:r>
      <w:proofErr w:type="spellEnd"/>
      <w:r w:rsidRPr="006B1D29">
        <w:rPr>
          <w:rFonts w:ascii="Times New Roman" w:hAnsi="Times New Roman" w:cs="Times New Roman"/>
          <w:b/>
          <w:sz w:val="24"/>
        </w:rPr>
        <w:t xml:space="preserve"> e Internet), Kantar y Forbes en 2018, todas 2017</w:t>
      </w:r>
      <w:r>
        <w:rPr>
          <w:rFonts w:ascii="Times New Roman" w:hAnsi="Times New Roman" w:cs="Times New Roman"/>
          <w:b/>
          <w:sz w:val="24"/>
        </w:rPr>
        <w:t>.</w:t>
      </w:r>
    </w:p>
    <w:p w:rsidR="007805EC" w:rsidRPr="007805EC" w:rsidRDefault="007805EC" w:rsidP="007805EC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lang w:val="es-ES"/>
        </w:rPr>
      </w:pPr>
      <w:r w:rsidRPr="007805EC">
        <w:rPr>
          <w:rFonts w:ascii="Times New Roman" w:hAnsi="Times New Roman" w:cs="Times New Roman"/>
          <w:b/>
          <w:sz w:val="24"/>
          <w:lang w:val="es-ES"/>
        </w:rPr>
        <w:t>INTERBRAND</w:t>
      </w:r>
      <w:r>
        <w:rPr>
          <w:rFonts w:ascii="Times New Roman" w:hAnsi="Times New Roman" w:cs="Times New Roman"/>
          <w:b/>
          <w:sz w:val="24"/>
          <w:lang w:val="es-ES"/>
        </w:rPr>
        <w:t xml:space="preserve"> (Las que están subrayadas)</w:t>
      </w:r>
    </w:p>
    <w:p w:rsidR="00B07C39" w:rsidRPr="007805EC" w:rsidRDefault="00B07C39" w:rsidP="007805EC">
      <w:pPr>
        <w:pStyle w:val="Sinespaciado"/>
        <w:rPr>
          <w:lang w:val="es-ES"/>
        </w:rPr>
      </w:pPr>
    </w:p>
    <w:tbl>
      <w:tblPr>
        <w:tblStyle w:val="Tablaconcuadrcula6concolores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1843"/>
      </w:tblGrid>
      <w:tr w:rsidR="007805EC" w:rsidRPr="007805EC" w:rsidTr="00780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tcBorders>
              <w:bottom w:val="single" w:sz="4" w:space="0" w:color="auto"/>
            </w:tcBorders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  <w:proofErr w:type="spellStart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>Interbrand</w:t>
            </w:r>
            <w:proofErr w:type="spellEnd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 xml:space="preserve"> </w:t>
            </w:r>
            <w:proofErr w:type="spellStart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>Best</w:t>
            </w:r>
            <w:proofErr w:type="spellEnd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 xml:space="preserve"> Global </w:t>
            </w:r>
            <w:proofErr w:type="spellStart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>Brands</w:t>
            </w:r>
            <w:proofErr w:type="spellEnd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 xml:space="preserve"> 2017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tcBorders>
              <w:top w:val="single" w:sz="4" w:space="0" w:color="auto"/>
            </w:tcBorders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rPr>
                <w:rFonts w:ascii="Times New Roman" w:hAnsi="Times New Roman" w:cs="Times New Roman"/>
                <w:b w:val="0"/>
                <w:i/>
                <w:iCs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>Rankings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7805EC" w:rsidRPr="007805EC" w:rsidRDefault="007805EC" w:rsidP="007805EC">
            <w:pPr>
              <w:pStyle w:val="Prrafodelista"/>
              <w:numPr>
                <w:ilvl w:val="0"/>
                <w:numId w:val="11"/>
              </w:numPr>
              <w:jc w:val="center"/>
              <w:rPr>
                <w:rFonts w:ascii="Times New Roman" w:hAnsi="Times New Roman" w:cs="Times New Roman"/>
                <w:i/>
                <w:iCs/>
                <w:sz w:val="24"/>
                <w:highlight w:val="yellow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yellow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highlight w:val="yellow"/>
                <w:lang w:val="es-ES"/>
              </w:rPr>
              <w:t>Apple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1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yellow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yellow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highlight w:val="yellow"/>
                <w:lang w:val="es-ES"/>
              </w:rPr>
              <w:t>Google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1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yellow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yellow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highlight w:val="yellow"/>
                <w:lang w:val="es-ES"/>
              </w:rPr>
              <w:t>Microsoft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1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Coca Cola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1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yellow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yellow"/>
                <w:lang w:val="es-ES"/>
              </w:rPr>
              <w:t>Amazon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1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yellow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yellow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highlight w:val="yellow"/>
                <w:lang w:val="es-ES"/>
              </w:rPr>
              <w:t>Samsung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1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Toyota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1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yellow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yellow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highlight w:val="yellow"/>
                <w:lang w:val="es-ES"/>
              </w:rPr>
              <w:t>Facebook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1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Mercedes Benz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1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yellow"/>
                <w:lang w:val="es-ES"/>
              </w:rPr>
            </w:pPr>
          </w:p>
        </w:tc>
        <w:tc>
          <w:tcPr>
            <w:tcW w:w="1843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yellow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highlight w:val="yellow"/>
                <w:lang w:val="es-ES"/>
              </w:rPr>
              <w:t>IBM</w:t>
            </w:r>
          </w:p>
        </w:tc>
      </w:tr>
    </w:tbl>
    <w:p w:rsidR="007805EC" w:rsidRPr="007805EC" w:rsidRDefault="007805EC" w:rsidP="007805EC">
      <w:pPr>
        <w:jc w:val="both"/>
        <w:rPr>
          <w:rFonts w:ascii="Times New Roman" w:hAnsi="Times New Roman" w:cs="Times New Roman"/>
          <w:b/>
          <w:i/>
          <w:sz w:val="24"/>
          <w:lang w:val="en-US"/>
        </w:rPr>
      </w:pPr>
      <w:r w:rsidRPr="007805EC">
        <w:rPr>
          <w:rFonts w:ascii="Times New Roman" w:hAnsi="Times New Roman" w:cs="Times New Roman"/>
          <w:b/>
          <w:i/>
          <w:sz w:val="24"/>
          <w:lang w:val="en-US"/>
        </w:rPr>
        <w:t xml:space="preserve">                                         Fuente: </w:t>
      </w:r>
      <w:sdt>
        <w:sdtPr>
          <w:rPr>
            <w:rFonts w:ascii="Times New Roman" w:hAnsi="Times New Roman" w:cs="Times New Roman"/>
            <w:i/>
            <w:sz w:val="24"/>
            <w:lang w:val="es-ES"/>
          </w:rPr>
          <w:id w:val="1239904138"/>
          <w:citation/>
        </w:sdtPr>
        <w:sdtContent>
          <w:r w:rsidRPr="007805EC">
            <w:rPr>
              <w:rFonts w:ascii="Times New Roman" w:hAnsi="Times New Roman" w:cs="Times New Roman"/>
              <w:b/>
              <w:i/>
              <w:sz w:val="24"/>
              <w:lang w:val="es-ES"/>
            </w:rPr>
            <w:fldChar w:fldCharType="begin"/>
          </w:r>
          <w:r w:rsidRPr="007805EC">
            <w:rPr>
              <w:rFonts w:ascii="Times New Roman" w:hAnsi="Times New Roman" w:cs="Times New Roman"/>
              <w:b/>
              <w:i/>
              <w:sz w:val="24"/>
              <w:lang w:val="en-US"/>
            </w:rPr>
            <w:instrText xml:space="preserve">CITATION Int17 \t  \l 12298 </w:instrText>
          </w:r>
          <w:r w:rsidRPr="007805EC">
            <w:rPr>
              <w:rFonts w:ascii="Times New Roman" w:hAnsi="Times New Roman" w:cs="Times New Roman"/>
              <w:b/>
              <w:i/>
              <w:sz w:val="24"/>
              <w:lang w:val="es-ES"/>
            </w:rPr>
            <w:fldChar w:fldCharType="separate"/>
          </w:r>
          <w:r w:rsidRPr="007805EC">
            <w:rPr>
              <w:rFonts w:ascii="Times New Roman" w:hAnsi="Times New Roman" w:cs="Times New Roman"/>
              <w:i/>
              <w:sz w:val="24"/>
              <w:lang w:val="en-US"/>
            </w:rPr>
            <w:t>(Interbrand, 2017)</w:t>
          </w:r>
          <w:r w:rsidRPr="007805EC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7805EC" w:rsidRPr="007805EC" w:rsidRDefault="007805EC" w:rsidP="007805EC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</w:rPr>
      </w:pPr>
      <w:r w:rsidRPr="007805EC">
        <w:rPr>
          <w:rFonts w:ascii="Times New Roman" w:hAnsi="Times New Roman" w:cs="Times New Roman"/>
          <w:b/>
          <w:sz w:val="24"/>
        </w:rPr>
        <w:t xml:space="preserve">KANTAR </w:t>
      </w:r>
      <w:r>
        <w:rPr>
          <w:rFonts w:ascii="Times New Roman" w:hAnsi="Times New Roman" w:cs="Times New Roman"/>
          <w:b/>
          <w:sz w:val="24"/>
          <w:lang w:val="es-ES"/>
        </w:rPr>
        <w:t>(Las que están subrayadas)</w:t>
      </w:r>
    </w:p>
    <w:tbl>
      <w:tblPr>
        <w:tblStyle w:val="Tablaconcuadrcula6concolores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2126"/>
      </w:tblGrid>
      <w:tr w:rsidR="007805EC" w:rsidRPr="007805EC" w:rsidTr="00780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gridSpan w:val="2"/>
            <w:tcBorders>
              <w:bottom w:val="single" w:sz="4" w:space="0" w:color="auto"/>
            </w:tcBorders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  <w:proofErr w:type="spellStart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>Brandz</w:t>
            </w:r>
            <w:proofErr w:type="spellEnd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 xml:space="preserve"> </w:t>
            </w:r>
            <w:proofErr w:type="spellStart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>Best</w:t>
            </w:r>
            <w:proofErr w:type="spellEnd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 xml:space="preserve"> Global </w:t>
            </w:r>
            <w:proofErr w:type="spellStart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>Brands</w:t>
            </w:r>
            <w:proofErr w:type="spellEnd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 xml:space="preserve"> 2017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gridSpan w:val="2"/>
            <w:tcBorders>
              <w:top w:val="single" w:sz="4" w:space="0" w:color="auto"/>
            </w:tcBorders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rPr>
                <w:rFonts w:ascii="Times New Roman" w:hAnsi="Times New Roman" w:cs="Times New Roman"/>
                <w:b w:val="0"/>
                <w:i/>
                <w:iCs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  <w:t>Rankings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2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Google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2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Apple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2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Microsoft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7805EC" w:rsidRPr="00AA4999" w:rsidRDefault="007805EC" w:rsidP="007805EC">
            <w:pPr>
              <w:numPr>
                <w:ilvl w:val="0"/>
                <w:numId w:val="12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7805EC" w:rsidRPr="00AA4999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</w:pPr>
            <w:r w:rsidRPr="00AA4999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Amazon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2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Facebook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2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AT&amp;T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2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Visa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2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Tencent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2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s-ES"/>
              </w:rPr>
            </w:pPr>
          </w:p>
        </w:tc>
        <w:tc>
          <w:tcPr>
            <w:tcW w:w="2126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IBM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bottom w:val="single" w:sz="4" w:space="0" w:color="auto"/>
            </w:tcBorders>
            <w:vAlign w:val="center"/>
          </w:tcPr>
          <w:p w:rsidR="007805EC" w:rsidRPr="007805EC" w:rsidRDefault="007805EC" w:rsidP="007805EC">
            <w:pPr>
              <w:numPr>
                <w:ilvl w:val="0"/>
                <w:numId w:val="12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McDonald’s</w:t>
            </w:r>
          </w:p>
        </w:tc>
      </w:tr>
    </w:tbl>
    <w:p w:rsidR="007805EC" w:rsidRPr="007805EC" w:rsidRDefault="007805EC" w:rsidP="007805EC">
      <w:pPr>
        <w:jc w:val="both"/>
        <w:rPr>
          <w:rFonts w:ascii="Times New Roman" w:hAnsi="Times New Roman" w:cs="Times New Roman"/>
          <w:b/>
          <w:i/>
          <w:sz w:val="24"/>
          <w:lang w:val="en-US"/>
        </w:rPr>
      </w:pPr>
      <w:r w:rsidRPr="007805EC">
        <w:rPr>
          <w:rFonts w:ascii="Times New Roman" w:hAnsi="Times New Roman" w:cs="Times New Roman"/>
          <w:b/>
          <w:i/>
          <w:sz w:val="24"/>
          <w:lang w:val="en-US"/>
        </w:rPr>
        <w:t xml:space="preserve">                                      Fuente: </w:t>
      </w:r>
      <w:sdt>
        <w:sdtPr>
          <w:rPr>
            <w:rFonts w:ascii="Times New Roman" w:hAnsi="Times New Roman" w:cs="Times New Roman"/>
            <w:b/>
            <w:i/>
            <w:sz w:val="24"/>
            <w:lang w:val="en-US"/>
          </w:rPr>
          <w:id w:val="1339656936"/>
          <w:citation/>
        </w:sdtPr>
        <w:sdtContent>
          <w:r w:rsidRPr="007805EC"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begin"/>
          </w:r>
          <w:r w:rsidRPr="007805EC">
            <w:rPr>
              <w:rFonts w:ascii="Times New Roman" w:hAnsi="Times New Roman" w:cs="Times New Roman"/>
              <w:b/>
              <w:i/>
              <w:sz w:val="24"/>
              <w:lang w:val="en-US"/>
            </w:rPr>
            <w:instrText xml:space="preserve">CITATION Bra17 \t  \l 12298 </w:instrText>
          </w:r>
          <w:r w:rsidRPr="007805EC"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separate"/>
          </w:r>
          <w:r w:rsidRPr="007805EC">
            <w:rPr>
              <w:rFonts w:ascii="Times New Roman" w:hAnsi="Times New Roman" w:cs="Times New Roman"/>
              <w:i/>
              <w:sz w:val="24"/>
              <w:lang w:val="en-US"/>
            </w:rPr>
            <w:t>(Brandz, 2017)</w:t>
          </w:r>
          <w:r w:rsidRPr="007805EC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7805EC" w:rsidRPr="007805EC" w:rsidRDefault="007805EC" w:rsidP="007805EC">
      <w:pPr>
        <w:jc w:val="both"/>
        <w:rPr>
          <w:rFonts w:ascii="Times New Roman" w:hAnsi="Times New Roman" w:cs="Times New Roman"/>
          <w:sz w:val="24"/>
          <w:lang w:val="en-US"/>
        </w:rPr>
      </w:pPr>
    </w:p>
    <w:tbl>
      <w:tblPr>
        <w:tblStyle w:val="Tablaconcuadrcula6concolores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2410"/>
      </w:tblGrid>
      <w:tr w:rsidR="007805EC" w:rsidRPr="007805EC" w:rsidTr="00780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tcBorders>
              <w:bottom w:val="single" w:sz="4" w:space="0" w:color="auto"/>
            </w:tcBorders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n-US"/>
              </w:rPr>
            </w:pPr>
            <w:proofErr w:type="spellStart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n-US"/>
              </w:rPr>
              <w:t>Brandz</w:t>
            </w:r>
            <w:proofErr w:type="spellEnd"/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n-US"/>
              </w:rPr>
              <w:t xml:space="preserve"> Best Global Brands 2018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gridSpan w:val="2"/>
            <w:tcBorders>
              <w:top w:val="single" w:sz="4" w:space="0" w:color="auto"/>
            </w:tcBorders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rPr>
                <w:rFonts w:ascii="Times New Roman" w:hAnsi="Times New Roman" w:cs="Times New Roman"/>
                <w:b w:val="0"/>
                <w:i/>
                <w:iCs/>
                <w:color w:val="auto"/>
                <w:sz w:val="24"/>
                <w:lang w:val="en-US"/>
              </w:rPr>
            </w:pPr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n-US"/>
              </w:rPr>
              <w:t>Rankings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magenta"/>
                <w:lang w:val="en-US"/>
              </w:rPr>
            </w:pPr>
          </w:p>
        </w:tc>
        <w:tc>
          <w:tcPr>
            <w:tcW w:w="2410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  <w:t>Google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magenta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  <w:t>Apple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7805EC" w:rsidRPr="00AA4999" w:rsidRDefault="007805EC" w:rsidP="007805EC">
            <w:pPr>
              <w:numPr>
                <w:ilvl w:val="0"/>
                <w:numId w:val="1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magenta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7805EC" w:rsidRPr="00AA4999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</w:pPr>
            <w:r w:rsidRPr="00AA4999"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  <w:t>Amazon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magenta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  <w:t>Microsoft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magenta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  <w:t>Tencent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magenta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  <w:t>Facebook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Visa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McDonald’s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magenta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  <w:t xml:space="preserve">Alibaba </w:t>
            </w:r>
            <w:proofErr w:type="spellStart"/>
            <w:r w:rsidRPr="00D76042"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  <w:t>Group</w:t>
            </w:r>
            <w:proofErr w:type="spellEnd"/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3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magenta"/>
                <w:lang w:val="es-ES"/>
              </w:rPr>
            </w:pPr>
          </w:p>
        </w:tc>
        <w:tc>
          <w:tcPr>
            <w:tcW w:w="2410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magenta"/>
                <w:lang w:val="es-ES"/>
              </w:rPr>
              <w:t>AT&amp;T</w:t>
            </w:r>
          </w:p>
        </w:tc>
      </w:tr>
    </w:tbl>
    <w:p w:rsidR="007805EC" w:rsidRPr="007805EC" w:rsidRDefault="007805EC" w:rsidP="007805EC">
      <w:pPr>
        <w:jc w:val="both"/>
        <w:rPr>
          <w:rFonts w:ascii="Times New Roman" w:hAnsi="Times New Roman" w:cs="Times New Roman"/>
          <w:b/>
          <w:i/>
          <w:sz w:val="24"/>
          <w:lang w:val="en-US"/>
        </w:rPr>
      </w:pPr>
      <w:r w:rsidRPr="007805EC">
        <w:rPr>
          <w:rFonts w:ascii="Times New Roman" w:hAnsi="Times New Roman" w:cs="Times New Roman"/>
          <w:b/>
          <w:i/>
          <w:sz w:val="24"/>
          <w:lang w:val="en-US"/>
        </w:rPr>
        <w:t xml:space="preserve">                                         Fuente: </w:t>
      </w:r>
      <w:sdt>
        <w:sdtPr>
          <w:rPr>
            <w:rFonts w:ascii="Times New Roman" w:hAnsi="Times New Roman" w:cs="Times New Roman"/>
            <w:b/>
            <w:i/>
            <w:sz w:val="24"/>
            <w:lang w:val="en-US"/>
          </w:rPr>
          <w:id w:val="911048389"/>
          <w:citation/>
        </w:sdtPr>
        <w:sdtContent>
          <w:r w:rsidRPr="007805EC"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begin"/>
          </w:r>
          <w:r w:rsidR="00225A3C">
            <w:rPr>
              <w:rFonts w:ascii="Times New Roman" w:hAnsi="Times New Roman" w:cs="Times New Roman"/>
              <w:b/>
              <w:i/>
              <w:sz w:val="24"/>
              <w:lang w:val="en-US"/>
            </w:rPr>
            <w:instrText xml:space="preserve">CITATION Bra18 \t  \l 12298 </w:instrText>
          </w:r>
          <w:r w:rsidRPr="007805EC"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separate"/>
          </w:r>
          <w:r w:rsidR="00225A3C" w:rsidRPr="00225A3C">
            <w:rPr>
              <w:rFonts w:ascii="Times New Roman" w:hAnsi="Times New Roman" w:cs="Times New Roman"/>
              <w:noProof/>
              <w:sz w:val="24"/>
              <w:lang w:val="en-US"/>
            </w:rPr>
            <w:t>(Brandz, 2018)</w:t>
          </w:r>
          <w:r w:rsidRPr="007805EC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7805EC" w:rsidRPr="007805EC" w:rsidRDefault="007805EC" w:rsidP="007805EC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</w:rPr>
      </w:pPr>
      <w:r w:rsidRPr="007805EC">
        <w:rPr>
          <w:rFonts w:ascii="Times New Roman" w:hAnsi="Times New Roman" w:cs="Times New Roman"/>
          <w:b/>
          <w:sz w:val="24"/>
        </w:rPr>
        <w:t xml:space="preserve">FORBES </w:t>
      </w:r>
      <w:r>
        <w:rPr>
          <w:rFonts w:ascii="Times New Roman" w:hAnsi="Times New Roman" w:cs="Times New Roman"/>
          <w:b/>
          <w:sz w:val="24"/>
          <w:lang w:val="es-ES"/>
        </w:rPr>
        <w:t>(Las que están subrayadas)</w:t>
      </w:r>
    </w:p>
    <w:p w:rsidR="00B07C39" w:rsidRPr="007805EC" w:rsidRDefault="00B07C39" w:rsidP="007805EC">
      <w:pPr>
        <w:pStyle w:val="Sinespaciado"/>
      </w:pPr>
    </w:p>
    <w:tbl>
      <w:tblPr>
        <w:tblStyle w:val="Tablaconcuadrcula6concolores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3119"/>
      </w:tblGrid>
      <w:tr w:rsidR="007805EC" w:rsidRPr="007805EC" w:rsidTr="00780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gridSpan w:val="2"/>
            <w:tcBorders>
              <w:bottom w:val="single" w:sz="4" w:space="0" w:color="auto"/>
            </w:tcBorders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n-US"/>
              </w:rPr>
            </w:pPr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n-US"/>
              </w:rPr>
              <w:t>Forbes Best Global Brands 2017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gridSpan w:val="2"/>
            <w:tcBorders>
              <w:top w:val="single" w:sz="4" w:space="0" w:color="auto"/>
            </w:tcBorders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rPr>
                <w:rFonts w:ascii="Times New Roman" w:hAnsi="Times New Roman" w:cs="Times New Roman"/>
                <w:b w:val="0"/>
                <w:i/>
                <w:iCs/>
                <w:color w:val="auto"/>
                <w:sz w:val="24"/>
                <w:lang w:val="en-US"/>
              </w:rPr>
            </w:pPr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n-US"/>
              </w:rPr>
              <w:t>Rankings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4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n-US"/>
              </w:rPr>
            </w:pPr>
          </w:p>
        </w:tc>
        <w:tc>
          <w:tcPr>
            <w:tcW w:w="3119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Apple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4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Google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4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Microsoft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4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Facebook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4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Coca Cola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4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Amazon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4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proofErr w:type="spellStart"/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The</w:t>
            </w:r>
            <w:proofErr w:type="spellEnd"/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 xml:space="preserve"> Walt Disney Company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4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Toyota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4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McDonald’s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4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green"/>
                <w:lang w:val="es-ES"/>
              </w:rPr>
            </w:pPr>
          </w:p>
        </w:tc>
        <w:tc>
          <w:tcPr>
            <w:tcW w:w="3119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AA6D09">
              <w:rPr>
                <w:rFonts w:ascii="Times New Roman" w:hAnsi="Times New Roman" w:cs="Times New Roman"/>
                <w:color w:val="auto"/>
                <w:sz w:val="24"/>
                <w:highlight w:val="green"/>
                <w:lang w:val="es-ES"/>
              </w:rPr>
              <w:t>Samsung</w:t>
            </w:r>
          </w:p>
        </w:tc>
      </w:tr>
    </w:tbl>
    <w:p w:rsidR="007805EC" w:rsidRPr="007805EC" w:rsidRDefault="007805EC" w:rsidP="007805EC">
      <w:pPr>
        <w:jc w:val="both"/>
        <w:rPr>
          <w:rFonts w:ascii="Times New Roman" w:hAnsi="Times New Roman" w:cs="Times New Roman"/>
          <w:i/>
          <w:sz w:val="24"/>
          <w:lang w:val="en-US"/>
        </w:rPr>
      </w:pPr>
      <w:r w:rsidRPr="007805EC">
        <w:rPr>
          <w:rFonts w:ascii="Times New Roman" w:hAnsi="Times New Roman" w:cs="Times New Roman"/>
          <w:b/>
          <w:sz w:val="24"/>
          <w:lang w:val="en-US"/>
        </w:rPr>
        <w:t xml:space="preserve">                                      </w:t>
      </w:r>
      <w:r w:rsidRPr="007805EC">
        <w:rPr>
          <w:rFonts w:ascii="Times New Roman" w:hAnsi="Times New Roman" w:cs="Times New Roman"/>
          <w:b/>
          <w:i/>
          <w:sz w:val="24"/>
          <w:lang w:val="en-US"/>
        </w:rPr>
        <w:t xml:space="preserve">Fuente:  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-1781103326"/>
          <w:citation/>
        </w:sdtPr>
        <w:sdtContent>
          <w:r w:rsidRPr="007805EC"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 w:rsidR="00225A3C"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The17 \t  \l 12298 </w:instrText>
          </w:r>
          <w:r w:rsidRPr="007805EC"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 w:rsidR="00225A3C" w:rsidRPr="00225A3C">
            <w:rPr>
              <w:rFonts w:ascii="Times New Roman" w:hAnsi="Times New Roman" w:cs="Times New Roman"/>
              <w:noProof/>
              <w:sz w:val="24"/>
              <w:lang w:val="en-US"/>
            </w:rPr>
            <w:t>(Forbes, 2017)</w:t>
          </w:r>
          <w:r w:rsidRPr="007805EC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tbl>
      <w:tblPr>
        <w:tblStyle w:val="Tablaconcuadrcula6concolores"/>
        <w:tblW w:w="0" w:type="auto"/>
        <w:jc w:val="center"/>
        <w:tblLook w:val="04A0" w:firstRow="1" w:lastRow="0" w:firstColumn="1" w:lastColumn="0" w:noHBand="0" w:noVBand="1"/>
      </w:tblPr>
      <w:tblGrid>
        <w:gridCol w:w="1560"/>
        <w:gridCol w:w="2268"/>
      </w:tblGrid>
      <w:tr w:rsidR="007805EC" w:rsidRPr="007805EC" w:rsidTr="00780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gridSpan w:val="2"/>
            <w:tcBorders>
              <w:bottom w:val="single" w:sz="4" w:space="0" w:color="auto"/>
            </w:tcBorders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n-US"/>
              </w:rPr>
            </w:pPr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n-US"/>
              </w:rPr>
              <w:t>Forbes Best Global Brands 2018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gridSpan w:val="2"/>
            <w:tcBorders>
              <w:top w:val="single" w:sz="4" w:space="0" w:color="auto"/>
            </w:tcBorders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rPr>
                <w:rFonts w:ascii="Times New Roman" w:hAnsi="Times New Roman" w:cs="Times New Roman"/>
                <w:b w:val="0"/>
                <w:i/>
                <w:iCs/>
                <w:color w:val="auto"/>
                <w:sz w:val="24"/>
                <w:lang w:val="en-US"/>
              </w:rPr>
            </w:pPr>
            <w:r w:rsidRPr="007805EC"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n-US"/>
              </w:rPr>
              <w:t>Rankings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cyan"/>
                <w:lang w:val="en-US"/>
              </w:rPr>
            </w:pPr>
          </w:p>
        </w:tc>
        <w:tc>
          <w:tcPr>
            <w:tcW w:w="2268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  <w:t>Apple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cyan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  <w:t>Google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cyan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  <w:t>Microsoft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cyan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  <w:t>Facebook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cyan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  <w:t>Amazon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Coca Cola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cyan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  <w:t>Samsung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Disney</w:t>
            </w:r>
          </w:p>
        </w:tc>
      </w:tr>
      <w:tr w:rsidR="007805EC" w:rsidRPr="007805EC" w:rsidTr="007805E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7805EC" w:rsidRPr="007805EC" w:rsidRDefault="007805EC" w:rsidP="007805EC">
            <w:pPr>
              <w:numPr>
                <w:ilvl w:val="0"/>
                <w:numId w:val="1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7805EC" w:rsidRPr="007805EC" w:rsidRDefault="007805EC" w:rsidP="007805E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lang w:val="es-ES"/>
              </w:rPr>
            </w:pPr>
            <w:r w:rsidRPr="007805EC">
              <w:rPr>
                <w:rFonts w:ascii="Times New Roman" w:hAnsi="Times New Roman" w:cs="Times New Roman"/>
                <w:color w:val="auto"/>
                <w:sz w:val="24"/>
                <w:lang w:val="es-ES"/>
              </w:rPr>
              <w:t>Toyota</w:t>
            </w:r>
          </w:p>
        </w:tc>
      </w:tr>
      <w:tr w:rsidR="007805EC" w:rsidRPr="007805EC" w:rsidTr="00780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7805EC" w:rsidRPr="00D76042" w:rsidRDefault="007805EC" w:rsidP="007805EC">
            <w:pPr>
              <w:numPr>
                <w:ilvl w:val="0"/>
                <w:numId w:val="15"/>
              </w:numPr>
              <w:spacing w:after="160" w:line="259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4"/>
                <w:highlight w:val="cyan"/>
                <w:lang w:val="es-ES"/>
              </w:rPr>
            </w:pPr>
          </w:p>
        </w:tc>
        <w:tc>
          <w:tcPr>
            <w:tcW w:w="2268" w:type="dxa"/>
            <w:vAlign w:val="center"/>
          </w:tcPr>
          <w:p w:rsidR="007805EC" w:rsidRPr="00D76042" w:rsidRDefault="007805EC" w:rsidP="007805E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</w:pPr>
            <w:r w:rsidRPr="00D76042">
              <w:rPr>
                <w:rFonts w:ascii="Times New Roman" w:hAnsi="Times New Roman" w:cs="Times New Roman"/>
                <w:color w:val="auto"/>
                <w:sz w:val="24"/>
                <w:highlight w:val="cyan"/>
                <w:lang w:val="es-ES"/>
              </w:rPr>
              <w:t>AT&amp;T</w:t>
            </w:r>
          </w:p>
        </w:tc>
      </w:tr>
    </w:tbl>
    <w:p w:rsidR="006B1D29" w:rsidRPr="006B1D29" w:rsidRDefault="007805EC" w:rsidP="002F1728">
      <w:pPr>
        <w:jc w:val="both"/>
        <w:rPr>
          <w:rFonts w:ascii="Times New Roman" w:hAnsi="Times New Roman" w:cs="Times New Roman"/>
          <w:sz w:val="24"/>
        </w:rPr>
      </w:pPr>
      <w:r w:rsidRPr="007805EC">
        <w:rPr>
          <w:rFonts w:ascii="Times New Roman" w:hAnsi="Times New Roman" w:cs="Times New Roman"/>
          <w:b/>
          <w:sz w:val="24"/>
          <w:lang w:val="en-US"/>
        </w:rPr>
        <w:t xml:space="preserve">                                         </w:t>
      </w:r>
      <w:r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Pr="007805EC">
        <w:rPr>
          <w:rFonts w:ascii="Times New Roman" w:hAnsi="Times New Roman" w:cs="Times New Roman"/>
          <w:b/>
          <w:i/>
          <w:sz w:val="24"/>
          <w:lang w:val="en-US"/>
        </w:rPr>
        <w:t xml:space="preserve">Fuente: </w:t>
      </w:r>
      <w:sdt>
        <w:sdtPr>
          <w:rPr>
            <w:rFonts w:ascii="Times New Roman" w:hAnsi="Times New Roman" w:cs="Times New Roman"/>
            <w:b/>
            <w:i/>
            <w:sz w:val="24"/>
            <w:lang w:val="en-US"/>
          </w:rPr>
          <w:id w:val="-1047603840"/>
          <w:citation/>
        </w:sdtPr>
        <w:sdtContent>
          <w:r w:rsidRPr="007805EC"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begin"/>
          </w:r>
          <w:r w:rsidRPr="007805EC">
            <w:rPr>
              <w:rFonts w:ascii="Times New Roman" w:hAnsi="Times New Roman" w:cs="Times New Roman"/>
              <w:b/>
              <w:i/>
              <w:sz w:val="24"/>
              <w:lang w:val="en-US"/>
            </w:rPr>
            <w:instrText xml:space="preserve">CITATION MarcadorDePosición1 \t  \l 12298 </w:instrText>
          </w:r>
          <w:r w:rsidRPr="007805EC"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separate"/>
          </w:r>
          <w:r w:rsidRPr="007805EC">
            <w:rPr>
              <w:rFonts w:ascii="Times New Roman" w:hAnsi="Times New Roman" w:cs="Times New Roman"/>
              <w:i/>
              <w:sz w:val="24"/>
              <w:lang w:val="en-US"/>
            </w:rPr>
            <w:t>(Forbes, 2018)</w:t>
          </w:r>
          <w:r w:rsidRPr="007805EC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2F1728" w:rsidRDefault="002F1728" w:rsidP="002F1728">
      <w:pPr>
        <w:jc w:val="both"/>
        <w:rPr>
          <w:rFonts w:ascii="Times New Roman" w:hAnsi="Times New Roman" w:cs="Times New Roman"/>
          <w:b/>
          <w:sz w:val="24"/>
        </w:rPr>
      </w:pPr>
      <w:r w:rsidRPr="002F1728">
        <w:rPr>
          <w:rFonts w:ascii="Times New Roman" w:hAnsi="Times New Roman" w:cs="Times New Roman"/>
          <w:b/>
          <w:sz w:val="24"/>
        </w:rPr>
        <w:t>3. ¿Cuántas marcas estadounidenses aparecen en los tres estudios (considerando todas las marcas) ¿Cuáles son?</w:t>
      </w:r>
    </w:p>
    <w:p w:rsidR="00AA4999" w:rsidRPr="00AA4999" w:rsidRDefault="00AA4999" w:rsidP="002F1728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Interbrand (2017):</w:t>
      </w:r>
      <w:r w:rsidRPr="00AA4999">
        <w:rPr>
          <w:rFonts w:ascii="Times New Roman" w:hAnsi="Times New Roman" w:cs="Times New Roman"/>
          <w:sz w:val="24"/>
        </w:rPr>
        <w:t xml:space="preserve"> 51 </w:t>
      </w:r>
      <w:r w:rsidR="00830EA7">
        <w:rPr>
          <w:rFonts w:ascii="Times New Roman" w:hAnsi="Times New Roman" w:cs="Times New Roman"/>
          <w:sz w:val="24"/>
        </w:rPr>
        <w:t>marcas</w:t>
      </w:r>
      <w:r w:rsidRPr="00AA4999">
        <w:rPr>
          <w:rFonts w:ascii="Times New Roman" w:hAnsi="Times New Roman" w:cs="Times New Roman"/>
          <w:sz w:val="24"/>
        </w:rPr>
        <w:t xml:space="preserve"> estadounidenses.</w:t>
      </w:r>
    </w:p>
    <w:p w:rsidR="00AA4999" w:rsidRPr="00AA4999" w:rsidRDefault="00AA4999" w:rsidP="002F1728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 xml:space="preserve">Kantar (2017): </w:t>
      </w:r>
      <w:r w:rsidRPr="00AA4999">
        <w:rPr>
          <w:rFonts w:ascii="Times New Roman" w:hAnsi="Times New Roman" w:cs="Times New Roman"/>
          <w:sz w:val="24"/>
        </w:rPr>
        <w:t xml:space="preserve">52 </w:t>
      </w:r>
      <w:r w:rsidR="00830EA7">
        <w:rPr>
          <w:rFonts w:ascii="Times New Roman" w:hAnsi="Times New Roman" w:cs="Times New Roman"/>
          <w:sz w:val="24"/>
        </w:rPr>
        <w:t>marcas</w:t>
      </w:r>
      <w:r w:rsidRPr="00AA4999">
        <w:rPr>
          <w:rFonts w:ascii="Times New Roman" w:hAnsi="Times New Roman" w:cs="Times New Roman"/>
          <w:sz w:val="24"/>
        </w:rPr>
        <w:t xml:space="preserve"> estadouniden</w:t>
      </w:r>
      <w:r>
        <w:rPr>
          <w:rFonts w:ascii="Times New Roman" w:hAnsi="Times New Roman" w:cs="Times New Roman"/>
          <w:sz w:val="24"/>
        </w:rPr>
        <w:t>ses.</w:t>
      </w:r>
    </w:p>
    <w:p w:rsidR="00AA4999" w:rsidRPr="00AA4999" w:rsidRDefault="00AA4999" w:rsidP="002F1728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Forbes (2017):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55 </w:t>
      </w:r>
      <w:r w:rsidR="00830EA7">
        <w:rPr>
          <w:rFonts w:ascii="Times New Roman" w:hAnsi="Times New Roman" w:cs="Times New Roman"/>
          <w:sz w:val="24"/>
        </w:rPr>
        <w:t>marcas</w:t>
      </w:r>
      <w:r>
        <w:rPr>
          <w:rFonts w:ascii="Times New Roman" w:hAnsi="Times New Roman" w:cs="Times New Roman"/>
          <w:sz w:val="24"/>
        </w:rPr>
        <w:t xml:space="preserve"> estadounidenses.</w:t>
      </w:r>
    </w:p>
    <w:p w:rsidR="002F1728" w:rsidRPr="00AA4999" w:rsidRDefault="002F1728" w:rsidP="00803075">
      <w:pPr>
        <w:pStyle w:val="Sinespaciado"/>
      </w:pPr>
    </w:p>
    <w:tbl>
      <w:tblPr>
        <w:tblStyle w:val="Tablaconcuadrcula6concolores"/>
        <w:tblW w:w="0" w:type="auto"/>
        <w:jc w:val="center"/>
        <w:tblLook w:val="04A0" w:firstRow="1" w:lastRow="0" w:firstColumn="1" w:lastColumn="0" w:noHBand="0" w:noVBand="1"/>
      </w:tblPr>
      <w:tblGrid>
        <w:gridCol w:w="2661"/>
        <w:gridCol w:w="3022"/>
        <w:gridCol w:w="2997"/>
      </w:tblGrid>
      <w:tr w:rsidR="00DA0771" w:rsidTr="005E1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A0771" w:rsidRPr="00DA0771" w:rsidRDefault="00DA0771" w:rsidP="005E114F">
            <w:pPr>
              <w:jc w:val="center"/>
              <w:rPr>
                <w:rFonts w:ascii="Times New Roman" w:hAnsi="Times New Roman" w:cs="Times New Roman"/>
                <w:bCs w:val="0"/>
                <w:sz w:val="24"/>
              </w:rPr>
            </w:pPr>
            <w:r w:rsidRPr="00DA0771">
              <w:rPr>
                <w:rFonts w:ascii="Times New Roman" w:hAnsi="Times New Roman" w:cs="Times New Roman"/>
                <w:sz w:val="24"/>
              </w:rPr>
              <w:t>Interbrand</w:t>
            </w:r>
          </w:p>
          <w:p w:rsidR="00DA0771" w:rsidRPr="00DA0771" w:rsidRDefault="00DA0771" w:rsidP="005E11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A0771">
              <w:rPr>
                <w:rFonts w:ascii="Times New Roman" w:hAnsi="Times New Roman" w:cs="Times New Roman"/>
                <w:sz w:val="24"/>
              </w:rPr>
              <w:t>(2017)</w:t>
            </w:r>
          </w:p>
        </w:tc>
        <w:tc>
          <w:tcPr>
            <w:tcW w:w="3022" w:type="dxa"/>
            <w:vAlign w:val="center"/>
          </w:tcPr>
          <w:p w:rsidR="00DA0771" w:rsidRPr="00DA0771" w:rsidRDefault="006B1D29" w:rsidP="005E1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Kantar</w:t>
            </w:r>
          </w:p>
          <w:p w:rsidR="00DA0771" w:rsidRPr="00DA0771" w:rsidRDefault="00DA0771" w:rsidP="005E1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A0771">
              <w:rPr>
                <w:rFonts w:ascii="Times New Roman" w:hAnsi="Times New Roman" w:cs="Times New Roman"/>
                <w:sz w:val="24"/>
              </w:rPr>
              <w:t>(2017)</w:t>
            </w:r>
          </w:p>
        </w:tc>
        <w:tc>
          <w:tcPr>
            <w:tcW w:w="2997" w:type="dxa"/>
            <w:vAlign w:val="center"/>
          </w:tcPr>
          <w:p w:rsidR="00DA0771" w:rsidRPr="00DA0771" w:rsidRDefault="00DA0771" w:rsidP="005E1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A0771">
              <w:rPr>
                <w:rFonts w:ascii="Times New Roman" w:hAnsi="Times New Roman" w:cs="Times New Roman"/>
                <w:sz w:val="24"/>
              </w:rPr>
              <w:t>Forbes</w:t>
            </w:r>
          </w:p>
          <w:p w:rsidR="00DA0771" w:rsidRPr="00DA0771" w:rsidRDefault="00DA0771" w:rsidP="005E1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DA0771">
              <w:rPr>
                <w:rFonts w:ascii="Times New Roman" w:hAnsi="Times New Roman" w:cs="Times New Roman"/>
                <w:sz w:val="24"/>
              </w:rPr>
              <w:t>(2017)</w:t>
            </w:r>
          </w:p>
        </w:tc>
      </w:tr>
      <w:tr w:rsidR="00DA0771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A0771" w:rsidRPr="00630687" w:rsidRDefault="004748A2" w:rsidP="005E114F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Apple</w:t>
            </w:r>
          </w:p>
        </w:tc>
        <w:tc>
          <w:tcPr>
            <w:tcW w:w="3022" w:type="dxa"/>
            <w:vAlign w:val="center"/>
          </w:tcPr>
          <w:p w:rsidR="00DA0771" w:rsidRPr="00630687" w:rsidRDefault="00630687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630687">
              <w:rPr>
                <w:rFonts w:ascii="Times New Roman" w:hAnsi="Times New Roman" w:cs="Times New Roman"/>
                <w:sz w:val="24"/>
              </w:rPr>
              <w:t>Google</w:t>
            </w:r>
          </w:p>
        </w:tc>
        <w:tc>
          <w:tcPr>
            <w:tcW w:w="2997" w:type="dxa"/>
            <w:vAlign w:val="center"/>
          </w:tcPr>
          <w:p w:rsidR="00DA0771" w:rsidRPr="00630687" w:rsidRDefault="0002433A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Apple</w:t>
            </w:r>
          </w:p>
        </w:tc>
      </w:tr>
      <w:tr w:rsidR="00DA0771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A0771" w:rsidRPr="00630687" w:rsidRDefault="004748A2" w:rsidP="005E114F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Google</w:t>
            </w:r>
          </w:p>
        </w:tc>
        <w:tc>
          <w:tcPr>
            <w:tcW w:w="3022" w:type="dxa"/>
            <w:vAlign w:val="center"/>
          </w:tcPr>
          <w:p w:rsidR="00DA0771" w:rsidRPr="00630687" w:rsidRDefault="00630687" w:rsidP="005E1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630687">
              <w:rPr>
                <w:rFonts w:ascii="Times New Roman" w:hAnsi="Times New Roman" w:cs="Times New Roman"/>
                <w:sz w:val="24"/>
              </w:rPr>
              <w:t>Apple</w:t>
            </w:r>
          </w:p>
        </w:tc>
        <w:tc>
          <w:tcPr>
            <w:tcW w:w="2997" w:type="dxa"/>
            <w:vAlign w:val="center"/>
          </w:tcPr>
          <w:p w:rsidR="00DA0771" w:rsidRPr="00630687" w:rsidRDefault="0002433A" w:rsidP="005E1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Google</w:t>
            </w:r>
          </w:p>
        </w:tc>
      </w:tr>
      <w:tr w:rsidR="00DA0771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A0771" w:rsidRPr="00630687" w:rsidRDefault="004748A2" w:rsidP="005E114F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Microsoft</w:t>
            </w:r>
          </w:p>
        </w:tc>
        <w:tc>
          <w:tcPr>
            <w:tcW w:w="3022" w:type="dxa"/>
            <w:vAlign w:val="center"/>
          </w:tcPr>
          <w:p w:rsidR="00DA0771" w:rsidRPr="00630687" w:rsidRDefault="00630687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Microsoft</w:t>
            </w:r>
          </w:p>
        </w:tc>
        <w:tc>
          <w:tcPr>
            <w:tcW w:w="2997" w:type="dxa"/>
            <w:vAlign w:val="center"/>
          </w:tcPr>
          <w:p w:rsidR="00DA0771" w:rsidRPr="00630687" w:rsidRDefault="0002433A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Microsoft</w:t>
            </w:r>
          </w:p>
        </w:tc>
      </w:tr>
      <w:tr w:rsidR="00DA0771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A0771" w:rsidRPr="00630687" w:rsidRDefault="004748A2" w:rsidP="005E114F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Coca-Cola</w:t>
            </w:r>
          </w:p>
        </w:tc>
        <w:tc>
          <w:tcPr>
            <w:tcW w:w="3022" w:type="dxa"/>
            <w:vAlign w:val="center"/>
          </w:tcPr>
          <w:p w:rsidR="00DA0771" w:rsidRPr="00630687" w:rsidRDefault="00630687" w:rsidP="005E1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Amazon</w:t>
            </w:r>
          </w:p>
        </w:tc>
        <w:tc>
          <w:tcPr>
            <w:tcW w:w="2997" w:type="dxa"/>
            <w:vAlign w:val="center"/>
          </w:tcPr>
          <w:p w:rsidR="00DA0771" w:rsidRPr="00630687" w:rsidRDefault="0002433A" w:rsidP="005E1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Facebook</w:t>
            </w:r>
          </w:p>
        </w:tc>
      </w:tr>
      <w:tr w:rsidR="00DA0771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A0771" w:rsidRPr="00630687" w:rsidRDefault="004748A2" w:rsidP="005E114F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lastRenderedPageBreak/>
              <w:t>Amazon</w:t>
            </w:r>
          </w:p>
        </w:tc>
        <w:tc>
          <w:tcPr>
            <w:tcW w:w="3022" w:type="dxa"/>
            <w:vAlign w:val="center"/>
          </w:tcPr>
          <w:p w:rsidR="00DA0771" w:rsidRPr="00630687" w:rsidRDefault="00630687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Facebook</w:t>
            </w:r>
          </w:p>
        </w:tc>
        <w:tc>
          <w:tcPr>
            <w:tcW w:w="2997" w:type="dxa"/>
            <w:vAlign w:val="center"/>
          </w:tcPr>
          <w:p w:rsidR="00DA0771" w:rsidRPr="00630687" w:rsidRDefault="0002433A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Coca-Cola</w:t>
            </w:r>
          </w:p>
        </w:tc>
      </w:tr>
      <w:tr w:rsidR="00DA0771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A0771" w:rsidRPr="00630687" w:rsidRDefault="004748A2" w:rsidP="005E114F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Facebook</w:t>
            </w:r>
          </w:p>
        </w:tc>
        <w:tc>
          <w:tcPr>
            <w:tcW w:w="3022" w:type="dxa"/>
            <w:vAlign w:val="center"/>
          </w:tcPr>
          <w:p w:rsidR="00DA0771" w:rsidRPr="00630687" w:rsidRDefault="00630687" w:rsidP="005E1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630687">
              <w:rPr>
                <w:rFonts w:ascii="Times New Roman" w:hAnsi="Times New Roman" w:cs="Times New Roman"/>
                <w:sz w:val="24"/>
              </w:rPr>
              <w:t>AT&amp;T</w:t>
            </w:r>
          </w:p>
        </w:tc>
        <w:tc>
          <w:tcPr>
            <w:tcW w:w="2997" w:type="dxa"/>
            <w:vAlign w:val="center"/>
          </w:tcPr>
          <w:p w:rsidR="00DA0771" w:rsidRPr="00630687" w:rsidRDefault="0002433A" w:rsidP="005E1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Amazon</w:t>
            </w:r>
          </w:p>
        </w:tc>
      </w:tr>
      <w:tr w:rsidR="00DA0771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A0771" w:rsidRPr="00630687" w:rsidRDefault="004748A2" w:rsidP="005E114F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IBM</w:t>
            </w:r>
          </w:p>
        </w:tc>
        <w:tc>
          <w:tcPr>
            <w:tcW w:w="3022" w:type="dxa"/>
            <w:vAlign w:val="center"/>
          </w:tcPr>
          <w:p w:rsidR="00DA0771" w:rsidRPr="00630687" w:rsidRDefault="00630687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Visa</w:t>
            </w:r>
          </w:p>
        </w:tc>
        <w:tc>
          <w:tcPr>
            <w:tcW w:w="2997" w:type="dxa"/>
            <w:vAlign w:val="center"/>
          </w:tcPr>
          <w:p w:rsidR="00DA0771" w:rsidRPr="00630687" w:rsidRDefault="0002433A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Walt Disney Company</w:t>
            </w:r>
          </w:p>
        </w:tc>
      </w:tr>
      <w:tr w:rsidR="00DA0771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A0771" w:rsidRPr="00630687" w:rsidRDefault="004748A2" w:rsidP="005E114F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General Electric</w:t>
            </w:r>
          </w:p>
        </w:tc>
        <w:tc>
          <w:tcPr>
            <w:tcW w:w="3022" w:type="dxa"/>
            <w:vAlign w:val="center"/>
          </w:tcPr>
          <w:p w:rsidR="00DA0771" w:rsidRPr="00630687" w:rsidRDefault="00630687" w:rsidP="005E1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IBM</w:t>
            </w:r>
          </w:p>
        </w:tc>
        <w:tc>
          <w:tcPr>
            <w:tcW w:w="2997" w:type="dxa"/>
            <w:vAlign w:val="center"/>
          </w:tcPr>
          <w:p w:rsidR="00DA0771" w:rsidRPr="00630687" w:rsidRDefault="0002433A" w:rsidP="005E1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McDonald’s</w:t>
            </w:r>
          </w:p>
        </w:tc>
      </w:tr>
      <w:tr w:rsidR="00DA0771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A0771" w:rsidRPr="00630687" w:rsidRDefault="004748A2" w:rsidP="005E114F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McDonald’s</w:t>
            </w:r>
          </w:p>
        </w:tc>
        <w:tc>
          <w:tcPr>
            <w:tcW w:w="3022" w:type="dxa"/>
            <w:vAlign w:val="center"/>
          </w:tcPr>
          <w:p w:rsidR="00DA0771" w:rsidRPr="00630687" w:rsidRDefault="00630687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McDonald’s</w:t>
            </w:r>
          </w:p>
        </w:tc>
        <w:tc>
          <w:tcPr>
            <w:tcW w:w="2997" w:type="dxa"/>
            <w:vAlign w:val="center"/>
          </w:tcPr>
          <w:p w:rsidR="00DA0771" w:rsidRPr="00630687" w:rsidRDefault="0002433A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General Electric</w:t>
            </w:r>
          </w:p>
        </w:tc>
      </w:tr>
      <w:tr w:rsidR="00DA0771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A0771" w:rsidRPr="00630687" w:rsidRDefault="004748A2" w:rsidP="005E114F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Disney</w:t>
            </w:r>
          </w:p>
        </w:tc>
        <w:tc>
          <w:tcPr>
            <w:tcW w:w="3022" w:type="dxa"/>
            <w:vAlign w:val="center"/>
          </w:tcPr>
          <w:p w:rsidR="00DA0771" w:rsidRPr="00630687" w:rsidRDefault="00630687" w:rsidP="005E1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630687">
              <w:rPr>
                <w:rFonts w:ascii="Times New Roman" w:hAnsi="Times New Roman" w:cs="Times New Roman"/>
                <w:sz w:val="24"/>
              </w:rPr>
              <w:t>Verizon Wireless</w:t>
            </w:r>
          </w:p>
        </w:tc>
        <w:tc>
          <w:tcPr>
            <w:tcW w:w="2997" w:type="dxa"/>
            <w:vAlign w:val="center"/>
          </w:tcPr>
          <w:p w:rsidR="00DA0771" w:rsidRPr="00630687" w:rsidRDefault="0002433A" w:rsidP="005E1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AT&amp;T</w:t>
            </w:r>
          </w:p>
        </w:tc>
      </w:tr>
      <w:tr w:rsidR="004748A2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4748A2" w:rsidP="005E114F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Intel</w:t>
            </w:r>
          </w:p>
        </w:tc>
        <w:tc>
          <w:tcPr>
            <w:tcW w:w="3022" w:type="dxa"/>
            <w:vAlign w:val="center"/>
          </w:tcPr>
          <w:p w:rsidR="004748A2" w:rsidRPr="00630687" w:rsidRDefault="00630687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</w:t>
            </w:r>
            <w:r w:rsidR="00D05CB5"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</w:rPr>
              <w:t>lboro</w:t>
            </w:r>
          </w:p>
        </w:tc>
        <w:tc>
          <w:tcPr>
            <w:tcW w:w="2997" w:type="dxa"/>
            <w:vAlign w:val="center"/>
          </w:tcPr>
          <w:p w:rsidR="004748A2" w:rsidRPr="00630687" w:rsidRDefault="0002433A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IBM</w:t>
            </w:r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4748A2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Cisco</w:t>
            </w:r>
          </w:p>
        </w:tc>
        <w:tc>
          <w:tcPr>
            <w:tcW w:w="3022" w:type="dxa"/>
            <w:vAlign w:val="center"/>
          </w:tcPr>
          <w:p w:rsidR="004748A2" w:rsidRPr="00630687" w:rsidRDefault="00630687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Coca-Cola</w:t>
            </w:r>
          </w:p>
        </w:tc>
        <w:tc>
          <w:tcPr>
            <w:tcW w:w="2997" w:type="dxa"/>
            <w:vAlign w:val="center"/>
          </w:tcPr>
          <w:p w:rsidR="004748A2" w:rsidRPr="00630687" w:rsidRDefault="0002433A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Intel</w:t>
            </w:r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4748A2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 xml:space="preserve">Oracle </w:t>
            </w:r>
            <w:proofErr w:type="spellStart"/>
            <w:r w:rsidRPr="00630687">
              <w:rPr>
                <w:rFonts w:ascii="Times New Roman" w:hAnsi="Times New Roman" w:cs="Times New Roman"/>
                <w:b w:val="0"/>
                <w:sz w:val="24"/>
              </w:rPr>
              <w:t>Corporation</w:t>
            </w:r>
            <w:proofErr w:type="spellEnd"/>
          </w:p>
        </w:tc>
        <w:tc>
          <w:tcPr>
            <w:tcW w:w="3022" w:type="dxa"/>
            <w:vAlign w:val="center"/>
          </w:tcPr>
          <w:p w:rsidR="004748A2" w:rsidRPr="00630687" w:rsidRDefault="00630687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630687">
              <w:rPr>
                <w:rFonts w:ascii="Times New Roman" w:hAnsi="Times New Roman" w:cs="Times New Roman"/>
                <w:sz w:val="24"/>
              </w:rPr>
              <w:t>Wells Fargo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Cisco</w:t>
            </w:r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4748A2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Nike</w:t>
            </w:r>
          </w:p>
        </w:tc>
        <w:tc>
          <w:tcPr>
            <w:tcW w:w="3022" w:type="dxa"/>
            <w:vAlign w:val="center"/>
          </w:tcPr>
          <w:p w:rsidR="004748A2" w:rsidRPr="00630687" w:rsidRDefault="00630687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UPS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Nike</w:t>
            </w:r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4748A2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Pepsi</w:t>
            </w:r>
          </w:p>
        </w:tc>
        <w:tc>
          <w:tcPr>
            <w:tcW w:w="3022" w:type="dxa"/>
            <w:vAlign w:val="center"/>
          </w:tcPr>
          <w:p w:rsidR="004748A2" w:rsidRPr="00630687" w:rsidRDefault="00630687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Disney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Verizon</w:t>
            </w:r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4748A2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Gillette</w:t>
            </w:r>
          </w:p>
        </w:tc>
        <w:tc>
          <w:tcPr>
            <w:tcW w:w="3022" w:type="dxa"/>
            <w:vAlign w:val="center"/>
          </w:tcPr>
          <w:p w:rsidR="004748A2" w:rsidRPr="00630687" w:rsidRDefault="00630687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General Electric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American Express</w:t>
            </w:r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4748A2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American Express</w:t>
            </w:r>
          </w:p>
        </w:tc>
        <w:tc>
          <w:tcPr>
            <w:tcW w:w="3022" w:type="dxa"/>
            <w:vAlign w:val="center"/>
          </w:tcPr>
          <w:p w:rsidR="004748A2" w:rsidRPr="00630687" w:rsidRDefault="00630687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MasterCard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Walmart</w:t>
            </w:r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4748A2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proofErr w:type="spellStart"/>
            <w:r w:rsidRPr="00630687">
              <w:rPr>
                <w:rFonts w:ascii="Times New Roman" w:hAnsi="Times New Roman" w:cs="Times New Roman"/>
                <w:b w:val="0"/>
                <w:sz w:val="24"/>
              </w:rPr>
              <w:t>Pampers</w:t>
            </w:r>
            <w:proofErr w:type="spellEnd"/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Starbucks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Marlboro</w:t>
            </w:r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4748A2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UPS</w:t>
            </w:r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C6AB2">
              <w:rPr>
                <w:rFonts w:ascii="Times New Roman" w:hAnsi="Times New Roman" w:cs="Times New Roman"/>
                <w:sz w:val="24"/>
              </w:rPr>
              <w:t>Xfinity</w:t>
            </w:r>
            <w:proofErr w:type="spellEnd"/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Visa</w:t>
            </w:r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4748A2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JP Morgan Chase</w:t>
            </w:r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C6AB2">
              <w:rPr>
                <w:rFonts w:ascii="Times New Roman" w:hAnsi="Times New Roman" w:cs="Times New Roman"/>
                <w:sz w:val="24"/>
              </w:rPr>
              <w:t>The</w:t>
            </w:r>
            <w:proofErr w:type="spellEnd"/>
            <w:r w:rsidRPr="00CC6AB2">
              <w:rPr>
                <w:rFonts w:ascii="Times New Roman" w:hAnsi="Times New Roman" w:cs="Times New Roman"/>
                <w:sz w:val="24"/>
              </w:rPr>
              <w:t xml:space="preserve"> Home </w:t>
            </w:r>
            <w:proofErr w:type="spellStart"/>
            <w:r w:rsidRPr="00CC6AB2">
              <w:rPr>
                <w:rFonts w:ascii="Times New Roman" w:hAnsi="Times New Roman" w:cs="Times New Roman"/>
                <w:sz w:val="24"/>
              </w:rPr>
              <w:t>Depot</w:t>
            </w:r>
            <w:proofErr w:type="spellEnd"/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Gillette</w:t>
            </w:r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4748A2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 xml:space="preserve">Ford </w:t>
            </w:r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FedEx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Pepsi</w:t>
            </w:r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4748A2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proofErr w:type="spellStart"/>
            <w:r w:rsidRPr="00630687">
              <w:rPr>
                <w:rFonts w:ascii="Times New Roman" w:hAnsi="Times New Roman" w:cs="Times New Roman"/>
                <w:b w:val="0"/>
                <w:sz w:val="24"/>
              </w:rPr>
              <w:t>Ebay</w:t>
            </w:r>
            <w:proofErr w:type="spellEnd"/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PayPal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ESPN</w:t>
            </w:r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6B1D29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Kellogg's</w:t>
            </w:r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C6AB2">
              <w:rPr>
                <w:rFonts w:ascii="Times New Roman" w:hAnsi="Times New Roman" w:cs="Times New Roman"/>
                <w:sz w:val="24"/>
              </w:rPr>
              <w:t>ExxonMobil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Home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Depot</w:t>
            </w:r>
            <w:proofErr w:type="spellEnd"/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6B1D29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Goldman Sachs</w:t>
            </w:r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C6AB2">
              <w:rPr>
                <w:rFonts w:ascii="Times New Roman" w:hAnsi="Times New Roman" w:cs="Times New Roman"/>
                <w:sz w:val="24"/>
              </w:rPr>
              <w:t>TD Bank, N.A.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Starbucks</w:t>
            </w:r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6B1D29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Citibank</w:t>
            </w:r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Colgate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Ford</w:t>
            </w:r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6B1D29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Hewlett-Packard (HP)</w:t>
            </w:r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Citi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Frito-Lay</w:t>
            </w:r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6B1D29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 xml:space="preserve">Adobe </w:t>
            </w:r>
            <w:proofErr w:type="spellStart"/>
            <w:r w:rsidRPr="00630687">
              <w:rPr>
                <w:rFonts w:ascii="Times New Roman" w:hAnsi="Times New Roman" w:cs="Times New Roman"/>
                <w:b w:val="0"/>
                <w:sz w:val="24"/>
              </w:rPr>
              <w:t>Systems</w:t>
            </w:r>
            <w:proofErr w:type="spellEnd"/>
            <w:r w:rsidRPr="00630687">
              <w:rPr>
                <w:rFonts w:ascii="Times New Roman" w:hAnsi="Times New Roman" w:cs="Times New Roman"/>
                <w:b w:val="0"/>
                <w:sz w:val="24"/>
              </w:rPr>
              <w:t xml:space="preserve"> </w:t>
            </w:r>
            <w:proofErr w:type="spellStart"/>
            <w:r w:rsidRPr="00630687">
              <w:rPr>
                <w:rFonts w:ascii="Times New Roman" w:hAnsi="Times New Roman" w:cs="Times New Roman"/>
                <w:b w:val="0"/>
                <w:sz w:val="24"/>
              </w:rPr>
              <w:t>Incorporated</w:t>
            </w:r>
            <w:proofErr w:type="spellEnd"/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Youtube</w:t>
            </w:r>
            <w:proofErr w:type="spellEnd"/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Wells Fargo</w:t>
            </w:r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6B1D29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Hewlett Packard Enterprise</w:t>
            </w:r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Cisco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HP</w:t>
            </w:r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6B1D29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3M</w:t>
            </w:r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Gillette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UPS</w:t>
            </w:r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6B1D29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Starbucks</w:t>
            </w:r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C6AB2">
              <w:rPr>
                <w:rFonts w:ascii="Times New Roman" w:hAnsi="Times New Roman" w:cs="Times New Roman"/>
                <w:sz w:val="24"/>
              </w:rPr>
              <w:t>Costco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CVS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Pharmacy</w:t>
            </w:r>
            <w:proofErr w:type="spellEnd"/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6B1D29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Colgate</w:t>
            </w:r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US Bank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Pampers</w:t>
            </w:r>
            <w:proofErr w:type="spellEnd"/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6B1D29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Morgan Stanley</w:t>
            </w:r>
          </w:p>
        </w:tc>
        <w:tc>
          <w:tcPr>
            <w:tcW w:w="3022" w:type="dxa"/>
            <w:vAlign w:val="center"/>
          </w:tcPr>
          <w:p w:rsidR="004748A2" w:rsidRPr="00630687" w:rsidRDefault="00CC6A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Chase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Mastercard</w:t>
            </w:r>
            <w:proofErr w:type="spellEnd"/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6B1D29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Visa</w:t>
            </w:r>
          </w:p>
        </w:tc>
        <w:tc>
          <w:tcPr>
            <w:tcW w:w="3022" w:type="dxa"/>
            <w:vAlign w:val="center"/>
          </w:tcPr>
          <w:p w:rsidR="004748A2" w:rsidRPr="00630687" w:rsidRDefault="006D28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630687">
              <w:rPr>
                <w:rFonts w:ascii="Times New Roman" w:hAnsi="Times New Roman" w:cs="Times New Roman"/>
                <w:sz w:val="24"/>
              </w:rPr>
              <w:t>JP Morgan Chase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J.P. Morgan</w:t>
            </w:r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6B1D29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Thomson Reuters</w:t>
            </w:r>
          </w:p>
        </w:tc>
        <w:tc>
          <w:tcPr>
            <w:tcW w:w="3022" w:type="dxa"/>
            <w:vAlign w:val="center"/>
          </w:tcPr>
          <w:p w:rsidR="004748A2" w:rsidRPr="00630687" w:rsidRDefault="006D28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Nike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eBay</w:t>
            </w:r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D3467E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proofErr w:type="spellStart"/>
            <w:r w:rsidRPr="00630687">
              <w:rPr>
                <w:rFonts w:ascii="Times New Roman" w:hAnsi="Times New Roman" w:cs="Times New Roman"/>
                <w:b w:val="0"/>
                <w:sz w:val="24"/>
              </w:rPr>
              <w:t>Mastercard</w:t>
            </w:r>
            <w:proofErr w:type="spellEnd"/>
          </w:p>
        </w:tc>
        <w:tc>
          <w:tcPr>
            <w:tcW w:w="3022" w:type="dxa"/>
            <w:vAlign w:val="center"/>
          </w:tcPr>
          <w:p w:rsidR="004748A2" w:rsidRPr="00630687" w:rsidRDefault="006D28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Walmart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Fox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Broadcasting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Company</w:t>
            </w:r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D3467E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FedEx</w:t>
            </w:r>
          </w:p>
        </w:tc>
        <w:tc>
          <w:tcPr>
            <w:tcW w:w="3022" w:type="dxa"/>
            <w:vAlign w:val="center"/>
          </w:tcPr>
          <w:p w:rsidR="004748A2" w:rsidRPr="00630687" w:rsidRDefault="006D28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American Express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Chevrolet</w:t>
            </w:r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D3467E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Johnson &amp; Johnson</w:t>
            </w:r>
          </w:p>
        </w:tc>
        <w:tc>
          <w:tcPr>
            <w:tcW w:w="3022" w:type="dxa"/>
            <w:vAlign w:val="center"/>
          </w:tcPr>
          <w:p w:rsidR="004748A2" w:rsidRPr="00630687" w:rsidRDefault="006D28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Pampers</w:t>
            </w:r>
            <w:proofErr w:type="spellEnd"/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Colgate</w:t>
            </w:r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D3467E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Harley-Davidson</w:t>
            </w:r>
          </w:p>
        </w:tc>
        <w:tc>
          <w:tcPr>
            <w:tcW w:w="3022" w:type="dxa"/>
            <w:vAlign w:val="center"/>
          </w:tcPr>
          <w:p w:rsidR="004748A2" w:rsidRPr="00630687" w:rsidRDefault="006D28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Intel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Citi</w:t>
            </w:r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D3467E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Netflix</w:t>
            </w:r>
          </w:p>
        </w:tc>
        <w:tc>
          <w:tcPr>
            <w:tcW w:w="3022" w:type="dxa"/>
            <w:vAlign w:val="center"/>
          </w:tcPr>
          <w:p w:rsidR="004748A2" w:rsidRPr="00630687" w:rsidRDefault="006D28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Subway</w:t>
            </w:r>
            <w:proofErr w:type="spellEnd"/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Kraft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Foods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Group</w:t>
            </w:r>
            <w:proofErr w:type="spellEnd"/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D3467E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 xml:space="preserve">Discovery </w:t>
            </w:r>
            <w:proofErr w:type="spellStart"/>
            <w:r w:rsidRPr="00630687">
              <w:rPr>
                <w:rFonts w:ascii="Times New Roman" w:hAnsi="Times New Roman" w:cs="Times New Roman"/>
                <w:b w:val="0"/>
                <w:sz w:val="24"/>
              </w:rPr>
              <w:t>Channel</w:t>
            </w:r>
            <w:proofErr w:type="spellEnd"/>
          </w:p>
        </w:tc>
        <w:tc>
          <w:tcPr>
            <w:tcW w:w="3022" w:type="dxa"/>
            <w:vAlign w:val="center"/>
          </w:tcPr>
          <w:p w:rsidR="004748A2" w:rsidRPr="00630687" w:rsidRDefault="006D28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6D28B2">
              <w:rPr>
                <w:rFonts w:ascii="Times New Roman" w:hAnsi="Times New Roman" w:cs="Times New Roman"/>
                <w:sz w:val="24"/>
              </w:rPr>
              <w:t>Hewlett Packard Enterprise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Chase</w:t>
            </w:r>
          </w:p>
        </w:tc>
      </w:tr>
      <w:tr w:rsidR="004748A2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D3467E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PayPal</w:t>
            </w:r>
          </w:p>
        </w:tc>
        <w:tc>
          <w:tcPr>
            <w:tcW w:w="3022" w:type="dxa"/>
            <w:vAlign w:val="center"/>
          </w:tcPr>
          <w:p w:rsidR="004748A2" w:rsidRPr="00630687" w:rsidRDefault="006D28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LinkedIn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Corporation</w:t>
            </w:r>
            <w:proofErr w:type="spellEnd"/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Bank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America</w:t>
            </w:r>
            <w:proofErr w:type="spellEnd"/>
          </w:p>
        </w:tc>
      </w:tr>
      <w:tr w:rsidR="004748A2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D3467E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lastRenderedPageBreak/>
              <w:t>Tiffany &amp; Co.</w:t>
            </w:r>
          </w:p>
        </w:tc>
        <w:tc>
          <w:tcPr>
            <w:tcW w:w="3022" w:type="dxa"/>
            <w:vAlign w:val="center"/>
          </w:tcPr>
          <w:p w:rsidR="004748A2" w:rsidRPr="00630687" w:rsidRDefault="006D28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KFC</w:t>
            </w:r>
          </w:p>
        </w:tc>
        <w:tc>
          <w:tcPr>
            <w:tcW w:w="2997" w:type="dxa"/>
            <w:vAlign w:val="center"/>
          </w:tcPr>
          <w:p w:rsidR="004748A2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Netflix</w:t>
            </w:r>
          </w:p>
        </w:tc>
      </w:tr>
      <w:tr w:rsidR="004748A2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4748A2" w:rsidRPr="00630687" w:rsidRDefault="00D3467E" w:rsidP="005E114F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 xml:space="preserve">Jack </w:t>
            </w:r>
            <w:proofErr w:type="spellStart"/>
            <w:r w:rsidRPr="00630687">
              <w:rPr>
                <w:rFonts w:ascii="Times New Roman" w:hAnsi="Times New Roman" w:cs="Times New Roman"/>
                <w:b w:val="0"/>
                <w:sz w:val="24"/>
              </w:rPr>
              <w:t>Daniel's</w:t>
            </w:r>
            <w:proofErr w:type="spellEnd"/>
          </w:p>
        </w:tc>
        <w:tc>
          <w:tcPr>
            <w:tcW w:w="3022" w:type="dxa"/>
            <w:vAlign w:val="center"/>
          </w:tcPr>
          <w:p w:rsidR="004748A2" w:rsidRPr="00630687" w:rsidRDefault="006D28B2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6D28B2">
              <w:rPr>
                <w:rFonts w:ascii="Times New Roman" w:hAnsi="Times New Roman" w:cs="Times New Roman"/>
                <w:sz w:val="24"/>
              </w:rPr>
              <w:t>Lowe's</w:t>
            </w:r>
            <w:proofErr w:type="spellEnd"/>
          </w:p>
        </w:tc>
        <w:tc>
          <w:tcPr>
            <w:tcW w:w="2997" w:type="dxa"/>
            <w:vAlign w:val="center"/>
          </w:tcPr>
          <w:p w:rsidR="004748A2" w:rsidRPr="00630687" w:rsidRDefault="00561E96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561E96">
              <w:rPr>
                <w:rFonts w:ascii="Times New Roman" w:hAnsi="Times New Roman" w:cs="Times New Roman"/>
                <w:sz w:val="24"/>
              </w:rPr>
              <w:t>Kellogg's</w:t>
            </w:r>
          </w:p>
        </w:tc>
      </w:tr>
      <w:tr w:rsidR="00D3467E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3467E" w:rsidRPr="00630687" w:rsidRDefault="00D3467E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 xml:space="preserve">Kentucky </w:t>
            </w:r>
            <w:proofErr w:type="spellStart"/>
            <w:r w:rsidRPr="00630687">
              <w:rPr>
                <w:rFonts w:ascii="Times New Roman" w:hAnsi="Times New Roman" w:cs="Times New Roman"/>
                <w:b w:val="0"/>
                <w:sz w:val="24"/>
              </w:rPr>
              <w:t>Fried</w:t>
            </w:r>
            <w:proofErr w:type="spellEnd"/>
            <w:r w:rsidRPr="00630687">
              <w:rPr>
                <w:rFonts w:ascii="Times New Roman" w:hAnsi="Times New Roman" w:cs="Times New Roman"/>
                <w:b w:val="0"/>
                <w:sz w:val="24"/>
              </w:rPr>
              <w:t xml:space="preserve"> </w:t>
            </w:r>
            <w:proofErr w:type="spellStart"/>
            <w:r w:rsidRPr="00630687">
              <w:rPr>
                <w:rFonts w:ascii="Times New Roman" w:hAnsi="Times New Roman" w:cs="Times New Roman"/>
                <w:b w:val="0"/>
                <w:sz w:val="24"/>
              </w:rPr>
              <w:t>Chicken</w:t>
            </w:r>
            <w:proofErr w:type="spellEnd"/>
          </w:p>
        </w:tc>
        <w:tc>
          <w:tcPr>
            <w:tcW w:w="3022" w:type="dxa"/>
            <w:vAlign w:val="center"/>
          </w:tcPr>
          <w:p w:rsidR="00D3467E" w:rsidRPr="00630687" w:rsidRDefault="006D28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Ford</w:t>
            </w:r>
          </w:p>
        </w:tc>
        <w:tc>
          <w:tcPr>
            <w:tcW w:w="2997" w:type="dxa"/>
            <w:vAlign w:val="center"/>
          </w:tcPr>
          <w:p w:rsidR="00D3467E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Caterpillar</w:t>
            </w:r>
          </w:p>
        </w:tc>
      </w:tr>
      <w:tr w:rsidR="00D3467E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3467E" w:rsidRPr="00630687" w:rsidRDefault="00D3467E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Salesforce.com</w:t>
            </w:r>
          </w:p>
        </w:tc>
        <w:tc>
          <w:tcPr>
            <w:tcW w:w="3022" w:type="dxa"/>
            <w:vAlign w:val="center"/>
          </w:tcPr>
          <w:p w:rsidR="00D3467E" w:rsidRPr="00630687" w:rsidRDefault="006D28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Pepsi</w:t>
            </w:r>
          </w:p>
        </w:tc>
        <w:tc>
          <w:tcPr>
            <w:tcW w:w="2997" w:type="dxa"/>
            <w:vAlign w:val="center"/>
          </w:tcPr>
          <w:p w:rsidR="00D3467E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FedEx</w:t>
            </w:r>
          </w:p>
        </w:tc>
      </w:tr>
      <w:tr w:rsidR="00D3467E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3467E" w:rsidRPr="00630687" w:rsidRDefault="00D3467E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Caterpillar</w:t>
            </w:r>
          </w:p>
        </w:tc>
        <w:tc>
          <w:tcPr>
            <w:tcW w:w="3022" w:type="dxa"/>
            <w:vAlign w:val="center"/>
          </w:tcPr>
          <w:p w:rsidR="00D3467E" w:rsidRPr="00630687" w:rsidRDefault="006D28B2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Ebay</w:t>
            </w:r>
            <w:proofErr w:type="spellEnd"/>
          </w:p>
        </w:tc>
        <w:tc>
          <w:tcPr>
            <w:tcW w:w="2997" w:type="dxa"/>
            <w:vAlign w:val="center"/>
          </w:tcPr>
          <w:p w:rsidR="00D3467E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Adobe</w:t>
            </w:r>
          </w:p>
        </w:tc>
      </w:tr>
      <w:tr w:rsidR="00D3467E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D3467E" w:rsidRPr="00630687" w:rsidRDefault="00D3467E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Sprite</w:t>
            </w:r>
          </w:p>
        </w:tc>
        <w:tc>
          <w:tcPr>
            <w:tcW w:w="3022" w:type="dxa"/>
            <w:vAlign w:val="center"/>
          </w:tcPr>
          <w:p w:rsidR="00D3467E" w:rsidRPr="00630687" w:rsidRDefault="006D28B2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Bank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America</w:t>
            </w:r>
            <w:proofErr w:type="spellEnd"/>
          </w:p>
        </w:tc>
        <w:tc>
          <w:tcPr>
            <w:tcW w:w="2997" w:type="dxa"/>
            <w:vAlign w:val="center"/>
          </w:tcPr>
          <w:p w:rsidR="00D3467E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Goldman Sachs</w:t>
            </w:r>
          </w:p>
        </w:tc>
      </w:tr>
      <w:tr w:rsidR="0002433A" w:rsidRPr="00630687" w:rsidTr="00D05CB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02433A" w:rsidRPr="00630687" w:rsidRDefault="0002433A" w:rsidP="00D05C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Deere &amp; Company</w:t>
            </w:r>
          </w:p>
        </w:tc>
        <w:tc>
          <w:tcPr>
            <w:tcW w:w="3022" w:type="dxa"/>
            <w:vAlign w:val="center"/>
          </w:tcPr>
          <w:p w:rsidR="0002433A" w:rsidRPr="00630687" w:rsidRDefault="0002433A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02433A">
              <w:rPr>
                <w:rFonts w:ascii="Times New Roman" w:hAnsi="Times New Roman" w:cs="Times New Roman"/>
                <w:sz w:val="24"/>
              </w:rPr>
              <w:t>Salesforce.com</w:t>
            </w:r>
          </w:p>
        </w:tc>
        <w:tc>
          <w:tcPr>
            <w:tcW w:w="2997" w:type="dxa"/>
            <w:vAlign w:val="center"/>
          </w:tcPr>
          <w:p w:rsidR="0002433A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61E96">
              <w:rPr>
                <w:rFonts w:ascii="Times New Roman" w:hAnsi="Times New Roman" w:cs="Times New Roman"/>
                <w:sz w:val="24"/>
              </w:rPr>
              <w:t>Lowe's</w:t>
            </w:r>
            <w:proofErr w:type="spellEnd"/>
          </w:p>
        </w:tc>
      </w:tr>
      <w:tr w:rsidR="0002433A" w:rsidRPr="00630687" w:rsidTr="00D05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vAlign w:val="center"/>
          </w:tcPr>
          <w:p w:rsidR="0002433A" w:rsidRPr="00630687" w:rsidRDefault="0002433A" w:rsidP="00D05C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30687">
              <w:rPr>
                <w:rFonts w:ascii="Times New Roman" w:hAnsi="Times New Roman" w:cs="Times New Roman"/>
                <w:b w:val="0"/>
                <w:sz w:val="24"/>
              </w:rPr>
              <w:t>Tesla Motors</w:t>
            </w:r>
          </w:p>
        </w:tc>
        <w:tc>
          <w:tcPr>
            <w:tcW w:w="3022" w:type="dxa"/>
            <w:vAlign w:val="center"/>
          </w:tcPr>
          <w:p w:rsidR="0002433A" w:rsidRPr="00630687" w:rsidRDefault="0002433A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Netflix</w:t>
            </w:r>
          </w:p>
        </w:tc>
        <w:tc>
          <w:tcPr>
            <w:tcW w:w="2997" w:type="dxa"/>
            <w:vAlign w:val="center"/>
          </w:tcPr>
          <w:p w:rsidR="0002433A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Target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Corporation</w:t>
            </w:r>
            <w:proofErr w:type="spellEnd"/>
          </w:p>
        </w:tc>
      </w:tr>
      <w:tr w:rsidR="0002433A" w:rsidRPr="00630687" w:rsidTr="00225A3C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shd w:val="clear" w:color="auto" w:fill="8EAADB" w:themeFill="accent1" w:themeFillTint="99"/>
            <w:vAlign w:val="center"/>
          </w:tcPr>
          <w:p w:rsidR="0002433A" w:rsidRPr="00630687" w:rsidRDefault="0002433A" w:rsidP="00D05CB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22" w:type="dxa"/>
            <w:vAlign w:val="center"/>
          </w:tcPr>
          <w:p w:rsidR="0002433A" w:rsidRPr="00630687" w:rsidRDefault="0002433A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Snapchat</w:t>
            </w:r>
          </w:p>
        </w:tc>
        <w:tc>
          <w:tcPr>
            <w:tcW w:w="2997" w:type="dxa"/>
            <w:vAlign w:val="center"/>
          </w:tcPr>
          <w:p w:rsidR="0002433A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561E96">
              <w:rPr>
                <w:rFonts w:ascii="Times New Roman" w:hAnsi="Times New Roman" w:cs="Times New Roman"/>
                <w:sz w:val="24"/>
              </w:rPr>
              <w:t>Boeing</w:t>
            </w:r>
          </w:p>
        </w:tc>
      </w:tr>
      <w:tr w:rsidR="0002433A" w:rsidRPr="00630687" w:rsidTr="00225A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shd w:val="clear" w:color="auto" w:fill="8EAADB" w:themeFill="accent1" w:themeFillTint="99"/>
            <w:vAlign w:val="center"/>
          </w:tcPr>
          <w:p w:rsidR="0002433A" w:rsidRPr="00630687" w:rsidRDefault="0002433A" w:rsidP="00D05CB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22" w:type="dxa"/>
            <w:vAlign w:val="center"/>
          </w:tcPr>
          <w:p w:rsidR="0002433A" w:rsidRPr="00630687" w:rsidRDefault="0002433A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02433A">
              <w:rPr>
                <w:rFonts w:ascii="Times New Roman" w:hAnsi="Times New Roman" w:cs="Times New Roman"/>
                <w:sz w:val="24"/>
              </w:rPr>
              <w:t xml:space="preserve">Sprint </w:t>
            </w:r>
            <w:proofErr w:type="spellStart"/>
            <w:r w:rsidRPr="0002433A">
              <w:rPr>
                <w:rFonts w:ascii="Times New Roman" w:hAnsi="Times New Roman" w:cs="Times New Roman"/>
                <w:sz w:val="24"/>
              </w:rPr>
              <w:t>Corporation</w:t>
            </w:r>
            <w:proofErr w:type="spellEnd"/>
          </w:p>
        </w:tc>
        <w:tc>
          <w:tcPr>
            <w:tcW w:w="2997" w:type="dxa"/>
            <w:vAlign w:val="center"/>
          </w:tcPr>
          <w:p w:rsidR="0002433A" w:rsidRPr="00630687" w:rsidRDefault="00561E96" w:rsidP="00D05C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Subway</w:t>
            </w:r>
            <w:proofErr w:type="spellEnd"/>
          </w:p>
        </w:tc>
      </w:tr>
      <w:tr w:rsidR="00D3467E" w:rsidRPr="00630687" w:rsidTr="00225A3C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shd w:val="clear" w:color="auto" w:fill="8EAADB" w:themeFill="accent1" w:themeFillTint="99"/>
            <w:vAlign w:val="center"/>
          </w:tcPr>
          <w:p w:rsidR="00D3467E" w:rsidRPr="00630687" w:rsidRDefault="00D3467E" w:rsidP="00D05CB5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3022" w:type="dxa"/>
            <w:vAlign w:val="center"/>
          </w:tcPr>
          <w:p w:rsidR="00D3467E" w:rsidRPr="00630687" w:rsidRDefault="0002433A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Adobe</w:t>
            </w:r>
          </w:p>
        </w:tc>
        <w:tc>
          <w:tcPr>
            <w:tcW w:w="2997" w:type="dxa"/>
            <w:vAlign w:val="center"/>
          </w:tcPr>
          <w:p w:rsidR="00D3467E" w:rsidRPr="00630687" w:rsidRDefault="00561E96" w:rsidP="00D05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61E96">
              <w:rPr>
                <w:rFonts w:ascii="Times New Roman" w:hAnsi="Times New Roman" w:cs="Times New Roman"/>
                <w:sz w:val="24"/>
              </w:rPr>
              <w:t>Hershey's</w:t>
            </w:r>
            <w:proofErr w:type="spellEnd"/>
          </w:p>
        </w:tc>
      </w:tr>
      <w:tr w:rsidR="00D3467E" w:rsidRPr="00630687" w:rsidTr="00225A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shd w:val="clear" w:color="auto" w:fill="8EAADB" w:themeFill="accent1" w:themeFillTint="99"/>
            <w:vAlign w:val="center"/>
          </w:tcPr>
          <w:p w:rsidR="00D3467E" w:rsidRPr="00630687" w:rsidRDefault="00D3467E" w:rsidP="005E114F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3022" w:type="dxa"/>
            <w:shd w:val="clear" w:color="auto" w:fill="8EAADB" w:themeFill="accent1" w:themeFillTint="99"/>
            <w:vAlign w:val="center"/>
          </w:tcPr>
          <w:p w:rsidR="00D3467E" w:rsidRPr="00630687" w:rsidRDefault="00D3467E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97" w:type="dxa"/>
            <w:vAlign w:val="center"/>
          </w:tcPr>
          <w:p w:rsidR="00D3467E" w:rsidRPr="00630687" w:rsidRDefault="00561E96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Costco</w:t>
            </w:r>
          </w:p>
        </w:tc>
      </w:tr>
      <w:tr w:rsidR="00561E96" w:rsidRPr="00630687" w:rsidTr="00225A3C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shd w:val="clear" w:color="auto" w:fill="8EAADB" w:themeFill="accent1" w:themeFillTint="99"/>
            <w:vAlign w:val="center"/>
          </w:tcPr>
          <w:p w:rsidR="00561E96" w:rsidRPr="00630687" w:rsidRDefault="00561E96" w:rsidP="005E114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22" w:type="dxa"/>
            <w:shd w:val="clear" w:color="auto" w:fill="8EAADB" w:themeFill="accent1" w:themeFillTint="99"/>
            <w:vAlign w:val="center"/>
          </w:tcPr>
          <w:p w:rsidR="00561E96" w:rsidRPr="00630687" w:rsidRDefault="00561E96" w:rsidP="005E1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97" w:type="dxa"/>
            <w:vAlign w:val="center"/>
          </w:tcPr>
          <w:p w:rsidR="00561E96" w:rsidRDefault="00561E96" w:rsidP="005E11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Walgreens </w:t>
            </w:r>
          </w:p>
        </w:tc>
      </w:tr>
      <w:tr w:rsidR="00561E96" w:rsidRPr="00630687" w:rsidTr="00225A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shd w:val="clear" w:color="auto" w:fill="8EAADB" w:themeFill="accent1" w:themeFillTint="99"/>
            <w:vAlign w:val="center"/>
          </w:tcPr>
          <w:p w:rsidR="00561E96" w:rsidRPr="00630687" w:rsidRDefault="00561E96" w:rsidP="005E114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22" w:type="dxa"/>
            <w:shd w:val="clear" w:color="auto" w:fill="8EAADB" w:themeFill="accent1" w:themeFillTint="99"/>
            <w:vAlign w:val="center"/>
          </w:tcPr>
          <w:p w:rsidR="00561E96" w:rsidRPr="00630687" w:rsidRDefault="00561E96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97" w:type="dxa"/>
            <w:vAlign w:val="center"/>
          </w:tcPr>
          <w:p w:rsidR="00561E96" w:rsidRDefault="00561E96" w:rsidP="005E11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Coach</w:t>
            </w:r>
          </w:p>
        </w:tc>
      </w:tr>
    </w:tbl>
    <w:p w:rsidR="00225A3C" w:rsidRPr="007805EC" w:rsidRDefault="00225A3C" w:rsidP="00225A3C">
      <w:pPr>
        <w:jc w:val="both"/>
        <w:rPr>
          <w:rFonts w:ascii="Times New Roman" w:hAnsi="Times New Roman" w:cs="Times New Roman"/>
          <w:i/>
          <w:sz w:val="24"/>
          <w:lang w:val="en-US"/>
        </w:rPr>
      </w:pPr>
      <w:r w:rsidRPr="007805EC">
        <w:rPr>
          <w:rFonts w:ascii="Times New Roman" w:hAnsi="Times New Roman" w:cs="Times New Roman"/>
          <w:b/>
          <w:i/>
          <w:sz w:val="24"/>
          <w:lang w:val="en-US"/>
        </w:rPr>
        <w:t xml:space="preserve">Fuente:  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1390453505"/>
          <w:citation/>
        </w:sdtPr>
        <w:sdtContent>
          <w:r w:rsidRPr="007805EC"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The17 \t  \l 12298 </w:instrText>
          </w:r>
          <w:r w:rsidRPr="007805EC"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 w:rsidRPr="00225A3C">
            <w:rPr>
              <w:rFonts w:ascii="Times New Roman" w:hAnsi="Times New Roman" w:cs="Times New Roman"/>
              <w:noProof/>
              <w:sz w:val="24"/>
              <w:lang w:val="en-US"/>
            </w:rPr>
            <w:t>(Forbes, 2017)</w:t>
          </w:r>
          <w:r w:rsidRPr="007805EC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>
        <w:rPr>
          <w:rFonts w:ascii="Times New Roman" w:hAnsi="Times New Roman" w:cs="Times New Roman"/>
          <w:i/>
          <w:sz w:val="24"/>
          <w:lang w:val="en-US"/>
        </w:rPr>
        <w:t>;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-1312085228"/>
          <w:citation/>
        </w:sdtPr>
        <w:sdtContent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Bra17 \t  \l 12298 </w:instrTex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Pr="00225A3C">
            <w:rPr>
              <w:rFonts w:ascii="Times New Roman" w:hAnsi="Times New Roman" w:cs="Times New Roman"/>
              <w:noProof/>
              <w:sz w:val="24"/>
              <w:lang w:val="en-US"/>
            </w:rPr>
            <w:t>(Brandz, 2017)</w: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end"/>
          </w:r>
        </w:sdtContent>
      </w:sdt>
      <w:r>
        <w:rPr>
          <w:rFonts w:ascii="Times New Roman" w:hAnsi="Times New Roman" w:cs="Times New Roman"/>
          <w:i/>
          <w:sz w:val="24"/>
          <w:lang w:val="en-US"/>
        </w:rPr>
        <w:t>;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-359286263"/>
          <w:citation/>
        </w:sdtPr>
        <w:sdtContent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Int17 \t  \l 12298 </w:instrTex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Pr="00225A3C">
            <w:rPr>
              <w:rFonts w:ascii="Times New Roman" w:hAnsi="Times New Roman" w:cs="Times New Roman"/>
              <w:noProof/>
              <w:sz w:val="24"/>
              <w:lang w:val="en-US"/>
            </w:rPr>
            <w:t>(Interbrand, 2017)</w: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end"/>
          </w:r>
        </w:sdtContent>
      </w:sdt>
      <w:r>
        <w:rPr>
          <w:rFonts w:ascii="Times New Roman" w:hAnsi="Times New Roman" w:cs="Times New Roman"/>
          <w:i/>
          <w:sz w:val="24"/>
          <w:lang w:val="en-US"/>
        </w:rPr>
        <w:t>.</w:t>
      </w:r>
    </w:p>
    <w:p w:rsidR="00830EA7" w:rsidRDefault="00830EA7" w:rsidP="00830EA7">
      <w:pPr>
        <w:pStyle w:val="Sinespaciado"/>
      </w:pPr>
    </w:p>
    <w:p w:rsidR="00830EA7" w:rsidRPr="00AA4999" w:rsidRDefault="00830EA7" w:rsidP="00830EA7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Kantar (201</w:t>
      </w:r>
      <w:r>
        <w:rPr>
          <w:rFonts w:ascii="Times New Roman" w:hAnsi="Times New Roman" w:cs="Times New Roman"/>
          <w:b/>
          <w:sz w:val="24"/>
        </w:rPr>
        <w:t>8</w:t>
      </w:r>
      <w:r w:rsidRPr="00AA4999">
        <w:rPr>
          <w:rFonts w:ascii="Times New Roman" w:hAnsi="Times New Roman" w:cs="Times New Roman"/>
          <w:b/>
          <w:sz w:val="24"/>
        </w:rPr>
        <w:t xml:space="preserve">): </w:t>
      </w:r>
      <w:r w:rsidRPr="00AA4999"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>5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marcas</w:t>
      </w:r>
      <w:r w:rsidRPr="00AA4999">
        <w:rPr>
          <w:rFonts w:ascii="Times New Roman" w:hAnsi="Times New Roman" w:cs="Times New Roman"/>
          <w:sz w:val="24"/>
        </w:rPr>
        <w:t xml:space="preserve"> estadouniden</w:t>
      </w:r>
      <w:r>
        <w:rPr>
          <w:rFonts w:ascii="Times New Roman" w:hAnsi="Times New Roman" w:cs="Times New Roman"/>
          <w:sz w:val="24"/>
        </w:rPr>
        <w:t>ses.</w:t>
      </w:r>
    </w:p>
    <w:p w:rsidR="00830EA7" w:rsidRPr="00AA4999" w:rsidRDefault="00830EA7" w:rsidP="00830EA7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Forbes (201</w:t>
      </w:r>
      <w:r>
        <w:rPr>
          <w:rFonts w:ascii="Times New Roman" w:hAnsi="Times New Roman" w:cs="Times New Roman"/>
          <w:b/>
          <w:sz w:val="24"/>
        </w:rPr>
        <w:t>8</w:t>
      </w:r>
      <w:r w:rsidRPr="00AA4999">
        <w:rPr>
          <w:rFonts w:ascii="Times New Roman" w:hAnsi="Times New Roman" w:cs="Times New Roman"/>
          <w:b/>
          <w:sz w:val="24"/>
        </w:rPr>
        <w:t>):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marcas estadounidenses.</w:t>
      </w:r>
    </w:p>
    <w:p w:rsidR="00DA0771" w:rsidRPr="00225A3C" w:rsidRDefault="00DA0771" w:rsidP="00830EA7">
      <w:pPr>
        <w:pStyle w:val="Sinespaciado"/>
        <w:rPr>
          <w:lang w:val="en-US"/>
        </w:rPr>
      </w:pPr>
    </w:p>
    <w:tbl>
      <w:tblPr>
        <w:tblStyle w:val="Tablaconcuadrcula6concolores"/>
        <w:tblW w:w="0" w:type="auto"/>
        <w:jc w:val="center"/>
        <w:tblLook w:val="04A0" w:firstRow="1" w:lastRow="0" w:firstColumn="1" w:lastColumn="0" w:noHBand="0" w:noVBand="1"/>
      </w:tblPr>
      <w:tblGrid>
        <w:gridCol w:w="3022"/>
        <w:gridCol w:w="2997"/>
      </w:tblGrid>
      <w:tr w:rsidR="000F164E" w:rsidRPr="00630687" w:rsidTr="005E1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E11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F164E">
              <w:rPr>
                <w:rFonts w:ascii="Times New Roman" w:hAnsi="Times New Roman" w:cs="Times New Roman"/>
                <w:sz w:val="24"/>
              </w:rPr>
              <w:t>Kantar</w:t>
            </w:r>
          </w:p>
          <w:p w:rsidR="000F164E" w:rsidRPr="000F164E" w:rsidRDefault="000F164E" w:rsidP="005E11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F164E">
              <w:rPr>
                <w:rFonts w:ascii="Times New Roman" w:hAnsi="Times New Roman" w:cs="Times New Roman"/>
                <w:sz w:val="24"/>
              </w:rPr>
              <w:t>(2018)</w:t>
            </w:r>
          </w:p>
        </w:tc>
        <w:tc>
          <w:tcPr>
            <w:tcW w:w="2997" w:type="dxa"/>
            <w:vAlign w:val="center"/>
          </w:tcPr>
          <w:p w:rsidR="000F164E" w:rsidRPr="000F164E" w:rsidRDefault="000F164E" w:rsidP="005E1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0F164E">
              <w:rPr>
                <w:rFonts w:ascii="Times New Roman" w:hAnsi="Times New Roman" w:cs="Times New Roman"/>
                <w:sz w:val="24"/>
              </w:rPr>
              <w:t>Forbes</w:t>
            </w:r>
          </w:p>
          <w:p w:rsidR="000F164E" w:rsidRPr="000F164E" w:rsidRDefault="000F164E" w:rsidP="005E11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0F164E">
              <w:rPr>
                <w:rFonts w:ascii="Times New Roman" w:hAnsi="Times New Roman" w:cs="Times New Roman"/>
                <w:sz w:val="24"/>
              </w:rPr>
              <w:t>(2018)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Google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Apple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Apple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Google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Amazon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Microsoft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Microsoft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Facebook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Facebook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Coca-Cola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Visa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Amazon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McDonald’s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Walt Disney Company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AT&amp;T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McDonald’s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IBM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General Electric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Verizon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AT&amp;T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Marlboro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IBM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Coca-Cola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Intel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proofErr w:type="spellStart"/>
            <w:r w:rsidRPr="000F164E">
              <w:rPr>
                <w:rFonts w:ascii="Times New Roman" w:hAnsi="Times New Roman" w:cs="Times New Roman"/>
                <w:b w:val="0"/>
                <w:sz w:val="24"/>
              </w:rPr>
              <w:t>Mastercard</w:t>
            </w:r>
            <w:proofErr w:type="spellEnd"/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Cisco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UPS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Nike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Wells Fargo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Verizon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Disney</w:t>
            </w:r>
          </w:p>
        </w:tc>
        <w:tc>
          <w:tcPr>
            <w:tcW w:w="2997" w:type="dxa"/>
            <w:vAlign w:val="center"/>
          </w:tcPr>
          <w:p w:rsidR="000F164E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Costco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proofErr w:type="spellStart"/>
            <w:r w:rsidRPr="000F164E">
              <w:rPr>
                <w:rFonts w:ascii="Times New Roman" w:hAnsi="Times New Roman" w:cs="Times New Roman"/>
                <w:b w:val="0"/>
                <w:sz w:val="24"/>
              </w:rPr>
              <w:t>The</w:t>
            </w:r>
            <w:proofErr w:type="spellEnd"/>
            <w:r w:rsidRPr="000F164E">
              <w:rPr>
                <w:rFonts w:ascii="Times New Roman" w:hAnsi="Times New Roman" w:cs="Times New Roman"/>
                <w:b w:val="0"/>
                <w:sz w:val="24"/>
              </w:rPr>
              <w:t xml:space="preserve"> Home </w:t>
            </w:r>
            <w:proofErr w:type="spellStart"/>
            <w:r w:rsidRPr="000F164E">
              <w:rPr>
                <w:rFonts w:ascii="Times New Roman" w:hAnsi="Times New Roman" w:cs="Times New Roman"/>
                <w:b w:val="0"/>
                <w:sz w:val="24"/>
              </w:rPr>
              <w:t>Depot</w:t>
            </w:r>
            <w:proofErr w:type="spellEnd"/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American Express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lastRenderedPageBreak/>
              <w:t>Starbucks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Walmart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proofErr w:type="spellStart"/>
            <w:r w:rsidRPr="000F164E">
              <w:rPr>
                <w:rFonts w:ascii="Times New Roman" w:hAnsi="Times New Roman" w:cs="Times New Roman"/>
                <w:b w:val="0"/>
                <w:sz w:val="24"/>
              </w:rPr>
              <w:t>Xfinity</w:t>
            </w:r>
            <w:proofErr w:type="spellEnd"/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Marlboro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proofErr w:type="spellStart"/>
            <w:r w:rsidRPr="000F164E">
              <w:rPr>
                <w:rFonts w:ascii="Times New Roman" w:hAnsi="Times New Roman" w:cs="Times New Roman"/>
                <w:b w:val="0"/>
                <w:sz w:val="24"/>
              </w:rPr>
              <w:t>Spectrum</w:t>
            </w:r>
            <w:proofErr w:type="spellEnd"/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Visa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General Electric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Gillette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Nike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Pepsi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PayPal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ESPN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Walmart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Home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Depot</w:t>
            </w:r>
            <w:proofErr w:type="spellEnd"/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Accenture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Starbucks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American Express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Ford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Intel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Frito-Lay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 xml:space="preserve">Budweiser 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Wells Fargo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 xml:space="preserve">Oracle </w:t>
            </w:r>
            <w:proofErr w:type="spellStart"/>
            <w:r w:rsidRPr="000F164E">
              <w:rPr>
                <w:rFonts w:ascii="Times New Roman" w:hAnsi="Times New Roman" w:cs="Times New Roman"/>
                <w:b w:val="0"/>
                <w:sz w:val="24"/>
              </w:rPr>
              <w:t>Corporation</w:t>
            </w:r>
            <w:proofErr w:type="spellEnd"/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HP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YouTube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UPS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FedEx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CVS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Pharmacy</w:t>
            </w:r>
            <w:proofErr w:type="spellEnd"/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Cisco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Pampers</w:t>
            </w:r>
            <w:proofErr w:type="spellEnd"/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Citi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Mastercard</w:t>
            </w:r>
            <w:proofErr w:type="spellEnd"/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Netflix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J.P. Morgan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proofErr w:type="spellStart"/>
            <w:r w:rsidRPr="000F164E">
              <w:rPr>
                <w:rFonts w:ascii="Times New Roman" w:hAnsi="Times New Roman" w:cs="Times New Roman"/>
                <w:b w:val="0"/>
                <w:sz w:val="24"/>
              </w:rPr>
              <w:t>Pampers</w:t>
            </w:r>
            <w:proofErr w:type="spellEnd"/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eBay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Chase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Fox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Broadcasting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Company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proofErr w:type="spellStart"/>
            <w:r w:rsidRPr="000F164E">
              <w:rPr>
                <w:rFonts w:ascii="Times New Roman" w:hAnsi="Times New Roman" w:cs="Times New Roman"/>
                <w:b w:val="0"/>
                <w:sz w:val="24"/>
              </w:rPr>
              <w:t>Subway</w:t>
            </w:r>
            <w:proofErr w:type="spellEnd"/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Chevrolet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Colgate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Colgate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 xml:space="preserve">Costco </w:t>
            </w:r>
            <w:proofErr w:type="spellStart"/>
            <w:r w:rsidRPr="000F164E">
              <w:rPr>
                <w:rFonts w:ascii="Times New Roman" w:hAnsi="Times New Roman" w:cs="Times New Roman"/>
                <w:b w:val="0"/>
                <w:sz w:val="24"/>
              </w:rPr>
              <w:t>Wholesale</w:t>
            </w:r>
            <w:proofErr w:type="spellEnd"/>
            <w:r w:rsidRPr="000F164E">
              <w:rPr>
                <w:rFonts w:ascii="Times New Roman" w:hAnsi="Times New Roman" w:cs="Times New Roman"/>
                <w:b w:val="0"/>
                <w:sz w:val="24"/>
              </w:rPr>
              <w:t xml:space="preserve"> 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Citi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J.P. Morgan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Kraft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Foods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Group</w:t>
            </w:r>
            <w:proofErr w:type="spellEnd"/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ExxonMobil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Chase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Adobe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Bank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America</w:t>
            </w:r>
            <w:proofErr w:type="spellEnd"/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 xml:space="preserve">Bank </w:t>
            </w:r>
            <w:proofErr w:type="spellStart"/>
            <w:r w:rsidRPr="000F164E">
              <w:rPr>
                <w:rFonts w:ascii="Times New Roman" w:hAnsi="Times New Roman" w:cs="Times New Roman"/>
                <w:b w:val="0"/>
                <w:sz w:val="24"/>
              </w:rPr>
              <w:t>of</w:t>
            </w:r>
            <w:proofErr w:type="spellEnd"/>
            <w:r w:rsidRPr="000F164E">
              <w:rPr>
                <w:rFonts w:ascii="Times New Roman" w:hAnsi="Times New Roman" w:cs="Times New Roman"/>
                <w:b w:val="0"/>
                <w:sz w:val="24"/>
              </w:rPr>
              <w:t xml:space="preserve"> </w:t>
            </w:r>
            <w:proofErr w:type="spellStart"/>
            <w:r w:rsidRPr="000F164E">
              <w:rPr>
                <w:rFonts w:ascii="Times New Roman" w:hAnsi="Times New Roman" w:cs="Times New Roman"/>
                <w:b w:val="0"/>
                <w:sz w:val="24"/>
              </w:rPr>
              <w:t>America</w:t>
            </w:r>
            <w:proofErr w:type="spellEnd"/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Netflix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Salesforce.com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561E96">
              <w:rPr>
                <w:rFonts w:ascii="Times New Roman" w:hAnsi="Times New Roman" w:cs="Times New Roman"/>
                <w:sz w:val="24"/>
              </w:rPr>
              <w:t>Kellogg's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US Bank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Caterpillar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Uber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FedEx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LinkedIn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Adobe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Gillette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Goldman Sachs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KFC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61E96">
              <w:rPr>
                <w:rFonts w:ascii="Times New Roman" w:hAnsi="Times New Roman" w:cs="Times New Roman"/>
                <w:sz w:val="24"/>
              </w:rPr>
              <w:t>Lowe's</w:t>
            </w:r>
            <w:proofErr w:type="spellEnd"/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eBay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Target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Corporation</w:t>
            </w:r>
            <w:proofErr w:type="spellEnd"/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HP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561E96">
              <w:rPr>
                <w:rFonts w:ascii="Times New Roman" w:hAnsi="Times New Roman" w:cs="Times New Roman"/>
                <w:sz w:val="24"/>
              </w:rPr>
              <w:t>Boeing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Instagram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Subway</w:t>
            </w:r>
            <w:proofErr w:type="spellEnd"/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proofErr w:type="spellStart"/>
            <w:r w:rsidRPr="000F164E">
              <w:rPr>
                <w:rFonts w:ascii="Times New Roman" w:hAnsi="Times New Roman" w:cs="Times New Roman"/>
                <w:b w:val="0"/>
                <w:sz w:val="24"/>
              </w:rPr>
              <w:t>Lowe’s</w:t>
            </w:r>
            <w:proofErr w:type="spellEnd"/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61E96">
              <w:rPr>
                <w:rFonts w:ascii="Times New Roman" w:hAnsi="Times New Roman" w:cs="Times New Roman"/>
                <w:sz w:val="24"/>
              </w:rPr>
              <w:t>Hershey's</w:t>
            </w:r>
            <w:proofErr w:type="spellEnd"/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Ford</w:t>
            </w:r>
          </w:p>
        </w:tc>
        <w:tc>
          <w:tcPr>
            <w:tcW w:w="2997" w:type="dxa"/>
            <w:vAlign w:val="center"/>
          </w:tcPr>
          <w:p w:rsidR="000F164E" w:rsidRPr="00630687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Chevrolet</w:t>
            </w:r>
          </w:p>
        </w:tc>
      </w:tr>
      <w:tr w:rsidR="000F164E" w:rsidRPr="00630687" w:rsidTr="005E1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0F164E" w:rsidRDefault="000F164E" w:rsidP="00566654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F164E">
              <w:rPr>
                <w:rFonts w:ascii="Times New Roman" w:hAnsi="Times New Roman" w:cs="Times New Roman"/>
                <w:b w:val="0"/>
                <w:sz w:val="24"/>
              </w:rPr>
              <w:t>Pepsi</w:t>
            </w:r>
          </w:p>
        </w:tc>
        <w:tc>
          <w:tcPr>
            <w:tcW w:w="2997" w:type="dxa"/>
            <w:vAlign w:val="center"/>
          </w:tcPr>
          <w:p w:rsidR="000F164E" w:rsidRDefault="000F164E" w:rsidP="005666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Walgreens </w:t>
            </w:r>
          </w:p>
        </w:tc>
      </w:tr>
      <w:tr w:rsidR="000F164E" w:rsidRPr="00630687" w:rsidTr="005E114F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2" w:type="dxa"/>
            <w:vAlign w:val="center"/>
          </w:tcPr>
          <w:p w:rsidR="000F164E" w:rsidRPr="00630687" w:rsidRDefault="000F164E" w:rsidP="0056665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97" w:type="dxa"/>
            <w:vAlign w:val="center"/>
          </w:tcPr>
          <w:p w:rsidR="000F164E" w:rsidRDefault="000F164E" w:rsidP="005666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KFC</w:t>
            </w:r>
          </w:p>
        </w:tc>
      </w:tr>
    </w:tbl>
    <w:p w:rsidR="00D76042" w:rsidRPr="00830EA7" w:rsidRDefault="00225A3C" w:rsidP="002F1728">
      <w:pPr>
        <w:jc w:val="both"/>
        <w:rPr>
          <w:rFonts w:ascii="Times New Roman" w:hAnsi="Times New Roman" w:cs="Times New Roman"/>
          <w:i/>
          <w:sz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lang w:val="en-US"/>
        </w:rPr>
        <w:lastRenderedPageBreak/>
        <w:t xml:space="preserve">                       </w:t>
      </w:r>
      <w:r w:rsidRPr="007805EC">
        <w:rPr>
          <w:rFonts w:ascii="Times New Roman" w:hAnsi="Times New Roman" w:cs="Times New Roman"/>
          <w:b/>
          <w:i/>
          <w:sz w:val="24"/>
          <w:lang w:val="en-US"/>
        </w:rPr>
        <w:t xml:space="preserve">Fuente:  </w:t>
      </w:r>
      <w:sdt>
        <w:sdtPr>
          <w:rPr>
            <w:rFonts w:ascii="Times New Roman" w:hAnsi="Times New Roman" w:cs="Times New Roman"/>
            <w:b/>
            <w:i/>
            <w:sz w:val="24"/>
            <w:lang w:val="en-US"/>
          </w:rPr>
          <w:id w:val="1350138275"/>
          <w:citation/>
        </w:sdtPr>
        <w:sdtContent>
          <w:r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begin"/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Bra18 \t  \l 12298 </w:instrText>
          </w:r>
          <w:r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separate"/>
          </w:r>
          <w:r w:rsidRPr="00225A3C">
            <w:rPr>
              <w:rFonts w:ascii="Times New Roman" w:hAnsi="Times New Roman" w:cs="Times New Roman"/>
              <w:noProof/>
              <w:sz w:val="24"/>
              <w:lang w:val="en-US"/>
            </w:rPr>
            <w:t>(Brandz, 2018)</w:t>
          </w:r>
          <w:r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end"/>
          </w:r>
        </w:sdtContent>
      </w:sdt>
      <w:r>
        <w:rPr>
          <w:rFonts w:ascii="Times New Roman" w:hAnsi="Times New Roman" w:cs="Times New Roman"/>
          <w:b/>
          <w:i/>
          <w:sz w:val="24"/>
          <w:lang w:val="en-US"/>
        </w:rPr>
        <w:t>;</w:t>
      </w:r>
      <w:sdt>
        <w:sdtPr>
          <w:rPr>
            <w:rFonts w:ascii="Times New Roman" w:hAnsi="Times New Roman" w:cs="Times New Roman"/>
            <w:b/>
            <w:i/>
            <w:sz w:val="24"/>
            <w:lang w:val="en-US"/>
          </w:rPr>
          <w:id w:val="-901754947"/>
          <w:citation/>
        </w:sdtPr>
        <w:sdtContent>
          <w:r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begin"/>
          </w:r>
          <w:r>
            <w:rPr>
              <w:rFonts w:ascii="Times New Roman" w:hAnsi="Times New Roman" w:cs="Times New Roman"/>
              <w:b/>
              <w:i/>
              <w:sz w:val="24"/>
              <w:lang w:val="en-US"/>
            </w:rPr>
            <w:instrText xml:space="preserve">CITATION MarcadorDePosición1 \t  \l 12298 </w:instrText>
          </w:r>
          <w:r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separate"/>
          </w:r>
          <w:r>
            <w:rPr>
              <w:rFonts w:ascii="Times New Roman" w:hAnsi="Times New Roman" w:cs="Times New Roman"/>
              <w:b/>
              <w:i/>
              <w:noProof/>
              <w:sz w:val="24"/>
              <w:lang w:val="en-US"/>
            </w:rPr>
            <w:t xml:space="preserve"> </w:t>
          </w:r>
          <w:r w:rsidRPr="00225A3C">
            <w:rPr>
              <w:rFonts w:ascii="Times New Roman" w:hAnsi="Times New Roman" w:cs="Times New Roman"/>
              <w:noProof/>
              <w:sz w:val="24"/>
              <w:lang w:val="en-US"/>
            </w:rPr>
            <w:t>(Forbes, 2018)</w:t>
          </w:r>
          <w:r>
            <w:rPr>
              <w:rFonts w:ascii="Times New Roman" w:hAnsi="Times New Roman" w:cs="Times New Roman"/>
              <w:b/>
              <w:i/>
              <w:sz w:val="24"/>
              <w:lang w:val="en-US"/>
            </w:rPr>
            <w:fldChar w:fldCharType="end"/>
          </w:r>
        </w:sdtContent>
      </w:sdt>
      <w:r>
        <w:rPr>
          <w:rFonts w:ascii="Times New Roman" w:hAnsi="Times New Roman" w:cs="Times New Roman"/>
          <w:b/>
          <w:i/>
          <w:sz w:val="24"/>
          <w:lang w:val="en-US"/>
        </w:rPr>
        <w:t>.</w:t>
      </w:r>
    </w:p>
    <w:p w:rsidR="00D76042" w:rsidRDefault="00D76042" w:rsidP="00D76042">
      <w:pPr>
        <w:jc w:val="both"/>
        <w:rPr>
          <w:rFonts w:ascii="Times New Roman" w:hAnsi="Times New Roman" w:cs="Times New Roman"/>
          <w:b/>
          <w:sz w:val="24"/>
          <w:lang w:val="es-ES"/>
        </w:rPr>
      </w:pPr>
      <w:r w:rsidRPr="00D76042">
        <w:rPr>
          <w:rFonts w:ascii="Times New Roman" w:hAnsi="Times New Roman" w:cs="Times New Roman"/>
          <w:b/>
          <w:sz w:val="24"/>
          <w:lang w:val="es-ES"/>
        </w:rPr>
        <w:t>4. ¿Cuántas marcas europeas aparecen en los tres estudios (considerando todas las marcas</w:t>
      </w:r>
      <w:r>
        <w:rPr>
          <w:rFonts w:ascii="Times New Roman" w:hAnsi="Times New Roman" w:cs="Times New Roman"/>
          <w:b/>
          <w:sz w:val="24"/>
          <w:lang w:val="es-ES"/>
        </w:rPr>
        <w:t>)</w:t>
      </w:r>
      <w:r w:rsidRPr="00D76042">
        <w:rPr>
          <w:rFonts w:ascii="Times New Roman" w:hAnsi="Times New Roman" w:cs="Times New Roman"/>
          <w:b/>
          <w:sz w:val="24"/>
          <w:lang w:val="es-ES"/>
        </w:rPr>
        <w:t xml:space="preserve"> ¿Cuáles son? Kantar y Forbes en 2018, todas 2017</w:t>
      </w:r>
      <w:r>
        <w:rPr>
          <w:rFonts w:ascii="Times New Roman" w:hAnsi="Times New Roman" w:cs="Times New Roman"/>
          <w:b/>
          <w:sz w:val="24"/>
          <w:lang w:val="es-ES"/>
        </w:rPr>
        <w:t>.</w:t>
      </w:r>
    </w:p>
    <w:p w:rsidR="00830EA7" w:rsidRPr="00AA4999" w:rsidRDefault="00830EA7" w:rsidP="00830EA7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Interbrand (2017):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47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marcas</w:t>
      </w:r>
      <w:r w:rsidRPr="00AA4999">
        <w:rPr>
          <w:rFonts w:ascii="Times New Roman" w:hAnsi="Times New Roman" w:cs="Times New Roman"/>
          <w:sz w:val="24"/>
        </w:rPr>
        <w:t xml:space="preserve"> e</w:t>
      </w:r>
      <w:r>
        <w:rPr>
          <w:rFonts w:ascii="Times New Roman" w:hAnsi="Times New Roman" w:cs="Times New Roman"/>
          <w:sz w:val="24"/>
        </w:rPr>
        <w:t>uropeas</w:t>
      </w:r>
      <w:r w:rsidRPr="00AA4999">
        <w:rPr>
          <w:rFonts w:ascii="Times New Roman" w:hAnsi="Times New Roman" w:cs="Times New Roman"/>
          <w:sz w:val="24"/>
        </w:rPr>
        <w:t>.</w:t>
      </w:r>
    </w:p>
    <w:p w:rsidR="00830EA7" w:rsidRPr="00AA4999" w:rsidRDefault="00830EA7" w:rsidP="00830EA7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 xml:space="preserve">Kantar (2017): </w:t>
      </w:r>
      <w:r>
        <w:rPr>
          <w:rFonts w:ascii="Times New Roman" w:hAnsi="Times New Roman" w:cs="Times New Roman"/>
          <w:sz w:val="24"/>
        </w:rPr>
        <w:t>24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marca</w:t>
      </w:r>
      <w:r>
        <w:rPr>
          <w:rFonts w:ascii="Times New Roman" w:hAnsi="Times New Roman" w:cs="Times New Roman"/>
          <w:sz w:val="24"/>
        </w:rPr>
        <w:t>s europeas</w:t>
      </w:r>
      <w:r>
        <w:rPr>
          <w:rFonts w:ascii="Times New Roman" w:hAnsi="Times New Roman" w:cs="Times New Roman"/>
          <w:sz w:val="24"/>
        </w:rPr>
        <w:t>.</w:t>
      </w:r>
    </w:p>
    <w:p w:rsidR="00830EA7" w:rsidRDefault="00830EA7" w:rsidP="00D76042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Forbes (2017):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32</w:t>
      </w:r>
      <w:r>
        <w:rPr>
          <w:rFonts w:ascii="Times New Roman" w:hAnsi="Times New Roman" w:cs="Times New Roman"/>
          <w:sz w:val="24"/>
        </w:rPr>
        <w:t xml:space="preserve"> marcas e</w:t>
      </w:r>
      <w:r>
        <w:rPr>
          <w:rFonts w:ascii="Times New Roman" w:hAnsi="Times New Roman" w:cs="Times New Roman"/>
          <w:sz w:val="24"/>
        </w:rPr>
        <w:t>uropeas</w:t>
      </w:r>
      <w:r>
        <w:rPr>
          <w:rFonts w:ascii="Times New Roman" w:hAnsi="Times New Roman" w:cs="Times New Roman"/>
          <w:sz w:val="24"/>
        </w:rPr>
        <w:t>.</w:t>
      </w:r>
    </w:p>
    <w:p w:rsidR="00830EA7" w:rsidRPr="00AA4999" w:rsidRDefault="00830EA7" w:rsidP="00830EA7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Kantar (201</w:t>
      </w:r>
      <w:r>
        <w:rPr>
          <w:rFonts w:ascii="Times New Roman" w:hAnsi="Times New Roman" w:cs="Times New Roman"/>
          <w:b/>
          <w:sz w:val="24"/>
        </w:rPr>
        <w:t>8</w:t>
      </w:r>
      <w:r w:rsidRPr="00AA4999">
        <w:rPr>
          <w:rFonts w:ascii="Times New Roman" w:hAnsi="Times New Roman" w:cs="Times New Roman"/>
          <w:b/>
          <w:sz w:val="24"/>
        </w:rPr>
        <w:t xml:space="preserve">): </w:t>
      </w:r>
      <w:r>
        <w:rPr>
          <w:rFonts w:ascii="Times New Roman" w:hAnsi="Times New Roman" w:cs="Times New Roman"/>
          <w:sz w:val="24"/>
        </w:rPr>
        <w:t>17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marcas europeas.</w:t>
      </w:r>
    </w:p>
    <w:p w:rsidR="00830EA7" w:rsidRPr="00830EA7" w:rsidRDefault="00830EA7" w:rsidP="00D76042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Forbes (201</w:t>
      </w:r>
      <w:r>
        <w:rPr>
          <w:rFonts w:ascii="Times New Roman" w:hAnsi="Times New Roman" w:cs="Times New Roman"/>
          <w:b/>
          <w:sz w:val="24"/>
        </w:rPr>
        <w:t>8</w:t>
      </w:r>
      <w:r w:rsidRPr="00AA4999">
        <w:rPr>
          <w:rFonts w:ascii="Times New Roman" w:hAnsi="Times New Roman" w:cs="Times New Roman"/>
          <w:b/>
          <w:sz w:val="24"/>
        </w:rPr>
        <w:t>):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marcas europeas.</w:t>
      </w:r>
    </w:p>
    <w:tbl>
      <w:tblPr>
        <w:tblStyle w:val="Tablaconcuadrcula6concolores"/>
        <w:tblpPr w:leftFromText="141" w:rightFromText="141" w:vertAnchor="text" w:horzAnchor="margin" w:tblpXSpec="center" w:tblpY="222"/>
        <w:tblW w:w="0" w:type="auto"/>
        <w:tblLook w:val="04A0" w:firstRow="1" w:lastRow="0" w:firstColumn="1" w:lastColumn="0" w:noHBand="0" w:noVBand="1"/>
      </w:tblPr>
      <w:tblGrid>
        <w:gridCol w:w="1933"/>
        <w:gridCol w:w="1892"/>
        <w:gridCol w:w="1550"/>
        <w:gridCol w:w="1576"/>
        <w:gridCol w:w="1877"/>
      </w:tblGrid>
      <w:tr w:rsidR="00D76042" w:rsidRPr="00D76042" w:rsidTr="00225A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INTERBRAND 2017</w:t>
            </w:r>
          </w:p>
        </w:tc>
        <w:tc>
          <w:tcPr>
            <w:tcW w:w="1892" w:type="dxa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BRANDZ 2017</w:t>
            </w:r>
          </w:p>
        </w:tc>
        <w:tc>
          <w:tcPr>
            <w:tcW w:w="1550" w:type="dxa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BRANDZ 2018</w:t>
            </w:r>
          </w:p>
        </w:tc>
        <w:tc>
          <w:tcPr>
            <w:tcW w:w="1576" w:type="dxa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FORBES 2017</w:t>
            </w:r>
          </w:p>
        </w:tc>
        <w:tc>
          <w:tcPr>
            <w:tcW w:w="1877" w:type="dxa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FORBES 2018</w:t>
            </w:r>
          </w:p>
        </w:tc>
      </w:tr>
      <w:tr w:rsidR="00D76042" w:rsidRPr="00D76042" w:rsidTr="0083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Mercedes Benz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SAP</w:t>
            </w:r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SAP</w:t>
            </w: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Mercedes Benz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Mercedes Benz</w:t>
            </w:r>
          </w:p>
        </w:tc>
      </w:tr>
      <w:tr w:rsidR="00D76042" w:rsidRPr="00D76042" w:rsidTr="00830E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BMW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Deutsche Telekom (Alemania)</w:t>
            </w:r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Deutsche Telekom (Alemania)</w:t>
            </w: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 xml:space="preserve">Louis Vuitton </w:t>
            </w: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Malletier</w:t>
            </w:r>
            <w:proofErr w:type="spellEnd"/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 xml:space="preserve">Louis Vuitton </w:t>
            </w: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Malletier</w:t>
            </w:r>
            <w:proofErr w:type="spellEnd"/>
          </w:p>
        </w:tc>
      </w:tr>
      <w:tr w:rsidR="00D76042" w:rsidRPr="00D76042" w:rsidTr="0083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 xml:space="preserve">Louis Vuitton </w:t>
            </w:r>
            <w:proofErr w:type="spellStart"/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Malletier</w:t>
            </w:r>
            <w:proofErr w:type="spellEnd"/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Vodafone</w:t>
            </w:r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 xml:space="preserve">Louis Vuitton </w:t>
            </w: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Malletier</w:t>
            </w:r>
            <w:proofErr w:type="spellEnd"/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BMW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BMW</w:t>
            </w:r>
          </w:p>
        </w:tc>
      </w:tr>
      <w:tr w:rsidR="00D76042" w:rsidRPr="00D76042" w:rsidTr="00830E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SAP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 xml:space="preserve">Louis Vuitton </w:t>
            </w: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Malletier</w:t>
            </w:r>
            <w:proofErr w:type="spellEnd"/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Hermès</w:t>
            </w:r>
            <w:proofErr w:type="spellEnd"/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Budweiser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SAP</w:t>
            </w:r>
          </w:p>
        </w:tc>
      </w:tr>
      <w:tr w:rsidR="00D76042" w:rsidRPr="00D76042" w:rsidTr="0083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H&amp;M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Budweiser</w:t>
            </w:r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Zara</w:t>
            </w: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Nescafé</w:t>
            </w:r>
            <w:proofErr w:type="spellEnd"/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Budweiser</w:t>
            </w:r>
          </w:p>
        </w:tc>
      </w:tr>
      <w:tr w:rsidR="00D76042" w:rsidRPr="00D76042" w:rsidTr="00830E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Zara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BMW</w:t>
            </w:r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L'Oréal</w:t>
            </w:r>
            <w:proofErr w:type="spellEnd"/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L'Oréal</w:t>
            </w:r>
            <w:proofErr w:type="spellEnd"/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L'Oréal</w:t>
            </w:r>
            <w:proofErr w:type="spellEnd"/>
          </w:p>
        </w:tc>
      </w:tr>
      <w:tr w:rsidR="00D76042" w:rsidRPr="00D76042" w:rsidTr="0083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IKEA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Zara</w:t>
            </w:r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Mercedes Benz</w:t>
            </w: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H&amp;M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Nescafé</w:t>
            </w:r>
            <w:proofErr w:type="spellEnd"/>
          </w:p>
        </w:tc>
      </w:tr>
      <w:tr w:rsidR="00D76042" w:rsidRPr="00D76042" w:rsidTr="00830E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Budweiser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L'Oréal</w:t>
            </w:r>
            <w:proofErr w:type="spellEnd"/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BMW</w:t>
            </w: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Audi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Hermès</w:t>
            </w:r>
            <w:proofErr w:type="spellEnd"/>
          </w:p>
        </w:tc>
      </w:tr>
      <w:tr w:rsidR="00D76042" w:rsidRPr="00D76042" w:rsidTr="0083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Hermès</w:t>
            </w:r>
            <w:proofErr w:type="spellEnd"/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Accenture</w:t>
            </w:r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Movistar</w:t>
            </w: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Accenture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Gucci</w:t>
            </w:r>
          </w:p>
        </w:tc>
      </w:tr>
      <w:tr w:rsidR="00D76042" w:rsidRPr="00D76042" w:rsidTr="00830E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Nescafé</w:t>
            </w:r>
            <w:proofErr w:type="spellEnd"/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Mercedes Benz</w:t>
            </w:r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Gucci</w:t>
            </w: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IKEA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Audi</w:t>
            </w:r>
          </w:p>
        </w:tc>
      </w:tr>
      <w:tr w:rsidR="00D76042" w:rsidRPr="00D76042" w:rsidTr="0083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Accenture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Movistar</w:t>
            </w:r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DHL</w:t>
            </w: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Hermès</w:t>
            </w:r>
            <w:proofErr w:type="spellEnd"/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Accenture</w:t>
            </w:r>
          </w:p>
        </w:tc>
      </w:tr>
      <w:tr w:rsidR="00D76042" w:rsidRPr="00D76042" w:rsidTr="00830E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Audi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Hermès</w:t>
            </w:r>
            <w:proofErr w:type="spellEnd"/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Royal Dutch Shell</w:t>
            </w: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Gucci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IKEA</w:t>
            </w:r>
          </w:p>
        </w:tc>
      </w:tr>
      <w:tr w:rsidR="00D76042" w:rsidRPr="00D76042" w:rsidTr="0083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 xml:space="preserve">Volkswagen </w:t>
            </w:r>
            <w:proofErr w:type="spellStart"/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Group</w:t>
            </w:r>
            <w:proofErr w:type="spellEnd"/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 xml:space="preserve">BT </w:t>
            </w: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Group</w:t>
            </w:r>
            <w:proofErr w:type="spellEnd"/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Orange</w:t>
            </w: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Siemens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Zara</w:t>
            </w:r>
          </w:p>
        </w:tc>
      </w:tr>
      <w:tr w:rsidR="00D76042" w:rsidRPr="00D76042" w:rsidTr="00830E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Philips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Orange</w:t>
            </w:r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IKEA</w:t>
            </w: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Zara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H&amp;M</w:t>
            </w:r>
          </w:p>
        </w:tc>
      </w:tr>
      <w:tr w:rsidR="00D76042" w:rsidRPr="00D76042" w:rsidTr="0083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AXA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IKEA</w:t>
            </w:r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Siemens</w:t>
            </w: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Nestlé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Siemens</w:t>
            </w:r>
          </w:p>
        </w:tc>
      </w:tr>
      <w:tr w:rsidR="00D76042" w:rsidRPr="00D76042" w:rsidTr="00830E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L'Oréal</w:t>
            </w:r>
            <w:proofErr w:type="spellEnd"/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Royal Dutch Shell</w:t>
            </w:r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Aldi</w:t>
            </w:r>
            <w:proofErr w:type="spellEnd"/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Danone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Nestlé</w:t>
            </w:r>
          </w:p>
        </w:tc>
      </w:tr>
      <w:tr w:rsidR="00D76042" w:rsidRPr="00D76042" w:rsidTr="0083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Porsche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DHL</w:t>
            </w:r>
          </w:p>
        </w:tc>
        <w:tc>
          <w:tcPr>
            <w:tcW w:w="1550" w:type="dxa"/>
            <w:vAlign w:val="center"/>
          </w:tcPr>
          <w:p w:rsidR="00D76042" w:rsidRPr="00830EA7" w:rsidRDefault="00D76042" w:rsidP="00830EA7">
            <w:pPr>
              <w:ind w:left="197" w:hanging="2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Adidas</w:t>
            </w: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Porsche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Porsche</w:t>
            </w:r>
          </w:p>
        </w:tc>
      </w:tr>
      <w:tr w:rsidR="00D76042" w:rsidRPr="00D76042" w:rsidTr="00830E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lastRenderedPageBreak/>
              <w:t>Allianz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H&amp;M</w:t>
            </w: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Cartier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Cartier</w:t>
            </w:r>
          </w:p>
        </w:tc>
      </w:tr>
      <w:tr w:rsidR="00D76042" w:rsidRPr="00D76042" w:rsidTr="0083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Siemens AG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Gucci</w:t>
            </w: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Rolex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Red Bull</w:t>
            </w:r>
          </w:p>
        </w:tc>
      </w:tr>
      <w:tr w:rsidR="00D76042" w:rsidRPr="00D76042" w:rsidTr="00830E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Gucci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Siemens</w:t>
            </w: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Red Bull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Danone</w:t>
            </w:r>
          </w:p>
        </w:tc>
      </w:tr>
      <w:tr w:rsidR="00D76042" w:rsidRPr="00D76042" w:rsidTr="0083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Danone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Aldi</w:t>
            </w:r>
            <w:proofErr w:type="spellEnd"/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Santander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Adidas</w:t>
            </w:r>
          </w:p>
        </w:tc>
      </w:tr>
      <w:tr w:rsidR="00D76042" w:rsidRPr="00D76042" w:rsidTr="00830E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Adidas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Red Bull</w:t>
            </w: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Adidas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Rolex</w:t>
            </w:r>
          </w:p>
        </w:tc>
      </w:tr>
      <w:tr w:rsidR="00D76042" w:rsidRPr="00D76042" w:rsidTr="0083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Nestlé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BP</w:t>
            </w: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Lego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T-Mobile</w:t>
            </w:r>
          </w:p>
        </w:tc>
      </w:tr>
      <w:tr w:rsidR="00D76042" w:rsidRPr="00D76042" w:rsidTr="00830E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Cartier</w:t>
            </w:r>
          </w:p>
        </w:tc>
        <w:tc>
          <w:tcPr>
            <w:tcW w:w="1892" w:type="dxa"/>
            <w:vAlign w:val="center"/>
          </w:tcPr>
          <w:p w:rsidR="00D76042" w:rsidRPr="00830EA7" w:rsidRDefault="00D76042" w:rsidP="00830EA7">
            <w:pPr>
              <w:ind w:left="5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Heineken</w:t>
            </w: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BASF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Banco Santander</w:t>
            </w:r>
          </w:p>
        </w:tc>
      </w:tr>
      <w:tr w:rsidR="00D76042" w:rsidRPr="00D76042" w:rsidTr="00225A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Lego</w:t>
            </w:r>
          </w:p>
        </w:tc>
        <w:tc>
          <w:tcPr>
            <w:tcW w:w="1892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Heineken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BASF</w:t>
            </w:r>
          </w:p>
        </w:tc>
      </w:tr>
      <w:tr w:rsidR="00D76042" w:rsidRPr="00D76042" w:rsidTr="00225A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Santander</w:t>
            </w:r>
          </w:p>
        </w:tc>
        <w:tc>
          <w:tcPr>
            <w:tcW w:w="1892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T-Mobile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Heineken</w:t>
            </w:r>
          </w:p>
        </w:tc>
      </w:tr>
      <w:tr w:rsidR="00D76042" w:rsidRPr="00D76042" w:rsidTr="00225A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Land</w:t>
            </w:r>
            <w:proofErr w:type="spellEnd"/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 xml:space="preserve"> Rover</w:t>
            </w:r>
          </w:p>
        </w:tc>
        <w:tc>
          <w:tcPr>
            <w:tcW w:w="1892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BBVA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Chanel</w:t>
            </w:r>
          </w:p>
        </w:tc>
      </w:tr>
      <w:tr w:rsidR="00D76042" w:rsidRPr="00D76042" w:rsidTr="00225A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DHL</w:t>
            </w:r>
          </w:p>
        </w:tc>
        <w:tc>
          <w:tcPr>
            <w:tcW w:w="1892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Chanel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Lancome</w:t>
            </w:r>
            <w:proofErr w:type="spellEnd"/>
          </w:p>
        </w:tc>
      </w:tr>
      <w:tr w:rsidR="00D76042" w:rsidRPr="00D76042" w:rsidTr="00225A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Heineken</w:t>
            </w:r>
          </w:p>
        </w:tc>
        <w:tc>
          <w:tcPr>
            <w:tcW w:w="1892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Philips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Nivea</w:t>
            </w:r>
          </w:p>
        </w:tc>
      </w:tr>
      <w:tr w:rsidR="00D76042" w:rsidRPr="00D76042" w:rsidTr="00225A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Burberry</w:t>
            </w:r>
          </w:p>
        </w:tc>
        <w:tc>
          <w:tcPr>
            <w:tcW w:w="1892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Lancome</w:t>
            </w:r>
            <w:proofErr w:type="spellEnd"/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 xml:space="preserve">Volkswagen </w:t>
            </w:r>
            <w:proofErr w:type="spellStart"/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Group</w:t>
            </w:r>
            <w:proofErr w:type="spellEnd"/>
          </w:p>
        </w:tc>
      </w:tr>
      <w:tr w:rsidR="00D76042" w:rsidRPr="00D76042" w:rsidTr="00225A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Mini</w:t>
            </w:r>
          </w:p>
        </w:tc>
        <w:tc>
          <w:tcPr>
            <w:tcW w:w="1892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Nivea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Lego</w:t>
            </w:r>
          </w:p>
        </w:tc>
      </w:tr>
      <w:tr w:rsidR="00D76042" w:rsidRPr="00D76042" w:rsidTr="00225A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Ferrari</w:t>
            </w:r>
          </w:p>
        </w:tc>
        <w:tc>
          <w:tcPr>
            <w:tcW w:w="1892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vAlign w:val="center"/>
          </w:tcPr>
          <w:p w:rsidR="00D76042" w:rsidRPr="00830EA7" w:rsidRDefault="00D76042" w:rsidP="00830EA7">
            <w:pPr>
              <w:ind w:left="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Allianz</w:t>
            </w: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Philips</w:t>
            </w:r>
          </w:p>
        </w:tc>
      </w:tr>
      <w:tr w:rsidR="00D76042" w:rsidRPr="00D76042" w:rsidTr="00225A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Royal Dutch Shell</w:t>
            </w:r>
          </w:p>
        </w:tc>
        <w:tc>
          <w:tcPr>
            <w:tcW w:w="1892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877" w:type="dxa"/>
            <w:vAlign w:val="center"/>
          </w:tcPr>
          <w:p w:rsidR="00D76042" w:rsidRPr="00830EA7" w:rsidRDefault="00D76042" w:rsidP="00830E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sz w:val="24"/>
                <w:lang w:val="es-ES"/>
              </w:rPr>
              <w:t>Allianz</w:t>
            </w:r>
          </w:p>
        </w:tc>
      </w:tr>
      <w:tr w:rsidR="00D76042" w:rsidRPr="00D76042" w:rsidTr="00225A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Prada</w:t>
            </w:r>
          </w:p>
        </w:tc>
        <w:tc>
          <w:tcPr>
            <w:tcW w:w="1892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877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D76042" w:rsidRPr="00D76042" w:rsidTr="00225A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Dior</w:t>
            </w:r>
          </w:p>
        </w:tc>
        <w:tc>
          <w:tcPr>
            <w:tcW w:w="1892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877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D76042" w:rsidRPr="00D76042" w:rsidTr="00225A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Johnnie Walker​</w:t>
            </w:r>
          </w:p>
        </w:tc>
        <w:tc>
          <w:tcPr>
            <w:tcW w:w="1892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877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D76042" w:rsidRPr="00D76042" w:rsidTr="00225A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3" w:type="dxa"/>
            <w:vAlign w:val="center"/>
          </w:tcPr>
          <w:p w:rsidR="00D76042" w:rsidRPr="00830EA7" w:rsidRDefault="00D76042" w:rsidP="00830EA7">
            <w:pPr>
              <w:ind w:left="360"/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proofErr w:type="spellStart"/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Moët</w:t>
            </w:r>
            <w:proofErr w:type="spellEnd"/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 xml:space="preserve"> &amp; </w:t>
            </w:r>
            <w:proofErr w:type="spellStart"/>
            <w:r w:rsidRPr="00830EA7">
              <w:rPr>
                <w:rFonts w:ascii="Times New Roman" w:hAnsi="Times New Roman" w:cs="Times New Roman"/>
                <w:b w:val="0"/>
                <w:sz w:val="24"/>
                <w:lang w:val="es-ES"/>
              </w:rPr>
              <w:t>Chandon</w:t>
            </w:r>
            <w:proofErr w:type="spellEnd"/>
          </w:p>
        </w:tc>
        <w:tc>
          <w:tcPr>
            <w:tcW w:w="1892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50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576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877" w:type="dxa"/>
            <w:shd w:val="clear" w:color="auto" w:fill="8EAADB" w:themeFill="accent1" w:themeFillTint="99"/>
            <w:vAlign w:val="center"/>
          </w:tcPr>
          <w:p w:rsidR="00D76042" w:rsidRPr="00D76042" w:rsidRDefault="00D76042" w:rsidP="00D76042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</w:tbl>
    <w:p w:rsidR="00D76042" w:rsidRPr="00AA4999" w:rsidRDefault="00225A3C" w:rsidP="00D76042">
      <w:pPr>
        <w:jc w:val="both"/>
        <w:rPr>
          <w:rFonts w:ascii="Times New Roman" w:hAnsi="Times New Roman" w:cs="Times New Roman"/>
          <w:i/>
          <w:sz w:val="24"/>
          <w:lang w:val="en-US"/>
        </w:rPr>
      </w:pPr>
      <w:r w:rsidRPr="00AA4999">
        <w:rPr>
          <w:rFonts w:ascii="Times New Roman" w:hAnsi="Times New Roman" w:cs="Times New Roman"/>
          <w:b/>
          <w:i/>
          <w:sz w:val="24"/>
          <w:lang w:val="en-US"/>
        </w:rPr>
        <w:t xml:space="preserve">Fuente:  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-1370374600"/>
          <w:citation/>
        </w:sdtPr>
        <w:sdtContent>
          <w:r w:rsidRPr="007805EC"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 w:rsidRPr="00AA4999"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The17 \t  \l 12298 </w:instrText>
          </w:r>
          <w:r w:rsidRPr="007805EC"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(Forbes, 2017)</w:t>
          </w:r>
          <w:r w:rsidRPr="007805EC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Pr="00AA4999">
        <w:rPr>
          <w:rFonts w:ascii="Times New Roman" w:hAnsi="Times New Roman" w:cs="Times New Roman"/>
          <w:i/>
          <w:sz w:val="24"/>
          <w:lang w:val="en-US"/>
        </w:rPr>
        <w:t>;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-1022320538"/>
          <w:citation/>
        </w:sdtPr>
        <w:sdtContent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 w:rsidRPr="00AA4999"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Bra17 \t  \l 12298 </w:instrTex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 w:rsidRPr="00AA4999"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(Brandz, 2017)</w: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end"/>
          </w:r>
        </w:sdtContent>
      </w:sdt>
      <w:r w:rsidRPr="00AA4999">
        <w:rPr>
          <w:rFonts w:ascii="Times New Roman" w:hAnsi="Times New Roman" w:cs="Times New Roman"/>
          <w:i/>
          <w:sz w:val="24"/>
          <w:lang w:val="en-US"/>
        </w:rPr>
        <w:t>;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-1200779810"/>
          <w:citation/>
        </w:sdtPr>
        <w:sdtContent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 w:rsidRPr="00AA4999"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Int17 \t  \l 12298 </w:instrTex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 w:rsidRPr="00AA4999"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(Interbrand, 2017)</w: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end"/>
          </w:r>
        </w:sdtContent>
      </w:sdt>
      <w:r w:rsidR="00AA4999" w:rsidRPr="00AA4999">
        <w:rPr>
          <w:rFonts w:ascii="Times New Roman" w:hAnsi="Times New Roman" w:cs="Times New Roman"/>
          <w:i/>
          <w:sz w:val="24"/>
          <w:lang w:val="en-US"/>
        </w:rPr>
        <w:t>;</w:t>
      </w:r>
      <w:sdt>
        <w:sdtPr>
          <w:rPr>
            <w:rFonts w:ascii="Times New Roman" w:hAnsi="Times New Roman" w:cs="Times New Roman"/>
            <w:i/>
            <w:sz w:val="24"/>
          </w:rPr>
          <w:id w:val="2078779303"/>
          <w:citation/>
        </w:sdtPr>
        <w:sdtContent>
          <w:r w:rsidR="00AA4999">
            <w:rPr>
              <w:rFonts w:ascii="Times New Roman" w:hAnsi="Times New Roman" w:cs="Times New Roman"/>
              <w:i/>
              <w:sz w:val="24"/>
            </w:rPr>
            <w:fldChar w:fldCharType="begin"/>
          </w:r>
          <w:r w:rsidR="00AA4999"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Bra18 \t  \l 12298 </w:instrText>
          </w:r>
          <w:r w:rsidR="00AA4999">
            <w:rPr>
              <w:rFonts w:ascii="Times New Roman" w:hAnsi="Times New Roman" w:cs="Times New Roman"/>
              <w:i/>
              <w:sz w:val="24"/>
            </w:rPr>
            <w:fldChar w:fldCharType="separate"/>
          </w:r>
          <w:r w:rsidR="00AA4999"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="00AA4999"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(Brandz, 2018)</w:t>
          </w:r>
          <w:r w:rsidR="00AA4999">
            <w:rPr>
              <w:rFonts w:ascii="Times New Roman" w:hAnsi="Times New Roman" w:cs="Times New Roman"/>
              <w:i/>
              <w:sz w:val="24"/>
            </w:rPr>
            <w:fldChar w:fldCharType="end"/>
          </w:r>
        </w:sdtContent>
      </w:sdt>
      <w:r w:rsidR="00AA4999">
        <w:rPr>
          <w:rFonts w:ascii="Times New Roman" w:hAnsi="Times New Roman" w:cs="Times New Roman"/>
          <w:i/>
          <w:sz w:val="24"/>
        </w:rPr>
        <w:t>;</w:t>
      </w:r>
      <w:sdt>
        <w:sdtPr>
          <w:rPr>
            <w:rFonts w:ascii="Times New Roman" w:hAnsi="Times New Roman" w:cs="Times New Roman"/>
            <w:i/>
            <w:sz w:val="24"/>
          </w:rPr>
          <w:id w:val="-1227766583"/>
          <w:citation/>
        </w:sdtPr>
        <w:sdtContent>
          <w:r w:rsidR="00AA4999">
            <w:rPr>
              <w:rFonts w:ascii="Times New Roman" w:hAnsi="Times New Roman" w:cs="Times New Roman"/>
              <w:i/>
              <w:sz w:val="24"/>
            </w:rPr>
            <w:fldChar w:fldCharType="begin"/>
          </w:r>
          <w:r w:rsidR="00AA4999"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MarcadorDePosición1 \t  \l 12298 </w:instrText>
          </w:r>
          <w:r w:rsidR="00AA4999">
            <w:rPr>
              <w:rFonts w:ascii="Times New Roman" w:hAnsi="Times New Roman" w:cs="Times New Roman"/>
              <w:i/>
              <w:sz w:val="24"/>
            </w:rPr>
            <w:fldChar w:fldCharType="separate"/>
          </w:r>
          <w:r w:rsidR="00AA4999"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="00AA4999"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(Forbes, 2018)</w:t>
          </w:r>
          <w:r w:rsidR="00AA4999">
            <w:rPr>
              <w:rFonts w:ascii="Times New Roman" w:hAnsi="Times New Roman" w:cs="Times New Roman"/>
              <w:i/>
              <w:sz w:val="24"/>
            </w:rPr>
            <w:fldChar w:fldCharType="end"/>
          </w:r>
        </w:sdtContent>
      </w:sdt>
      <w:r w:rsidR="00AA4999">
        <w:rPr>
          <w:rFonts w:ascii="Times New Roman" w:hAnsi="Times New Roman" w:cs="Times New Roman"/>
          <w:i/>
          <w:sz w:val="24"/>
        </w:rPr>
        <w:t>.</w:t>
      </w:r>
    </w:p>
    <w:p w:rsidR="00D76042" w:rsidRDefault="00D76042" w:rsidP="00D76042">
      <w:pPr>
        <w:jc w:val="both"/>
        <w:rPr>
          <w:rFonts w:ascii="Times New Roman" w:hAnsi="Times New Roman" w:cs="Times New Roman"/>
          <w:b/>
          <w:sz w:val="24"/>
          <w:lang w:val="es-ES"/>
        </w:rPr>
      </w:pPr>
      <w:r w:rsidRPr="00D76042">
        <w:rPr>
          <w:rFonts w:ascii="Times New Roman" w:hAnsi="Times New Roman" w:cs="Times New Roman"/>
          <w:b/>
          <w:sz w:val="24"/>
          <w:lang w:val="es-ES"/>
        </w:rPr>
        <w:t>5. ¿Cuántas marcas asiáticas aparecen en los tres estudios (considerando todas las marcas</w:t>
      </w:r>
      <w:r>
        <w:rPr>
          <w:rFonts w:ascii="Times New Roman" w:hAnsi="Times New Roman" w:cs="Times New Roman"/>
          <w:b/>
          <w:sz w:val="24"/>
          <w:lang w:val="es-ES"/>
        </w:rPr>
        <w:t>)</w:t>
      </w:r>
      <w:r w:rsidRPr="00D76042">
        <w:rPr>
          <w:rFonts w:ascii="Times New Roman" w:hAnsi="Times New Roman" w:cs="Times New Roman"/>
          <w:b/>
          <w:sz w:val="24"/>
          <w:lang w:val="es-ES"/>
        </w:rPr>
        <w:t xml:space="preserve"> ¿Cuáles son? Kantar y Forbes en 2018, todas 2017</w:t>
      </w:r>
      <w:r>
        <w:rPr>
          <w:rFonts w:ascii="Times New Roman" w:hAnsi="Times New Roman" w:cs="Times New Roman"/>
          <w:b/>
          <w:sz w:val="24"/>
          <w:lang w:val="es-ES"/>
        </w:rPr>
        <w:t>.</w:t>
      </w:r>
      <w:r w:rsidRPr="00D76042">
        <w:rPr>
          <w:rFonts w:ascii="Times New Roman" w:hAnsi="Times New Roman" w:cs="Times New Roman"/>
          <w:b/>
          <w:sz w:val="24"/>
          <w:lang w:val="es-ES"/>
        </w:rPr>
        <w:t xml:space="preserve"> </w:t>
      </w:r>
    </w:p>
    <w:p w:rsidR="00830EA7" w:rsidRPr="00AA4999" w:rsidRDefault="00830EA7" w:rsidP="00830EA7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Interbrand (2017):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12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marcas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asiáticas</w:t>
      </w:r>
      <w:r w:rsidRPr="00AA4999">
        <w:rPr>
          <w:rFonts w:ascii="Times New Roman" w:hAnsi="Times New Roman" w:cs="Times New Roman"/>
          <w:sz w:val="24"/>
        </w:rPr>
        <w:t>.</w:t>
      </w:r>
    </w:p>
    <w:p w:rsidR="00830EA7" w:rsidRPr="00AA4999" w:rsidRDefault="00830EA7" w:rsidP="00830EA7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 xml:space="preserve">Kantar (2017): </w:t>
      </w:r>
      <w:r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/>
          <w:sz w:val="24"/>
        </w:rPr>
        <w:t>1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marcas </w:t>
      </w:r>
      <w:r>
        <w:rPr>
          <w:rFonts w:ascii="Times New Roman" w:hAnsi="Times New Roman" w:cs="Times New Roman"/>
          <w:sz w:val="24"/>
        </w:rPr>
        <w:t>asiáticas</w:t>
      </w:r>
      <w:r>
        <w:rPr>
          <w:rFonts w:ascii="Times New Roman" w:hAnsi="Times New Roman" w:cs="Times New Roman"/>
          <w:sz w:val="24"/>
        </w:rPr>
        <w:t>.</w:t>
      </w:r>
    </w:p>
    <w:p w:rsidR="00830EA7" w:rsidRDefault="00830EA7" w:rsidP="00830EA7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Forbes (2017):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9</w:t>
      </w:r>
      <w:r>
        <w:rPr>
          <w:rFonts w:ascii="Times New Roman" w:hAnsi="Times New Roman" w:cs="Times New Roman"/>
          <w:sz w:val="24"/>
        </w:rPr>
        <w:t xml:space="preserve"> marcas </w:t>
      </w:r>
      <w:r>
        <w:rPr>
          <w:rFonts w:ascii="Times New Roman" w:hAnsi="Times New Roman" w:cs="Times New Roman"/>
          <w:sz w:val="24"/>
        </w:rPr>
        <w:t>asiáticas</w:t>
      </w:r>
      <w:r>
        <w:rPr>
          <w:rFonts w:ascii="Times New Roman" w:hAnsi="Times New Roman" w:cs="Times New Roman"/>
          <w:sz w:val="24"/>
        </w:rPr>
        <w:t>.</w:t>
      </w:r>
    </w:p>
    <w:p w:rsidR="00830EA7" w:rsidRPr="00AA4999" w:rsidRDefault="00830EA7" w:rsidP="00830EA7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Kantar (201</w:t>
      </w:r>
      <w:r>
        <w:rPr>
          <w:rFonts w:ascii="Times New Roman" w:hAnsi="Times New Roman" w:cs="Times New Roman"/>
          <w:b/>
          <w:sz w:val="24"/>
        </w:rPr>
        <w:t>8</w:t>
      </w:r>
      <w:r w:rsidRPr="00AA4999">
        <w:rPr>
          <w:rFonts w:ascii="Times New Roman" w:hAnsi="Times New Roman" w:cs="Times New Roman"/>
          <w:b/>
          <w:sz w:val="24"/>
        </w:rPr>
        <w:t xml:space="preserve">): </w:t>
      </w:r>
      <w:r>
        <w:rPr>
          <w:rFonts w:ascii="Times New Roman" w:hAnsi="Times New Roman" w:cs="Times New Roman"/>
          <w:sz w:val="24"/>
        </w:rPr>
        <w:t>20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marcas </w:t>
      </w:r>
      <w:r>
        <w:rPr>
          <w:rFonts w:ascii="Times New Roman" w:hAnsi="Times New Roman" w:cs="Times New Roman"/>
          <w:sz w:val="24"/>
        </w:rPr>
        <w:t>asiáticas</w:t>
      </w:r>
      <w:r>
        <w:rPr>
          <w:rFonts w:ascii="Times New Roman" w:hAnsi="Times New Roman" w:cs="Times New Roman"/>
          <w:sz w:val="24"/>
        </w:rPr>
        <w:t>.</w:t>
      </w:r>
    </w:p>
    <w:p w:rsidR="00830EA7" w:rsidRPr="00830EA7" w:rsidRDefault="00830EA7" w:rsidP="00D76042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lastRenderedPageBreak/>
        <w:t>Forbes (201</w:t>
      </w:r>
      <w:r>
        <w:rPr>
          <w:rFonts w:ascii="Times New Roman" w:hAnsi="Times New Roman" w:cs="Times New Roman"/>
          <w:b/>
          <w:sz w:val="24"/>
        </w:rPr>
        <w:t>8</w:t>
      </w:r>
      <w:r w:rsidRPr="00AA4999">
        <w:rPr>
          <w:rFonts w:ascii="Times New Roman" w:hAnsi="Times New Roman" w:cs="Times New Roman"/>
          <w:b/>
          <w:sz w:val="24"/>
        </w:rPr>
        <w:t>):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11</w:t>
      </w:r>
      <w:r>
        <w:rPr>
          <w:rFonts w:ascii="Times New Roman" w:hAnsi="Times New Roman" w:cs="Times New Roman"/>
          <w:sz w:val="24"/>
        </w:rPr>
        <w:t xml:space="preserve"> marcas </w:t>
      </w:r>
      <w:r>
        <w:rPr>
          <w:rFonts w:ascii="Times New Roman" w:hAnsi="Times New Roman" w:cs="Times New Roman"/>
          <w:sz w:val="24"/>
        </w:rPr>
        <w:t>asiáticas</w:t>
      </w:r>
      <w:r>
        <w:rPr>
          <w:rFonts w:ascii="Times New Roman" w:hAnsi="Times New Roman" w:cs="Times New Roman"/>
          <w:sz w:val="24"/>
        </w:rPr>
        <w:t>.</w:t>
      </w:r>
    </w:p>
    <w:tbl>
      <w:tblPr>
        <w:tblStyle w:val="Tablaconcuadrcula6concolores"/>
        <w:tblpPr w:leftFromText="141" w:rightFromText="141" w:vertAnchor="text" w:horzAnchor="margin" w:tblpXSpec="center" w:tblpY="222"/>
        <w:tblW w:w="11033" w:type="dxa"/>
        <w:tblLook w:val="04A0" w:firstRow="1" w:lastRow="0" w:firstColumn="1" w:lastColumn="0" w:noHBand="0" w:noVBand="1"/>
      </w:tblPr>
      <w:tblGrid>
        <w:gridCol w:w="2205"/>
        <w:gridCol w:w="1901"/>
        <w:gridCol w:w="2643"/>
        <w:gridCol w:w="2106"/>
        <w:gridCol w:w="2178"/>
      </w:tblGrid>
      <w:tr w:rsidR="00AA6D09" w:rsidRPr="00D76042" w:rsidTr="00AA4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A4999">
              <w:rPr>
                <w:rFonts w:ascii="Times New Roman" w:hAnsi="Times New Roman" w:cs="Times New Roman"/>
                <w:sz w:val="24"/>
              </w:rPr>
              <w:t>INTERBRAND 2017</w:t>
            </w:r>
          </w:p>
        </w:tc>
        <w:tc>
          <w:tcPr>
            <w:tcW w:w="1901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BRANDZ 2017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BRANDZ 2018</w:t>
            </w:r>
          </w:p>
        </w:tc>
        <w:tc>
          <w:tcPr>
            <w:tcW w:w="2106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FORBES 2017</w:t>
            </w:r>
          </w:p>
        </w:tc>
        <w:tc>
          <w:tcPr>
            <w:tcW w:w="2178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FORBES 2018</w:t>
            </w:r>
          </w:p>
        </w:tc>
      </w:tr>
      <w:tr w:rsidR="00AA6D09" w:rsidRPr="00D76042" w:rsidTr="00AA4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</w:rPr>
              <w:t>Samsung</w:t>
            </w: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Tencent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Tencent</w:t>
            </w:r>
          </w:p>
        </w:tc>
        <w:tc>
          <w:tcPr>
            <w:tcW w:w="2106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Toyota</w:t>
            </w:r>
          </w:p>
        </w:tc>
        <w:tc>
          <w:tcPr>
            <w:tcW w:w="2178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Samsung</w:t>
            </w:r>
          </w:p>
        </w:tc>
      </w:tr>
      <w:tr w:rsidR="00AA6D09" w:rsidRPr="00D76042" w:rsidTr="00AA4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</w:rPr>
              <w:t>Toyota</w:t>
            </w: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 xml:space="preserve">Alibaba </w:t>
            </w:r>
            <w:proofErr w:type="spellStart"/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Group</w:t>
            </w:r>
            <w:proofErr w:type="spellEnd"/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 xml:space="preserve">Alibaba </w:t>
            </w:r>
            <w:proofErr w:type="spellStart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Group</w:t>
            </w:r>
            <w:proofErr w:type="spellEnd"/>
          </w:p>
        </w:tc>
        <w:tc>
          <w:tcPr>
            <w:tcW w:w="2106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Samsung</w:t>
            </w:r>
          </w:p>
        </w:tc>
        <w:tc>
          <w:tcPr>
            <w:tcW w:w="2178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Toyota</w:t>
            </w:r>
          </w:p>
        </w:tc>
      </w:tr>
      <w:tr w:rsidR="00AA6D09" w:rsidRPr="00D76042" w:rsidTr="00AA4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</w:rPr>
              <w:t>Honda</w:t>
            </w: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China Mobile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China Mobile</w:t>
            </w:r>
          </w:p>
        </w:tc>
        <w:tc>
          <w:tcPr>
            <w:tcW w:w="2106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HSBC</w:t>
            </w:r>
          </w:p>
        </w:tc>
        <w:tc>
          <w:tcPr>
            <w:tcW w:w="2178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Honda</w:t>
            </w:r>
          </w:p>
        </w:tc>
      </w:tr>
      <w:tr w:rsidR="00AA6D09" w:rsidRPr="00D76042" w:rsidTr="00AA4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</w:rPr>
              <w:t>Hyundai</w:t>
            </w: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ICBC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ICBC</w:t>
            </w:r>
          </w:p>
        </w:tc>
        <w:tc>
          <w:tcPr>
            <w:tcW w:w="2106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Lexus</w:t>
            </w:r>
          </w:p>
        </w:tc>
        <w:tc>
          <w:tcPr>
            <w:tcW w:w="2178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HSBC</w:t>
            </w:r>
          </w:p>
        </w:tc>
      </w:tr>
      <w:tr w:rsidR="00AA6D09" w:rsidRPr="00D76042" w:rsidTr="00AA4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</w:rPr>
              <w:t>Nissan</w:t>
            </w: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Toyota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Samsung</w:t>
            </w:r>
          </w:p>
        </w:tc>
        <w:tc>
          <w:tcPr>
            <w:tcW w:w="2106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Nissan</w:t>
            </w:r>
          </w:p>
        </w:tc>
        <w:tc>
          <w:tcPr>
            <w:tcW w:w="2178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Sony</w:t>
            </w:r>
          </w:p>
        </w:tc>
      </w:tr>
      <w:tr w:rsidR="00AA6D09" w:rsidRPr="00D76042" w:rsidTr="00AA4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</w:rPr>
              <w:t>HSBC</w:t>
            </w: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Samsung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Moutai</w:t>
            </w:r>
            <w:proofErr w:type="spellEnd"/>
          </w:p>
        </w:tc>
        <w:tc>
          <w:tcPr>
            <w:tcW w:w="2106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Hyundai</w:t>
            </w:r>
          </w:p>
        </w:tc>
        <w:tc>
          <w:tcPr>
            <w:tcW w:w="2178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Lexus</w:t>
            </w:r>
          </w:p>
        </w:tc>
      </w:tr>
      <w:tr w:rsidR="00AA6D09" w:rsidRPr="00D76042" w:rsidTr="00AA4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</w:rPr>
              <w:t>Canon</w:t>
            </w: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Baidu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Toyota</w:t>
            </w:r>
          </w:p>
        </w:tc>
        <w:tc>
          <w:tcPr>
            <w:tcW w:w="2106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Sony</w:t>
            </w:r>
          </w:p>
        </w:tc>
        <w:tc>
          <w:tcPr>
            <w:tcW w:w="2178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Nissan</w:t>
            </w:r>
          </w:p>
        </w:tc>
      </w:tr>
      <w:tr w:rsidR="00AA6D09" w:rsidRPr="00D76042" w:rsidTr="00AA4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</w:rPr>
              <w:t>Sony</w:t>
            </w: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HSBC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Baidu</w:t>
            </w:r>
          </w:p>
        </w:tc>
        <w:tc>
          <w:tcPr>
            <w:tcW w:w="2106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Huawei</w:t>
            </w:r>
          </w:p>
        </w:tc>
        <w:tc>
          <w:tcPr>
            <w:tcW w:w="2178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Hyundai</w:t>
            </w:r>
          </w:p>
        </w:tc>
      </w:tr>
      <w:tr w:rsidR="00AA6D09" w:rsidRPr="00D76042" w:rsidTr="00AA4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</w:rPr>
              <w:t>KIA</w:t>
            </w: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Huawei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Pingan</w:t>
            </w:r>
          </w:p>
        </w:tc>
        <w:tc>
          <w:tcPr>
            <w:tcW w:w="2106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Panasonic</w:t>
            </w:r>
          </w:p>
        </w:tc>
        <w:tc>
          <w:tcPr>
            <w:tcW w:w="2178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Huawei</w:t>
            </w:r>
          </w:p>
        </w:tc>
      </w:tr>
      <w:tr w:rsidR="00AA6D09" w:rsidRPr="00D76042" w:rsidTr="00AA4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</w:rPr>
              <w:t>Huawei</w:t>
            </w: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NTT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Huawei</w:t>
            </w:r>
          </w:p>
        </w:tc>
        <w:tc>
          <w:tcPr>
            <w:tcW w:w="2106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2178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Panasonic</w:t>
            </w:r>
          </w:p>
        </w:tc>
      </w:tr>
      <w:tr w:rsidR="00AA6D09" w:rsidRPr="00D76042" w:rsidTr="00AA4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</w:rPr>
              <w:t>Panasonic</w:t>
            </w: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 xml:space="preserve">China </w:t>
            </w:r>
            <w:proofErr w:type="spellStart"/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Construction</w:t>
            </w:r>
            <w:proofErr w:type="spellEnd"/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 xml:space="preserve"> Bank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 xml:space="preserve">China </w:t>
            </w:r>
            <w:proofErr w:type="spellStart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Construction</w:t>
            </w:r>
            <w:proofErr w:type="spellEnd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 xml:space="preserve"> Bank</w:t>
            </w:r>
          </w:p>
        </w:tc>
        <w:tc>
          <w:tcPr>
            <w:tcW w:w="2106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2178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Uniqlo</w:t>
            </w:r>
            <w:proofErr w:type="spellEnd"/>
          </w:p>
        </w:tc>
      </w:tr>
      <w:tr w:rsidR="00AA6D09" w:rsidRPr="00D76042" w:rsidTr="00AA4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</w:rPr>
              <w:t>Lenovo</w:t>
            </w: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Pingan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NTT</w:t>
            </w:r>
          </w:p>
        </w:tc>
        <w:tc>
          <w:tcPr>
            <w:tcW w:w="2106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2178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AA6D09" w:rsidRPr="00D76042" w:rsidTr="00AA4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shd w:val="clear" w:color="auto" w:fill="8EAADB" w:themeFill="accent1" w:themeFillTint="99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HDFC Bank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JD.com</w:t>
            </w:r>
          </w:p>
        </w:tc>
        <w:tc>
          <w:tcPr>
            <w:tcW w:w="2106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2178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AA6D09" w:rsidRPr="00D76042" w:rsidTr="00AA4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shd w:val="clear" w:color="auto" w:fill="8EAADB" w:themeFill="accent1" w:themeFillTint="99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Moutai</w:t>
            </w:r>
            <w:proofErr w:type="spellEnd"/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Agricultural</w:t>
            </w:r>
            <w:proofErr w:type="spellEnd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 xml:space="preserve"> Bank </w:t>
            </w:r>
            <w:proofErr w:type="spellStart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of</w:t>
            </w:r>
            <w:proofErr w:type="spellEnd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 xml:space="preserve"> China</w:t>
            </w:r>
          </w:p>
        </w:tc>
        <w:tc>
          <w:tcPr>
            <w:tcW w:w="2106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2178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AA6D09" w:rsidRPr="00D76042" w:rsidTr="00AA4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shd w:val="clear" w:color="auto" w:fill="8EAADB" w:themeFill="accent1" w:themeFillTint="99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Agricultural</w:t>
            </w:r>
            <w:proofErr w:type="spellEnd"/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 xml:space="preserve"> Bank </w:t>
            </w:r>
            <w:proofErr w:type="spellStart"/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of</w:t>
            </w:r>
            <w:proofErr w:type="spellEnd"/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 xml:space="preserve"> China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 xml:space="preserve">China </w:t>
            </w:r>
            <w:proofErr w:type="spellStart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Life</w:t>
            </w:r>
            <w:proofErr w:type="spellEnd"/>
          </w:p>
        </w:tc>
        <w:tc>
          <w:tcPr>
            <w:tcW w:w="2106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2178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AA6D09" w:rsidRPr="00D76042" w:rsidTr="00AA4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shd w:val="clear" w:color="auto" w:fill="8EAADB" w:themeFill="accent1" w:themeFillTint="99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 xml:space="preserve">China </w:t>
            </w:r>
            <w:proofErr w:type="spellStart"/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Life</w:t>
            </w:r>
            <w:proofErr w:type="spellEnd"/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 xml:space="preserve">Bank </w:t>
            </w:r>
            <w:proofErr w:type="spellStart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of</w:t>
            </w:r>
            <w:proofErr w:type="spellEnd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 xml:space="preserve"> China</w:t>
            </w:r>
          </w:p>
        </w:tc>
        <w:tc>
          <w:tcPr>
            <w:tcW w:w="2106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2178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AA6D09" w:rsidRPr="00D76042" w:rsidTr="00AA4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shd w:val="clear" w:color="auto" w:fill="8EAADB" w:themeFill="accent1" w:themeFillTint="99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Sinopec</w:t>
            </w:r>
            <w:proofErr w:type="spellEnd"/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The</w:t>
            </w:r>
            <w:proofErr w:type="spellEnd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 xml:space="preserve"> Real </w:t>
            </w:r>
            <w:proofErr w:type="spellStart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Life</w:t>
            </w:r>
            <w:proofErr w:type="spellEnd"/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 xml:space="preserve"> Company</w:t>
            </w:r>
          </w:p>
        </w:tc>
        <w:tc>
          <w:tcPr>
            <w:tcW w:w="2106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2178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AA6D09" w:rsidRPr="00D76042" w:rsidTr="00AA4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shd w:val="clear" w:color="auto" w:fill="8EAADB" w:themeFill="accent1" w:themeFillTint="99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Honda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SF Express</w:t>
            </w:r>
          </w:p>
        </w:tc>
        <w:tc>
          <w:tcPr>
            <w:tcW w:w="2106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2178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AA6D09" w:rsidRPr="00D76042" w:rsidTr="00AA4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shd w:val="clear" w:color="auto" w:fill="8EAADB" w:themeFill="accent1" w:themeFillTint="99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 xml:space="preserve">Bank </w:t>
            </w:r>
            <w:proofErr w:type="spellStart"/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of</w:t>
            </w:r>
            <w:proofErr w:type="spellEnd"/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 xml:space="preserve"> China</w:t>
            </w:r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Honda</w:t>
            </w:r>
          </w:p>
        </w:tc>
        <w:tc>
          <w:tcPr>
            <w:tcW w:w="2106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2178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AA6D09" w:rsidRPr="00D76042" w:rsidTr="00AA4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shd w:val="clear" w:color="auto" w:fill="8EAADB" w:themeFill="accent1" w:themeFillTint="99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proofErr w:type="spellStart"/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SoftBank</w:t>
            </w:r>
            <w:proofErr w:type="spellEnd"/>
          </w:p>
        </w:tc>
        <w:tc>
          <w:tcPr>
            <w:tcW w:w="2643" w:type="dxa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Bank Central Asia (BCA)</w:t>
            </w:r>
          </w:p>
        </w:tc>
        <w:tc>
          <w:tcPr>
            <w:tcW w:w="2106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2178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  <w:tr w:rsidR="00AA6D09" w:rsidRPr="00D76042" w:rsidTr="00AA4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5" w:type="dxa"/>
            <w:shd w:val="clear" w:color="auto" w:fill="8EAADB" w:themeFill="accent1" w:themeFillTint="99"/>
            <w:vAlign w:val="center"/>
          </w:tcPr>
          <w:p w:rsidR="00AA6D09" w:rsidRPr="00AA4999" w:rsidRDefault="00AA6D0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901" w:type="dxa"/>
            <w:vAlign w:val="center"/>
          </w:tcPr>
          <w:p w:rsidR="00AA6D09" w:rsidRPr="00AA4999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Nissan</w:t>
            </w:r>
          </w:p>
        </w:tc>
        <w:tc>
          <w:tcPr>
            <w:tcW w:w="2643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2106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2178" w:type="dxa"/>
            <w:shd w:val="clear" w:color="auto" w:fill="8EAADB" w:themeFill="accent1" w:themeFillTint="99"/>
            <w:vAlign w:val="center"/>
          </w:tcPr>
          <w:p w:rsidR="00AA6D09" w:rsidRPr="00D76042" w:rsidRDefault="00AA6D09" w:rsidP="00AA6D0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</w:tr>
    </w:tbl>
    <w:p w:rsidR="00AA4999" w:rsidRPr="00830EA7" w:rsidRDefault="00AA4999" w:rsidP="00D76042">
      <w:pPr>
        <w:jc w:val="both"/>
        <w:rPr>
          <w:rFonts w:ascii="Times New Roman" w:hAnsi="Times New Roman" w:cs="Times New Roman"/>
          <w:i/>
          <w:sz w:val="24"/>
          <w:lang w:val="en-US"/>
        </w:rPr>
      </w:pPr>
      <w:r w:rsidRPr="00AA4999">
        <w:rPr>
          <w:rFonts w:ascii="Times New Roman" w:hAnsi="Times New Roman" w:cs="Times New Roman"/>
          <w:b/>
          <w:i/>
          <w:sz w:val="24"/>
          <w:lang w:val="en-US"/>
        </w:rPr>
        <w:lastRenderedPageBreak/>
        <w:t xml:space="preserve">Fuente:  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-2090836864"/>
          <w:citation/>
        </w:sdtPr>
        <w:sdtContent>
          <w:r w:rsidRPr="007805EC"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 w:rsidRPr="00AA4999"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The17 \t  \l 12298 </w:instrText>
          </w:r>
          <w:r w:rsidRPr="007805EC"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(Forbes, 2017)</w:t>
          </w:r>
          <w:r w:rsidRPr="007805EC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Pr="00AA4999">
        <w:rPr>
          <w:rFonts w:ascii="Times New Roman" w:hAnsi="Times New Roman" w:cs="Times New Roman"/>
          <w:i/>
          <w:sz w:val="24"/>
          <w:lang w:val="en-US"/>
        </w:rPr>
        <w:t>;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4725394"/>
          <w:citation/>
        </w:sdtPr>
        <w:sdtContent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 w:rsidRPr="00AA4999"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Bra17 \t  \l 12298 </w:instrTex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 w:rsidRPr="00AA4999"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(Brandz, 2017)</w: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end"/>
          </w:r>
        </w:sdtContent>
      </w:sdt>
      <w:r w:rsidRPr="00AA4999">
        <w:rPr>
          <w:rFonts w:ascii="Times New Roman" w:hAnsi="Times New Roman" w:cs="Times New Roman"/>
          <w:i/>
          <w:sz w:val="24"/>
          <w:lang w:val="en-US"/>
        </w:rPr>
        <w:t>;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-1805534813"/>
          <w:citation/>
        </w:sdtPr>
        <w:sdtContent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 w:rsidRPr="00AA4999"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Int17 \t  \l 12298 </w:instrTex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 w:rsidRPr="00AA4999"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(Interbrand, 2017)</w: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end"/>
          </w:r>
        </w:sdtContent>
      </w:sdt>
      <w:r w:rsidRPr="00AA4999">
        <w:rPr>
          <w:rFonts w:ascii="Times New Roman" w:hAnsi="Times New Roman" w:cs="Times New Roman"/>
          <w:i/>
          <w:sz w:val="24"/>
          <w:lang w:val="en-US"/>
        </w:rPr>
        <w:t>;</w:t>
      </w:r>
      <w:sdt>
        <w:sdtPr>
          <w:rPr>
            <w:rFonts w:ascii="Times New Roman" w:hAnsi="Times New Roman" w:cs="Times New Roman"/>
            <w:i/>
            <w:sz w:val="24"/>
          </w:rPr>
          <w:id w:val="271672310"/>
          <w:citation/>
        </w:sdtPr>
        <w:sdtContent>
          <w:r>
            <w:rPr>
              <w:rFonts w:ascii="Times New Roman" w:hAnsi="Times New Roman" w:cs="Times New Roman"/>
              <w:i/>
              <w:sz w:val="24"/>
            </w:rPr>
            <w:fldChar w:fldCharType="begin"/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Bra18 \t  \l 12298 </w:instrText>
          </w:r>
          <w:r>
            <w:rPr>
              <w:rFonts w:ascii="Times New Roman" w:hAnsi="Times New Roman" w:cs="Times New Roman"/>
              <w:i/>
              <w:sz w:val="24"/>
            </w:rPr>
            <w:fldChar w:fldCharType="separate"/>
          </w:r>
          <w:r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(Brandz, 2018)</w:t>
          </w:r>
          <w:r>
            <w:rPr>
              <w:rFonts w:ascii="Times New Roman" w:hAnsi="Times New Roman" w:cs="Times New Roman"/>
              <w:i/>
              <w:sz w:val="24"/>
            </w:rPr>
            <w:fldChar w:fldCharType="end"/>
          </w:r>
        </w:sdtContent>
      </w:sdt>
      <w:r>
        <w:rPr>
          <w:rFonts w:ascii="Times New Roman" w:hAnsi="Times New Roman" w:cs="Times New Roman"/>
          <w:i/>
          <w:sz w:val="24"/>
        </w:rPr>
        <w:t>;</w:t>
      </w:r>
      <w:sdt>
        <w:sdtPr>
          <w:rPr>
            <w:rFonts w:ascii="Times New Roman" w:hAnsi="Times New Roman" w:cs="Times New Roman"/>
            <w:i/>
            <w:sz w:val="24"/>
          </w:rPr>
          <w:id w:val="861780727"/>
          <w:citation/>
        </w:sdtPr>
        <w:sdtContent>
          <w:r>
            <w:rPr>
              <w:rFonts w:ascii="Times New Roman" w:hAnsi="Times New Roman" w:cs="Times New Roman"/>
              <w:i/>
              <w:sz w:val="24"/>
            </w:rPr>
            <w:fldChar w:fldCharType="begin"/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MarcadorDePosición1 \t  \l 12298 </w:instrText>
          </w:r>
          <w:r>
            <w:rPr>
              <w:rFonts w:ascii="Times New Roman" w:hAnsi="Times New Roman" w:cs="Times New Roman"/>
              <w:i/>
              <w:sz w:val="24"/>
            </w:rPr>
            <w:fldChar w:fldCharType="separate"/>
          </w:r>
          <w:r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(Forbes, 2018)</w:t>
          </w:r>
          <w:r>
            <w:rPr>
              <w:rFonts w:ascii="Times New Roman" w:hAnsi="Times New Roman" w:cs="Times New Roman"/>
              <w:i/>
              <w:sz w:val="24"/>
            </w:rPr>
            <w:fldChar w:fldCharType="end"/>
          </w:r>
        </w:sdtContent>
      </w:sdt>
      <w:r>
        <w:rPr>
          <w:rFonts w:ascii="Times New Roman" w:hAnsi="Times New Roman" w:cs="Times New Roman"/>
          <w:i/>
          <w:sz w:val="24"/>
        </w:rPr>
        <w:t>.</w:t>
      </w:r>
    </w:p>
    <w:p w:rsidR="00D76042" w:rsidRDefault="00D76042" w:rsidP="00D76042">
      <w:pPr>
        <w:jc w:val="both"/>
        <w:rPr>
          <w:rFonts w:ascii="Times New Roman" w:hAnsi="Times New Roman" w:cs="Times New Roman"/>
          <w:b/>
          <w:sz w:val="24"/>
          <w:lang w:val="es-ES"/>
        </w:rPr>
      </w:pPr>
      <w:r w:rsidRPr="00D76042">
        <w:rPr>
          <w:rFonts w:ascii="Times New Roman" w:hAnsi="Times New Roman" w:cs="Times New Roman"/>
          <w:b/>
          <w:sz w:val="24"/>
          <w:lang w:val="es-ES"/>
        </w:rPr>
        <w:t>6. ¿Cuántas marcas iberoamericanas aparecen en los tres estudios (considerando todas las marcas</w:t>
      </w:r>
      <w:r w:rsidR="00830EA7">
        <w:rPr>
          <w:rFonts w:ascii="Times New Roman" w:hAnsi="Times New Roman" w:cs="Times New Roman"/>
          <w:b/>
          <w:sz w:val="24"/>
          <w:lang w:val="es-ES"/>
        </w:rPr>
        <w:t>)</w:t>
      </w:r>
      <w:r w:rsidRPr="00D76042">
        <w:rPr>
          <w:rFonts w:ascii="Times New Roman" w:hAnsi="Times New Roman" w:cs="Times New Roman"/>
          <w:b/>
          <w:sz w:val="24"/>
          <w:lang w:val="es-ES"/>
        </w:rPr>
        <w:t xml:space="preserve"> ¿Cuáles son? Kantar y Forbes en 2018, todas 2017</w:t>
      </w:r>
      <w:r w:rsidR="00830EA7">
        <w:rPr>
          <w:rFonts w:ascii="Times New Roman" w:hAnsi="Times New Roman" w:cs="Times New Roman"/>
          <w:b/>
          <w:sz w:val="24"/>
          <w:lang w:val="es-ES"/>
        </w:rPr>
        <w:t>.</w:t>
      </w:r>
    </w:p>
    <w:p w:rsidR="00830EA7" w:rsidRPr="00AA4999" w:rsidRDefault="00830EA7" w:rsidP="00830EA7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Interbrand (2017):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2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marcas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iberoamericanas</w:t>
      </w:r>
      <w:r w:rsidRPr="00AA4999">
        <w:rPr>
          <w:rFonts w:ascii="Times New Roman" w:hAnsi="Times New Roman" w:cs="Times New Roman"/>
          <w:sz w:val="24"/>
        </w:rPr>
        <w:t>.</w:t>
      </w:r>
    </w:p>
    <w:p w:rsidR="00830EA7" w:rsidRPr="00AA4999" w:rsidRDefault="00830EA7" w:rsidP="00830EA7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 xml:space="preserve">Kantar (2017): </w:t>
      </w:r>
      <w:r>
        <w:rPr>
          <w:rFonts w:ascii="Times New Roman" w:hAnsi="Times New Roman" w:cs="Times New Roman"/>
          <w:sz w:val="24"/>
        </w:rPr>
        <w:t>1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marca </w:t>
      </w:r>
      <w:r>
        <w:rPr>
          <w:rFonts w:ascii="Times New Roman" w:hAnsi="Times New Roman" w:cs="Times New Roman"/>
          <w:sz w:val="24"/>
        </w:rPr>
        <w:t>iberoamericanas</w:t>
      </w:r>
      <w:r>
        <w:rPr>
          <w:rFonts w:ascii="Times New Roman" w:hAnsi="Times New Roman" w:cs="Times New Roman"/>
          <w:sz w:val="24"/>
        </w:rPr>
        <w:t>.</w:t>
      </w:r>
    </w:p>
    <w:p w:rsidR="00830EA7" w:rsidRDefault="00830EA7" w:rsidP="00830EA7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Forbes (2017):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 marcas </w:t>
      </w:r>
      <w:r>
        <w:rPr>
          <w:rFonts w:ascii="Times New Roman" w:hAnsi="Times New Roman" w:cs="Times New Roman"/>
          <w:sz w:val="24"/>
        </w:rPr>
        <w:t>iberoamericanas</w:t>
      </w:r>
      <w:r>
        <w:rPr>
          <w:rFonts w:ascii="Times New Roman" w:hAnsi="Times New Roman" w:cs="Times New Roman"/>
          <w:sz w:val="24"/>
        </w:rPr>
        <w:t>.</w:t>
      </w:r>
    </w:p>
    <w:p w:rsidR="00830EA7" w:rsidRPr="00AA4999" w:rsidRDefault="00830EA7" w:rsidP="00830EA7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Kantar (201</w:t>
      </w:r>
      <w:r>
        <w:rPr>
          <w:rFonts w:ascii="Times New Roman" w:hAnsi="Times New Roman" w:cs="Times New Roman"/>
          <w:b/>
          <w:sz w:val="24"/>
        </w:rPr>
        <w:t>8</w:t>
      </w:r>
      <w:r w:rsidRPr="00AA4999">
        <w:rPr>
          <w:rFonts w:ascii="Times New Roman" w:hAnsi="Times New Roman" w:cs="Times New Roman"/>
          <w:b/>
          <w:sz w:val="24"/>
        </w:rPr>
        <w:t xml:space="preserve">): </w:t>
      </w:r>
      <w:r>
        <w:rPr>
          <w:rFonts w:ascii="Times New Roman" w:hAnsi="Times New Roman" w:cs="Times New Roman"/>
          <w:sz w:val="24"/>
        </w:rPr>
        <w:t>1</w:t>
      </w:r>
      <w:r w:rsidRPr="00AA499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marca </w:t>
      </w:r>
      <w:r>
        <w:rPr>
          <w:rFonts w:ascii="Times New Roman" w:hAnsi="Times New Roman" w:cs="Times New Roman"/>
          <w:sz w:val="24"/>
        </w:rPr>
        <w:t>iberoamericanas</w:t>
      </w:r>
      <w:r>
        <w:rPr>
          <w:rFonts w:ascii="Times New Roman" w:hAnsi="Times New Roman" w:cs="Times New Roman"/>
          <w:sz w:val="24"/>
        </w:rPr>
        <w:t>.</w:t>
      </w:r>
    </w:p>
    <w:p w:rsidR="00830EA7" w:rsidRPr="00830EA7" w:rsidRDefault="00830EA7" w:rsidP="00D76042">
      <w:pPr>
        <w:jc w:val="both"/>
        <w:rPr>
          <w:rFonts w:ascii="Times New Roman" w:hAnsi="Times New Roman" w:cs="Times New Roman"/>
          <w:sz w:val="24"/>
        </w:rPr>
      </w:pPr>
      <w:r w:rsidRPr="00AA4999">
        <w:rPr>
          <w:rFonts w:ascii="Times New Roman" w:hAnsi="Times New Roman" w:cs="Times New Roman"/>
          <w:b/>
          <w:sz w:val="24"/>
        </w:rPr>
        <w:t>Forbes (201</w:t>
      </w:r>
      <w:r>
        <w:rPr>
          <w:rFonts w:ascii="Times New Roman" w:hAnsi="Times New Roman" w:cs="Times New Roman"/>
          <w:b/>
          <w:sz w:val="24"/>
        </w:rPr>
        <w:t>8</w:t>
      </w:r>
      <w:r w:rsidRPr="00AA4999">
        <w:rPr>
          <w:rFonts w:ascii="Times New Roman" w:hAnsi="Times New Roman" w:cs="Times New Roman"/>
          <w:b/>
          <w:sz w:val="24"/>
        </w:rPr>
        <w:t>):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2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 marcas </w:t>
      </w:r>
      <w:r>
        <w:rPr>
          <w:rFonts w:ascii="Times New Roman" w:hAnsi="Times New Roman" w:cs="Times New Roman"/>
          <w:sz w:val="24"/>
        </w:rPr>
        <w:t>iberoamericanas</w:t>
      </w:r>
      <w:r>
        <w:rPr>
          <w:rFonts w:ascii="Times New Roman" w:hAnsi="Times New Roman" w:cs="Times New Roman"/>
          <w:sz w:val="24"/>
        </w:rPr>
        <w:t>.</w:t>
      </w:r>
    </w:p>
    <w:tbl>
      <w:tblPr>
        <w:tblStyle w:val="Tablaconcuadrcula6concolores"/>
        <w:tblpPr w:leftFromText="141" w:rightFromText="141" w:vertAnchor="text" w:horzAnchor="margin" w:tblpXSpec="center" w:tblpY="222"/>
        <w:tblW w:w="0" w:type="auto"/>
        <w:tblLook w:val="04A0" w:firstRow="1" w:lastRow="0" w:firstColumn="1" w:lastColumn="0" w:noHBand="0" w:noVBand="1"/>
      </w:tblPr>
      <w:tblGrid>
        <w:gridCol w:w="1830"/>
        <w:gridCol w:w="1823"/>
        <w:gridCol w:w="1732"/>
        <w:gridCol w:w="1704"/>
        <w:gridCol w:w="1739"/>
      </w:tblGrid>
      <w:tr w:rsidR="00AA4999" w:rsidRPr="00D76042" w:rsidTr="00AA4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0" w:type="dxa"/>
            <w:vAlign w:val="center"/>
          </w:tcPr>
          <w:p w:rsidR="00AA4999" w:rsidRPr="00AA4999" w:rsidRDefault="00AA4999" w:rsidP="00AA4999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lang w:val="es-ES"/>
              </w:rPr>
              <w:t>INTERBRAND 2017</w:t>
            </w:r>
          </w:p>
        </w:tc>
        <w:tc>
          <w:tcPr>
            <w:tcW w:w="1823" w:type="dxa"/>
            <w:vAlign w:val="center"/>
          </w:tcPr>
          <w:p w:rsidR="00AA4999" w:rsidRPr="00225A3C" w:rsidRDefault="00AA4999" w:rsidP="00AA499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225A3C">
              <w:rPr>
                <w:rFonts w:ascii="Times New Roman" w:hAnsi="Times New Roman" w:cs="Times New Roman"/>
                <w:sz w:val="24"/>
                <w:lang w:val="es-ES"/>
              </w:rPr>
              <w:t>BRANDZ 2017</w:t>
            </w:r>
          </w:p>
        </w:tc>
        <w:tc>
          <w:tcPr>
            <w:tcW w:w="1732" w:type="dxa"/>
            <w:vAlign w:val="center"/>
          </w:tcPr>
          <w:p w:rsidR="00AA4999" w:rsidRPr="00225A3C" w:rsidRDefault="00AA4999" w:rsidP="00AA499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225A3C">
              <w:rPr>
                <w:rFonts w:ascii="Times New Roman" w:hAnsi="Times New Roman" w:cs="Times New Roman"/>
                <w:sz w:val="24"/>
                <w:lang w:val="es-ES"/>
              </w:rPr>
              <w:t>BRANDZ 2018</w:t>
            </w:r>
          </w:p>
        </w:tc>
        <w:tc>
          <w:tcPr>
            <w:tcW w:w="1704" w:type="dxa"/>
            <w:vAlign w:val="center"/>
          </w:tcPr>
          <w:p w:rsidR="00AA4999" w:rsidRPr="00225A3C" w:rsidRDefault="00AA4999" w:rsidP="00AA499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225A3C">
              <w:rPr>
                <w:rFonts w:ascii="Times New Roman" w:hAnsi="Times New Roman" w:cs="Times New Roman"/>
                <w:sz w:val="24"/>
                <w:lang w:val="es-ES"/>
              </w:rPr>
              <w:t>FORBES 2017</w:t>
            </w:r>
          </w:p>
        </w:tc>
        <w:tc>
          <w:tcPr>
            <w:tcW w:w="1739" w:type="dxa"/>
            <w:vAlign w:val="center"/>
          </w:tcPr>
          <w:p w:rsidR="00AA4999" w:rsidRPr="00225A3C" w:rsidRDefault="00AA4999" w:rsidP="00AA499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225A3C">
              <w:rPr>
                <w:rFonts w:ascii="Times New Roman" w:hAnsi="Times New Roman" w:cs="Times New Roman"/>
                <w:sz w:val="24"/>
                <w:lang w:val="es-ES"/>
              </w:rPr>
              <w:t>FORBES 2018</w:t>
            </w:r>
          </w:p>
        </w:tc>
      </w:tr>
      <w:tr w:rsidR="00AA4999" w:rsidRPr="00D76042" w:rsidTr="00AA4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0" w:type="dxa"/>
            <w:vAlign w:val="center"/>
          </w:tcPr>
          <w:p w:rsidR="00AA4999" w:rsidRPr="00AA4999" w:rsidRDefault="00AA499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  <w:lang w:val="es-ES"/>
              </w:rPr>
              <w:t>Zara</w:t>
            </w:r>
          </w:p>
        </w:tc>
        <w:tc>
          <w:tcPr>
            <w:tcW w:w="1823" w:type="dxa"/>
            <w:vAlign w:val="center"/>
          </w:tcPr>
          <w:p w:rsidR="00AA4999" w:rsidRPr="00AA4999" w:rsidRDefault="00AA4999" w:rsidP="00AA499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Movistar</w:t>
            </w:r>
          </w:p>
        </w:tc>
        <w:tc>
          <w:tcPr>
            <w:tcW w:w="1732" w:type="dxa"/>
            <w:vAlign w:val="center"/>
          </w:tcPr>
          <w:p w:rsidR="00AA4999" w:rsidRPr="00AA4999" w:rsidRDefault="00AA4999" w:rsidP="00AA499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Movistar</w:t>
            </w:r>
          </w:p>
        </w:tc>
        <w:tc>
          <w:tcPr>
            <w:tcW w:w="1704" w:type="dxa"/>
            <w:vAlign w:val="center"/>
          </w:tcPr>
          <w:p w:rsidR="00AA4999" w:rsidRPr="00AA4999" w:rsidRDefault="00AA4999" w:rsidP="00AA499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Santander</w:t>
            </w:r>
          </w:p>
        </w:tc>
        <w:tc>
          <w:tcPr>
            <w:tcW w:w="1739" w:type="dxa"/>
            <w:vAlign w:val="center"/>
          </w:tcPr>
          <w:p w:rsidR="00AA4999" w:rsidRPr="00D76042" w:rsidRDefault="00AA4999" w:rsidP="00AA499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Zara</w:t>
            </w:r>
          </w:p>
        </w:tc>
      </w:tr>
      <w:tr w:rsidR="00AA4999" w:rsidRPr="00D76042" w:rsidTr="00AA4999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0" w:type="dxa"/>
            <w:shd w:val="clear" w:color="auto" w:fill="auto"/>
            <w:vAlign w:val="center"/>
          </w:tcPr>
          <w:p w:rsidR="00AA4999" w:rsidRPr="00AA4999" w:rsidRDefault="00AA4999" w:rsidP="00AA4999">
            <w:pPr>
              <w:jc w:val="center"/>
              <w:rPr>
                <w:rFonts w:ascii="Times New Roman" w:hAnsi="Times New Roman" w:cs="Times New Roman"/>
                <w:b w:val="0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b w:val="0"/>
                <w:sz w:val="24"/>
                <w:lang w:val="es-ES"/>
              </w:rPr>
              <w:t>Santander</w:t>
            </w:r>
          </w:p>
        </w:tc>
        <w:tc>
          <w:tcPr>
            <w:tcW w:w="1823" w:type="dxa"/>
            <w:shd w:val="clear" w:color="auto" w:fill="8EAADB" w:themeFill="accent1" w:themeFillTint="99"/>
            <w:vAlign w:val="center"/>
          </w:tcPr>
          <w:p w:rsidR="00AA4999" w:rsidRPr="00AA4999" w:rsidRDefault="00AA4999" w:rsidP="00AA499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732" w:type="dxa"/>
            <w:shd w:val="clear" w:color="auto" w:fill="8EAADB" w:themeFill="accent1" w:themeFillTint="99"/>
            <w:vAlign w:val="center"/>
          </w:tcPr>
          <w:p w:rsidR="00AA4999" w:rsidRPr="00AA4999" w:rsidRDefault="00AA4999" w:rsidP="00AA499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</w:p>
        </w:tc>
        <w:tc>
          <w:tcPr>
            <w:tcW w:w="1704" w:type="dxa"/>
            <w:vAlign w:val="center"/>
          </w:tcPr>
          <w:p w:rsidR="00AA4999" w:rsidRPr="00AA4999" w:rsidRDefault="00AA4999" w:rsidP="00AA499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AA4999">
              <w:rPr>
                <w:rFonts w:ascii="Times New Roman" w:hAnsi="Times New Roman" w:cs="Times New Roman"/>
                <w:sz w:val="24"/>
                <w:lang w:val="es-ES"/>
              </w:rPr>
              <w:t>BBVA</w:t>
            </w:r>
          </w:p>
        </w:tc>
        <w:tc>
          <w:tcPr>
            <w:tcW w:w="1739" w:type="dxa"/>
            <w:vAlign w:val="center"/>
          </w:tcPr>
          <w:p w:rsidR="00AA4999" w:rsidRPr="00D76042" w:rsidRDefault="00AA4999" w:rsidP="00AA499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lang w:val="es-ES"/>
              </w:rPr>
            </w:pPr>
            <w:r w:rsidRPr="00D76042">
              <w:rPr>
                <w:rFonts w:ascii="Times New Roman" w:hAnsi="Times New Roman" w:cs="Times New Roman"/>
                <w:sz w:val="24"/>
                <w:lang w:val="es-ES"/>
              </w:rPr>
              <w:t>Banco Santander</w:t>
            </w:r>
          </w:p>
        </w:tc>
      </w:tr>
    </w:tbl>
    <w:p w:rsidR="00D76042" w:rsidRDefault="00AA4999" w:rsidP="002F1728">
      <w:pPr>
        <w:jc w:val="both"/>
        <w:rPr>
          <w:rFonts w:ascii="Times New Roman" w:hAnsi="Times New Roman" w:cs="Times New Roman"/>
          <w:i/>
          <w:sz w:val="24"/>
        </w:rPr>
      </w:pPr>
      <w:r w:rsidRPr="00AA4999">
        <w:rPr>
          <w:rFonts w:ascii="Times New Roman" w:hAnsi="Times New Roman" w:cs="Times New Roman"/>
          <w:b/>
          <w:i/>
          <w:sz w:val="24"/>
          <w:lang w:val="en-US"/>
        </w:rPr>
        <w:t xml:space="preserve">Fuente:  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23998154"/>
          <w:citation/>
        </w:sdtPr>
        <w:sdtContent>
          <w:r w:rsidRPr="007805EC"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 w:rsidRPr="00AA4999"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The17 \t  \l 12298 </w:instrText>
          </w:r>
          <w:r w:rsidRPr="007805EC"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(Forbes, 2017)</w:t>
          </w:r>
          <w:r w:rsidRPr="007805EC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Pr="00AA4999">
        <w:rPr>
          <w:rFonts w:ascii="Times New Roman" w:hAnsi="Times New Roman" w:cs="Times New Roman"/>
          <w:i/>
          <w:sz w:val="24"/>
          <w:lang w:val="en-US"/>
        </w:rPr>
        <w:t>;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1580944784"/>
          <w:citation/>
        </w:sdtPr>
        <w:sdtContent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 w:rsidRPr="00AA4999"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Bra17 \t  \l 12298 </w:instrTex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 w:rsidRPr="00AA4999"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(Brandz, 2017)</w: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end"/>
          </w:r>
        </w:sdtContent>
      </w:sdt>
      <w:r w:rsidRPr="00AA4999">
        <w:rPr>
          <w:rFonts w:ascii="Times New Roman" w:hAnsi="Times New Roman" w:cs="Times New Roman"/>
          <w:i/>
          <w:sz w:val="24"/>
          <w:lang w:val="en-US"/>
        </w:rPr>
        <w:t>;</w:t>
      </w:r>
      <w:sdt>
        <w:sdtPr>
          <w:rPr>
            <w:rFonts w:ascii="Times New Roman" w:hAnsi="Times New Roman" w:cs="Times New Roman"/>
            <w:i/>
            <w:sz w:val="24"/>
            <w:lang w:val="en-US"/>
          </w:rPr>
          <w:id w:val="-296843475"/>
          <w:citation/>
        </w:sdtPr>
        <w:sdtContent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begin"/>
          </w:r>
          <w:r w:rsidRPr="00AA4999"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Int17 \t  \l 12298 </w:instrTex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separate"/>
          </w:r>
          <w:r w:rsidRPr="00AA4999"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(Interbrand, 2017)</w:t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fldChar w:fldCharType="end"/>
          </w:r>
        </w:sdtContent>
      </w:sdt>
      <w:r w:rsidRPr="00AA4999">
        <w:rPr>
          <w:rFonts w:ascii="Times New Roman" w:hAnsi="Times New Roman" w:cs="Times New Roman"/>
          <w:i/>
          <w:sz w:val="24"/>
          <w:lang w:val="en-US"/>
        </w:rPr>
        <w:t>;</w:t>
      </w:r>
      <w:sdt>
        <w:sdtPr>
          <w:rPr>
            <w:rFonts w:ascii="Times New Roman" w:hAnsi="Times New Roman" w:cs="Times New Roman"/>
            <w:i/>
            <w:sz w:val="24"/>
          </w:rPr>
          <w:id w:val="473025259"/>
          <w:citation/>
        </w:sdtPr>
        <w:sdtContent>
          <w:r>
            <w:rPr>
              <w:rFonts w:ascii="Times New Roman" w:hAnsi="Times New Roman" w:cs="Times New Roman"/>
              <w:i/>
              <w:sz w:val="24"/>
            </w:rPr>
            <w:fldChar w:fldCharType="begin"/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Bra18 \t  \l 12298 </w:instrText>
          </w:r>
          <w:r>
            <w:rPr>
              <w:rFonts w:ascii="Times New Roman" w:hAnsi="Times New Roman" w:cs="Times New Roman"/>
              <w:i/>
              <w:sz w:val="24"/>
            </w:rPr>
            <w:fldChar w:fldCharType="separate"/>
          </w:r>
          <w:r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(Brandz, 2018)</w:t>
          </w:r>
          <w:r>
            <w:rPr>
              <w:rFonts w:ascii="Times New Roman" w:hAnsi="Times New Roman" w:cs="Times New Roman"/>
              <w:i/>
              <w:sz w:val="24"/>
            </w:rPr>
            <w:fldChar w:fldCharType="end"/>
          </w:r>
        </w:sdtContent>
      </w:sdt>
      <w:r>
        <w:rPr>
          <w:rFonts w:ascii="Times New Roman" w:hAnsi="Times New Roman" w:cs="Times New Roman"/>
          <w:i/>
          <w:sz w:val="24"/>
        </w:rPr>
        <w:t>;</w:t>
      </w:r>
      <w:sdt>
        <w:sdtPr>
          <w:rPr>
            <w:rFonts w:ascii="Times New Roman" w:hAnsi="Times New Roman" w:cs="Times New Roman"/>
            <w:i/>
            <w:sz w:val="24"/>
          </w:rPr>
          <w:id w:val="206920336"/>
          <w:citation/>
        </w:sdtPr>
        <w:sdtContent>
          <w:r>
            <w:rPr>
              <w:rFonts w:ascii="Times New Roman" w:hAnsi="Times New Roman" w:cs="Times New Roman"/>
              <w:i/>
              <w:sz w:val="24"/>
            </w:rPr>
            <w:fldChar w:fldCharType="begin"/>
          </w:r>
          <w:r>
            <w:rPr>
              <w:rFonts w:ascii="Times New Roman" w:hAnsi="Times New Roman" w:cs="Times New Roman"/>
              <w:i/>
              <w:sz w:val="24"/>
              <w:lang w:val="en-US"/>
            </w:rPr>
            <w:instrText xml:space="preserve">CITATION MarcadorDePosición1 \t  \l 12298 </w:instrText>
          </w:r>
          <w:r>
            <w:rPr>
              <w:rFonts w:ascii="Times New Roman" w:hAnsi="Times New Roman" w:cs="Times New Roman"/>
              <w:i/>
              <w:sz w:val="24"/>
            </w:rPr>
            <w:fldChar w:fldCharType="separate"/>
          </w:r>
          <w:r>
            <w:rPr>
              <w:rFonts w:ascii="Times New Roman" w:hAnsi="Times New Roman" w:cs="Times New Roman"/>
              <w:i/>
              <w:noProof/>
              <w:sz w:val="24"/>
              <w:lang w:val="en-US"/>
            </w:rPr>
            <w:t xml:space="preserve"> </w:t>
          </w:r>
          <w:r w:rsidRPr="00AA4999">
            <w:rPr>
              <w:rFonts w:ascii="Times New Roman" w:hAnsi="Times New Roman" w:cs="Times New Roman"/>
              <w:noProof/>
              <w:sz w:val="24"/>
              <w:lang w:val="en-US"/>
            </w:rPr>
            <w:t>(Forbes, 2018)</w:t>
          </w:r>
          <w:r>
            <w:rPr>
              <w:rFonts w:ascii="Times New Roman" w:hAnsi="Times New Roman" w:cs="Times New Roman"/>
              <w:i/>
              <w:sz w:val="24"/>
            </w:rPr>
            <w:fldChar w:fldCharType="end"/>
          </w:r>
        </w:sdtContent>
      </w:sdt>
      <w:r>
        <w:rPr>
          <w:rFonts w:ascii="Times New Roman" w:hAnsi="Times New Roman" w:cs="Times New Roman"/>
          <w:i/>
          <w:sz w:val="24"/>
        </w:rPr>
        <w:t>.</w:t>
      </w:r>
    </w:p>
    <w:p w:rsidR="00AA4999" w:rsidRPr="00AA4999" w:rsidRDefault="00AA4999" w:rsidP="00AA4999">
      <w:pPr>
        <w:pStyle w:val="Sinespaciado"/>
        <w:rPr>
          <w:lang w:val="en-US"/>
        </w:rPr>
      </w:pPr>
    </w:p>
    <w:p w:rsidR="006B1D29" w:rsidRPr="006B1D29" w:rsidRDefault="006B1D29" w:rsidP="006B1D29">
      <w:pPr>
        <w:jc w:val="both"/>
        <w:rPr>
          <w:rFonts w:ascii="Times New Roman" w:hAnsi="Times New Roman" w:cs="Times New Roman"/>
          <w:b/>
          <w:sz w:val="24"/>
        </w:rPr>
      </w:pPr>
      <w:r w:rsidRPr="006B1D29">
        <w:rPr>
          <w:rFonts w:ascii="Times New Roman" w:hAnsi="Times New Roman" w:cs="Times New Roman"/>
          <w:b/>
          <w:sz w:val="24"/>
        </w:rPr>
        <w:t>7. ¿Cuáles son las marcas que este año su valor bursátil superó el billón de dólares?</w:t>
      </w:r>
    </w:p>
    <w:p w:rsidR="006B1D29" w:rsidRDefault="000F164E" w:rsidP="00B07C39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0C06DB">
        <w:rPr>
          <w:rFonts w:ascii="Times New Roman" w:hAnsi="Times New Roman" w:cs="Times New Roman"/>
          <w:b/>
          <w:sz w:val="24"/>
        </w:rPr>
        <w:t>Apple</w:t>
      </w:r>
      <w:r w:rsidR="003C2F5D" w:rsidRPr="000C06DB">
        <w:rPr>
          <w:rFonts w:ascii="Times New Roman" w:hAnsi="Times New Roman" w:cs="Times New Roman"/>
          <w:b/>
          <w:sz w:val="24"/>
        </w:rPr>
        <w:t>:</w:t>
      </w:r>
      <w:r w:rsidR="000C06DB">
        <w:rPr>
          <w:rFonts w:ascii="Times New Roman" w:hAnsi="Times New Roman" w:cs="Times New Roman"/>
          <w:b/>
          <w:sz w:val="24"/>
        </w:rPr>
        <w:t xml:space="preserve"> </w:t>
      </w:r>
      <w:r w:rsidR="000C06DB">
        <w:rPr>
          <w:rFonts w:ascii="Times New Roman" w:hAnsi="Times New Roman" w:cs="Times New Roman"/>
          <w:sz w:val="24"/>
        </w:rPr>
        <w:t>Actualmente,</w:t>
      </w:r>
      <w:r w:rsidR="003C2F5D">
        <w:rPr>
          <w:rFonts w:ascii="Times New Roman" w:hAnsi="Times New Roman" w:cs="Times New Roman"/>
          <w:sz w:val="24"/>
        </w:rPr>
        <w:t xml:space="preserve"> </w:t>
      </w:r>
      <w:r w:rsidR="000C06DB">
        <w:rPr>
          <w:rFonts w:ascii="Times New Roman" w:hAnsi="Times New Roman" w:cs="Times New Roman"/>
          <w:sz w:val="24"/>
        </w:rPr>
        <w:t xml:space="preserve">la empresa tecnológica </w:t>
      </w:r>
      <w:r w:rsidR="000C06DB" w:rsidRPr="000C06DB">
        <w:rPr>
          <w:rFonts w:ascii="Times New Roman" w:hAnsi="Times New Roman" w:cs="Times New Roman"/>
          <w:sz w:val="24"/>
        </w:rPr>
        <w:t>Apple</w:t>
      </w:r>
      <w:r w:rsidR="000C06DB">
        <w:rPr>
          <w:rFonts w:ascii="Times New Roman" w:hAnsi="Times New Roman" w:cs="Times New Roman"/>
          <w:sz w:val="24"/>
        </w:rPr>
        <w:t xml:space="preserve"> ha logrado</w:t>
      </w:r>
      <w:r w:rsidR="000C06DB" w:rsidRPr="000C06DB">
        <w:rPr>
          <w:rFonts w:ascii="Times New Roman" w:hAnsi="Times New Roman" w:cs="Times New Roman"/>
          <w:sz w:val="24"/>
        </w:rPr>
        <w:t xml:space="preserve"> convertirse en la primera empresa con un valor de mercado de USD 1 billón (1.000.000.000.000).</w:t>
      </w:r>
      <w:r w:rsidR="000C06DB">
        <w:rPr>
          <w:rFonts w:ascii="Times New Roman" w:hAnsi="Times New Roman" w:cs="Times New Roman"/>
          <w:sz w:val="24"/>
        </w:rPr>
        <w:t xml:space="preserve"> </w:t>
      </w:r>
      <w:r w:rsidR="000C06DB" w:rsidRPr="000C06DB">
        <w:rPr>
          <w:rFonts w:ascii="Times New Roman" w:hAnsi="Times New Roman" w:cs="Times New Roman"/>
          <w:sz w:val="24"/>
        </w:rPr>
        <w:t>Su valor equipara el producto bruto interno de Indonesia, la economía número 16 del mundo</w:t>
      </w:r>
      <w:sdt>
        <w:sdtPr>
          <w:rPr>
            <w:rFonts w:ascii="Times New Roman" w:hAnsi="Times New Roman" w:cs="Times New Roman"/>
            <w:sz w:val="24"/>
          </w:rPr>
          <w:id w:val="-2097852084"/>
          <w:citation/>
        </w:sdtPr>
        <w:sdtContent>
          <w:r w:rsidR="000C06DB">
            <w:rPr>
              <w:rFonts w:ascii="Times New Roman" w:hAnsi="Times New Roman" w:cs="Times New Roman"/>
              <w:sz w:val="24"/>
            </w:rPr>
            <w:fldChar w:fldCharType="begin"/>
          </w:r>
          <w:r w:rsidR="000C06DB">
            <w:rPr>
              <w:rFonts w:ascii="Times New Roman" w:hAnsi="Times New Roman" w:cs="Times New Roman"/>
              <w:sz w:val="24"/>
            </w:rPr>
            <w:instrText xml:space="preserve">CITATION Kur18 \l 12298 </w:instrText>
          </w:r>
          <w:r w:rsidR="000C06DB">
            <w:rPr>
              <w:rFonts w:ascii="Times New Roman" w:hAnsi="Times New Roman" w:cs="Times New Roman"/>
              <w:sz w:val="24"/>
            </w:rPr>
            <w:fldChar w:fldCharType="separate"/>
          </w:r>
          <w:r w:rsidR="000C06DB">
            <w:rPr>
              <w:rFonts w:ascii="Times New Roman" w:hAnsi="Times New Roman" w:cs="Times New Roman"/>
              <w:noProof/>
              <w:sz w:val="24"/>
            </w:rPr>
            <w:t xml:space="preserve"> </w:t>
          </w:r>
          <w:r w:rsidR="000C06DB" w:rsidRPr="000C06DB">
            <w:rPr>
              <w:rFonts w:ascii="Times New Roman" w:hAnsi="Times New Roman" w:cs="Times New Roman"/>
              <w:noProof/>
              <w:sz w:val="24"/>
            </w:rPr>
            <w:t>(Badenhausen, 2018)</w:t>
          </w:r>
          <w:r w:rsidR="000C06DB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="000C06DB">
        <w:rPr>
          <w:rFonts w:ascii="Times New Roman" w:hAnsi="Times New Roman" w:cs="Times New Roman"/>
          <w:sz w:val="24"/>
        </w:rPr>
        <w:t>.</w:t>
      </w:r>
    </w:p>
    <w:p w:rsidR="006B1D29" w:rsidRPr="006B1D29" w:rsidRDefault="006B1D29" w:rsidP="006B1D29">
      <w:pPr>
        <w:jc w:val="both"/>
        <w:rPr>
          <w:rFonts w:ascii="Times New Roman" w:hAnsi="Times New Roman" w:cs="Times New Roman"/>
          <w:b/>
          <w:sz w:val="24"/>
        </w:rPr>
      </w:pPr>
      <w:r w:rsidRPr="006B1D29">
        <w:rPr>
          <w:rFonts w:ascii="Times New Roman" w:hAnsi="Times New Roman" w:cs="Times New Roman"/>
          <w:b/>
          <w:sz w:val="24"/>
        </w:rPr>
        <w:t>8. ¿Cuál es la marca iberoamericana más valiosa? Kantar y Forbes 2018</w:t>
      </w:r>
    </w:p>
    <w:p w:rsidR="002E2269" w:rsidRDefault="00D32C0C" w:rsidP="004225FA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Según Kantar</w:t>
      </w:r>
      <w:r w:rsidR="004225FA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“l</w:t>
      </w:r>
      <w:r w:rsidR="00144EF7" w:rsidRPr="00144EF7">
        <w:rPr>
          <w:rFonts w:ascii="Times New Roman" w:hAnsi="Times New Roman" w:cs="Times New Roman"/>
          <w:sz w:val="24"/>
        </w:rPr>
        <w:t xml:space="preserve">a marca de moda Zara pasa del puesto #34 al #42, manteniéndose por tanto entre las 50 marcas más valiosas del mundo, con un valor de marca de 26.860 millones de dólares. Se trata de la marca de moda </w:t>
      </w:r>
      <w:r>
        <w:rPr>
          <w:rFonts w:ascii="Times New Roman" w:hAnsi="Times New Roman" w:cs="Times New Roman"/>
          <w:sz w:val="24"/>
        </w:rPr>
        <w:t xml:space="preserve">española </w:t>
      </w:r>
      <w:r w:rsidR="00144EF7" w:rsidRPr="00144EF7">
        <w:rPr>
          <w:rFonts w:ascii="Times New Roman" w:hAnsi="Times New Roman" w:cs="Times New Roman"/>
          <w:sz w:val="24"/>
        </w:rPr>
        <w:t>que</w:t>
      </w:r>
      <w:r>
        <w:rPr>
          <w:rFonts w:ascii="Times New Roman" w:hAnsi="Times New Roman" w:cs="Times New Roman"/>
          <w:sz w:val="24"/>
        </w:rPr>
        <w:t>,</w:t>
      </w:r>
      <w:r w:rsidR="00144EF7" w:rsidRPr="00144EF7">
        <w:rPr>
          <w:rFonts w:ascii="Times New Roman" w:hAnsi="Times New Roman" w:cs="Times New Roman"/>
          <w:sz w:val="24"/>
        </w:rPr>
        <w:t xml:space="preserve"> este año logra entrar en el Top</w:t>
      </w:r>
      <w:r>
        <w:rPr>
          <w:rFonts w:ascii="Times New Roman" w:hAnsi="Times New Roman" w:cs="Times New Roman"/>
          <w:sz w:val="24"/>
        </w:rPr>
        <w:t xml:space="preserve"> </w:t>
      </w:r>
      <w:r w:rsidR="00144EF7" w:rsidRPr="00144EF7">
        <w:rPr>
          <w:rFonts w:ascii="Times New Roman" w:hAnsi="Times New Roman" w:cs="Times New Roman"/>
          <w:sz w:val="24"/>
        </w:rPr>
        <w:t xml:space="preserve">100 de </w:t>
      </w:r>
      <w:r>
        <w:rPr>
          <w:rFonts w:ascii="Times New Roman" w:hAnsi="Times New Roman" w:cs="Times New Roman"/>
          <w:sz w:val="24"/>
        </w:rPr>
        <w:t xml:space="preserve">las </w:t>
      </w:r>
      <w:r w:rsidR="00144EF7" w:rsidRPr="00144EF7">
        <w:rPr>
          <w:rFonts w:ascii="Times New Roman" w:hAnsi="Times New Roman" w:cs="Times New Roman"/>
          <w:sz w:val="24"/>
        </w:rPr>
        <w:t>marcas más valiosas gracias a un crecimiento del 50%</w:t>
      </w:r>
      <w:r>
        <w:rPr>
          <w:rFonts w:ascii="Times New Roman" w:hAnsi="Times New Roman" w:cs="Times New Roman"/>
          <w:sz w:val="24"/>
        </w:rPr>
        <w:t>”</w:t>
      </w:r>
      <w:sdt>
        <w:sdtPr>
          <w:rPr>
            <w:rFonts w:ascii="Times New Roman" w:hAnsi="Times New Roman" w:cs="Times New Roman"/>
            <w:sz w:val="24"/>
          </w:rPr>
          <w:id w:val="1634674079"/>
          <w:citation/>
        </w:sdtPr>
        <w:sdtContent>
          <w:r w:rsidR="00144EF7">
            <w:rPr>
              <w:rFonts w:ascii="Times New Roman" w:hAnsi="Times New Roman" w:cs="Times New Roman"/>
              <w:sz w:val="24"/>
            </w:rPr>
            <w:fldChar w:fldCharType="begin"/>
          </w:r>
          <w:r w:rsidR="00144EF7">
            <w:rPr>
              <w:rFonts w:ascii="Times New Roman" w:hAnsi="Times New Roman" w:cs="Times New Roman"/>
              <w:sz w:val="24"/>
            </w:rPr>
            <w:instrText xml:space="preserve">CITATION Kan18 \l 12298 </w:instrText>
          </w:r>
          <w:r w:rsidR="00144EF7">
            <w:rPr>
              <w:rFonts w:ascii="Times New Roman" w:hAnsi="Times New Roman" w:cs="Times New Roman"/>
              <w:sz w:val="24"/>
            </w:rPr>
            <w:fldChar w:fldCharType="separate"/>
          </w:r>
          <w:r w:rsidR="00144EF7">
            <w:rPr>
              <w:rFonts w:ascii="Times New Roman" w:hAnsi="Times New Roman" w:cs="Times New Roman"/>
              <w:noProof/>
              <w:sz w:val="24"/>
            </w:rPr>
            <w:t xml:space="preserve"> </w:t>
          </w:r>
          <w:r w:rsidR="00144EF7" w:rsidRPr="00144EF7">
            <w:rPr>
              <w:rFonts w:ascii="Times New Roman" w:hAnsi="Times New Roman" w:cs="Times New Roman"/>
              <w:noProof/>
              <w:sz w:val="24"/>
            </w:rPr>
            <w:t>(Kantar, 2018)</w:t>
          </w:r>
          <w:r w:rsidR="00144EF7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="00144EF7" w:rsidRPr="00144EF7">
        <w:rPr>
          <w:rFonts w:ascii="Times New Roman" w:hAnsi="Times New Roman" w:cs="Times New Roman"/>
          <w:sz w:val="24"/>
        </w:rPr>
        <w:t>.</w:t>
      </w:r>
    </w:p>
    <w:p w:rsidR="004225FA" w:rsidRDefault="00D32C0C" w:rsidP="004225FA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Según Forbes, </w:t>
      </w:r>
      <w:r w:rsidR="004225FA">
        <w:rPr>
          <w:rFonts w:ascii="Times New Roman" w:hAnsi="Times New Roman" w:cs="Times New Roman"/>
          <w:sz w:val="24"/>
        </w:rPr>
        <w:t xml:space="preserve">Zara, </w:t>
      </w:r>
      <w:r>
        <w:rPr>
          <w:rFonts w:ascii="Times New Roman" w:hAnsi="Times New Roman" w:cs="Times New Roman"/>
          <w:sz w:val="24"/>
        </w:rPr>
        <w:t>e</w:t>
      </w:r>
      <w:r w:rsidRPr="00D32C0C">
        <w:rPr>
          <w:rFonts w:ascii="Times New Roman" w:hAnsi="Times New Roman" w:cs="Times New Roman"/>
          <w:sz w:val="24"/>
        </w:rPr>
        <w:t>l gigante dirigido por Amancio Ortega</w:t>
      </w:r>
      <w:r w:rsidR="004225FA">
        <w:rPr>
          <w:rFonts w:ascii="Times New Roman" w:hAnsi="Times New Roman" w:cs="Times New Roman"/>
          <w:sz w:val="24"/>
        </w:rPr>
        <w:t xml:space="preserve"> avaluado en 13 billones de dólares, </w:t>
      </w:r>
      <w:r w:rsidRPr="00D32C0C">
        <w:rPr>
          <w:rFonts w:ascii="Times New Roman" w:hAnsi="Times New Roman" w:cs="Times New Roman"/>
          <w:sz w:val="24"/>
        </w:rPr>
        <w:t>es la multinacional más popular entre los españoles</w:t>
      </w:r>
      <w:r w:rsidR="004225FA">
        <w:rPr>
          <w:rFonts w:ascii="Times New Roman" w:hAnsi="Times New Roman" w:cs="Times New Roman"/>
          <w:sz w:val="24"/>
        </w:rPr>
        <w:t>. “</w:t>
      </w:r>
      <w:r w:rsidR="004225FA" w:rsidRPr="004225FA">
        <w:rPr>
          <w:rFonts w:ascii="Times New Roman" w:hAnsi="Times New Roman" w:cs="Times New Roman"/>
          <w:sz w:val="24"/>
        </w:rPr>
        <w:t>Inditex, propietaria de marcas como Zara, Bershka, Massimo Dutti o Pull &amp; Bear, vio como las ventas de Zara aumentaban un 9% (25.000 millones de euros) durante el pasado ejercicio y ocupa el puesto 289 en el listado general de mayores empresas del mundo de todos los sectore</w:t>
      </w:r>
      <w:r w:rsidR="004225FA">
        <w:rPr>
          <w:rFonts w:ascii="Times New Roman" w:hAnsi="Times New Roman" w:cs="Times New Roman"/>
          <w:sz w:val="24"/>
        </w:rPr>
        <w:t>s”</w:t>
      </w:r>
      <w:sdt>
        <w:sdtPr>
          <w:rPr>
            <w:rFonts w:ascii="Times New Roman" w:hAnsi="Times New Roman" w:cs="Times New Roman"/>
            <w:sz w:val="24"/>
          </w:rPr>
          <w:id w:val="1428608577"/>
          <w:citation/>
        </w:sdtPr>
        <w:sdtContent>
          <w:r w:rsidR="004225FA">
            <w:rPr>
              <w:rFonts w:ascii="Times New Roman" w:hAnsi="Times New Roman" w:cs="Times New Roman"/>
              <w:sz w:val="24"/>
            </w:rPr>
            <w:fldChar w:fldCharType="begin"/>
          </w:r>
          <w:r w:rsidR="004225FA">
            <w:rPr>
              <w:rFonts w:ascii="Times New Roman" w:hAnsi="Times New Roman" w:cs="Times New Roman"/>
              <w:sz w:val="24"/>
            </w:rPr>
            <w:instrText xml:space="preserve"> CITATION For18 \l 12298 </w:instrText>
          </w:r>
          <w:r w:rsidR="004225FA">
            <w:rPr>
              <w:rFonts w:ascii="Times New Roman" w:hAnsi="Times New Roman" w:cs="Times New Roman"/>
              <w:sz w:val="24"/>
            </w:rPr>
            <w:fldChar w:fldCharType="separate"/>
          </w:r>
          <w:r w:rsidR="004225FA">
            <w:rPr>
              <w:rFonts w:ascii="Times New Roman" w:hAnsi="Times New Roman" w:cs="Times New Roman"/>
              <w:noProof/>
              <w:sz w:val="24"/>
            </w:rPr>
            <w:t xml:space="preserve"> </w:t>
          </w:r>
          <w:r w:rsidR="004225FA" w:rsidRPr="004225FA">
            <w:rPr>
              <w:rFonts w:ascii="Times New Roman" w:hAnsi="Times New Roman" w:cs="Times New Roman"/>
              <w:noProof/>
              <w:sz w:val="24"/>
            </w:rPr>
            <w:t>(Forbes, 2018)</w:t>
          </w:r>
          <w:r w:rsidR="004225FA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="004225FA" w:rsidRPr="004225FA">
        <w:rPr>
          <w:rFonts w:ascii="Times New Roman" w:hAnsi="Times New Roman" w:cs="Times New Roman"/>
          <w:sz w:val="24"/>
        </w:rPr>
        <w:t xml:space="preserve">. </w:t>
      </w:r>
    </w:p>
    <w:p w:rsidR="004705B1" w:rsidRDefault="006B1D29" w:rsidP="006B1D29">
      <w:pPr>
        <w:jc w:val="both"/>
        <w:rPr>
          <w:rFonts w:ascii="Times New Roman" w:hAnsi="Times New Roman" w:cs="Times New Roman"/>
          <w:b/>
          <w:sz w:val="24"/>
        </w:rPr>
      </w:pPr>
      <w:r w:rsidRPr="006B1D29">
        <w:rPr>
          <w:rFonts w:ascii="Times New Roman" w:hAnsi="Times New Roman" w:cs="Times New Roman"/>
          <w:b/>
          <w:sz w:val="24"/>
        </w:rPr>
        <w:t>9. ¿Cuál es la marca latinoamericana más valiosa? Kantar y Forbes 2018</w:t>
      </w:r>
    </w:p>
    <w:p w:rsidR="00CF2BCB" w:rsidRDefault="003C2F5D" w:rsidP="004225FA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Según Forbes y Kantar </w:t>
      </w:r>
      <w:r w:rsidR="004225FA">
        <w:rPr>
          <w:rFonts w:ascii="Times New Roman" w:hAnsi="Times New Roman" w:cs="Times New Roman"/>
          <w:sz w:val="24"/>
        </w:rPr>
        <w:t>“</w:t>
      </w:r>
      <w:r w:rsidR="00CF2BCB" w:rsidRPr="00CF2BCB">
        <w:rPr>
          <w:rFonts w:ascii="Times New Roman" w:hAnsi="Times New Roman" w:cs="Times New Roman"/>
          <w:sz w:val="24"/>
        </w:rPr>
        <w:t>Corona, marca de Grupo Modelo, es la marca más valiosa de México y Latinoamérica, con un valor de US$ 8.922 millones</w:t>
      </w:r>
      <w:r>
        <w:rPr>
          <w:rFonts w:ascii="Times New Roman" w:hAnsi="Times New Roman" w:cs="Times New Roman"/>
          <w:sz w:val="24"/>
        </w:rPr>
        <w:t>.</w:t>
      </w:r>
      <w:r w:rsidR="00CF2BCB" w:rsidRPr="00CF2BCB">
        <w:rPr>
          <w:rFonts w:ascii="Times New Roman" w:hAnsi="Times New Roman" w:cs="Times New Roman"/>
          <w:sz w:val="24"/>
        </w:rPr>
        <w:t xml:space="preserve"> La marca de origen mexicano superó este año a la brasileña </w:t>
      </w:r>
      <w:proofErr w:type="spellStart"/>
      <w:r w:rsidR="00CF2BCB" w:rsidRPr="00CF2BCB">
        <w:rPr>
          <w:rFonts w:ascii="Times New Roman" w:hAnsi="Times New Roman" w:cs="Times New Roman"/>
          <w:sz w:val="24"/>
        </w:rPr>
        <w:t>Skol</w:t>
      </w:r>
      <w:proofErr w:type="spellEnd"/>
      <w:r w:rsidR="00CF2BCB" w:rsidRPr="00CF2BCB">
        <w:rPr>
          <w:rFonts w:ascii="Times New Roman" w:hAnsi="Times New Roman" w:cs="Times New Roman"/>
          <w:sz w:val="24"/>
        </w:rPr>
        <w:t>, quien ocupó el segundo puesto con un valor de US$ 8.263 millones</w:t>
      </w:r>
      <w:r w:rsidR="004225FA">
        <w:rPr>
          <w:rFonts w:ascii="Times New Roman" w:hAnsi="Times New Roman" w:cs="Times New Roman"/>
          <w:sz w:val="24"/>
        </w:rPr>
        <w:t>”</w:t>
      </w:r>
      <w:sdt>
        <w:sdtPr>
          <w:rPr>
            <w:rFonts w:ascii="Times New Roman" w:hAnsi="Times New Roman" w:cs="Times New Roman"/>
            <w:sz w:val="24"/>
          </w:rPr>
          <w:id w:val="522829768"/>
          <w:citation/>
        </w:sdtPr>
        <w:sdtContent>
          <w:r w:rsidR="004225FA">
            <w:rPr>
              <w:rFonts w:ascii="Times New Roman" w:hAnsi="Times New Roman" w:cs="Times New Roman"/>
              <w:sz w:val="24"/>
            </w:rPr>
            <w:fldChar w:fldCharType="begin"/>
          </w:r>
          <w:r w:rsidR="004225FA">
            <w:rPr>
              <w:rFonts w:ascii="Times New Roman" w:hAnsi="Times New Roman" w:cs="Times New Roman"/>
              <w:sz w:val="24"/>
            </w:rPr>
            <w:instrText xml:space="preserve"> CITATION ElE18 \l 12298 </w:instrText>
          </w:r>
          <w:r w:rsidR="004225FA">
            <w:rPr>
              <w:rFonts w:ascii="Times New Roman" w:hAnsi="Times New Roman" w:cs="Times New Roman"/>
              <w:sz w:val="24"/>
            </w:rPr>
            <w:fldChar w:fldCharType="separate"/>
          </w:r>
          <w:r w:rsidR="004225FA">
            <w:rPr>
              <w:rFonts w:ascii="Times New Roman" w:hAnsi="Times New Roman" w:cs="Times New Roman"/>
              <w:noProof/>
              <w:sz w:val="24"/>
            </w:rPr>
            <w:t xml:space="preserve"> </w:t>
          </w:r>
          <w:r w:rsidR="004225FA" w:rsidRPr="004225FA">
            <w:rPr>
              <w:rFonts w:ascii="Times New Roman" w:hAnsi="Times New Roman" w:cs="Times New Roman"/>
              <w:noProof/>
              <w:sz w:val="24"/>
            </w:rPr>
            <w:t>(El Espectador, 2018)</w:t>
          </w:r>
          <w:r w:rsidR="004225FA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="004225FA" w:rsidRPr="004225FA">
        <w:rPr>
          <w:rFonts w:ascii="Times New Roman" w:hAnsi="Times New Roman" w:cs="Times New Roman"/>
          <w:sz w:val="24"/>
        </w:rPr>
        <w:t>.</w:t>
      </w:r>
      <w:r w:rsidR="00094588">
        <w:rPr>
          <w:rFonts w:ascii="Times New Roman" w:hAnsi="Times New Roman" w:cs="Times New Roman"/>
          <w:sz w:val="24"/>
        </w:rPr>
        <w:t xml:space="preserve"> Cabe recalcar, que Corona </w:t>
      </w:r>
      <w:r>
        <w:rPr>
          <w:rFonts w:ascii="Times New Roman" w:hAnsi="Times New Roman" w:cs="Times New Roman"/>
          <w:sz w:val="24"/>
        </w:rPr>
        <w:t xml:space="preserve">actualmente es producida por la empresa cervecera estadounidense </w:t>
      </w:r>
      <w:proofErr w:type="spellStart"/>
      <w:r>
        <w:rPr>
          <w:rFonts w:ascii="Times New Roman" w:hAnsi="Times New Roman" w:cs="Times New Roman"/>
          <w:sz w:val="24"/>
        </w:rPr>
        <w:t>Constellation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Brands</w:t>
      </w:r>
      <w:proofErr w:type="spellEnd"/>
      <w:r>
        <w:rPr>
          <w:rFonts w:ascii="Times New Roman" w:hAnsi="Times New Roman" w:cs="Times New Roman"/>
          <w:sz w:val="24"/>
        </w:rPr>
        <w:t>, con sede en New York.</w:t>
      </w:r>
    </w:p>
    <w:p w:rsidR="00AA6D09" w:rsidRDefault="00AA6D09" w:rsidP="004225FA">
      <w:pPr>
        <w:jc w:val="both"/>
        <w:rPr>
          <w:rFonts w:ascii="Times New Roman" w:hAnsi="Times New Roman" w:cs="Times New Roman"/>
          <w:sz w:val="24"/>
        </w:rPr>
      </w:pPr>
    </w:p>
    <w:sdt>
      <w:sdtPr>
        <w:rPr>
          <w:lang w:val="es-ES"/>
        </w:rPr>
        <w:id w:val="652565701"/>
        <w:docPartObj>
          <w:docPartGallery w:val="Bibliographies"/>
          <w:docPartUnique/>
        </w:docPartObj>
      </w:sdtPr>
      <w:sdtEndPr>
        <w:rPr>
          <w:rFonts w:ascii="Times New Roman" w:eastAsiaTheme="minorHAnsi" w:hAnsi="Times New Roman" w:cs="Times New Roman"/>
          <w:color w:val="auto"/>
          <w:sz w:val="24"/>
          <w:szCs w:val="24"/>
          <w:lang w:val="es-EC" w:eastAsia="en-US"/>
        </w:rPr>
      </w:sdtEndPr>
      <w:sdtContent>
        <w:p w:rsidR="00AA6D09" w:rsidRDefault="00AA6D09" w:rsidP="00AA6D09">
          <w:pPr>
            <w:pStyle w:val="Ttulo1"/>
            <w:spacing w:line="276" w:lineRule="auto"/>
            <w:jc w:val="both"/>
            <w:rPr>
              <w:rFonts w:ascii="Times New Roman" w:hAnsi="Times New Roman" w:cs="Times New Roman"/>
              <w:b/>
              <w:color w:val="000000" w:themeColor="text1"/>
              <w:sz w:val="24"/>
              <w:szCs w:val="24"/>
              <w:lang w:val="es-ES"/>
            </w:rPr>
          </w:pPr>
          <w:r w:rsidRPr="00AA6D09">
            <w:rPr>
              <w:rFonts w:ascii="Times New Roman" w:hAnsi="Times New Roman" w:cs="Times New Roman"/>
              <w:b/>
              <w:color w:val="000000" w:themeColor="text1"/>
              <w:sz w:val="24"/>
              <w:szCs w:val="24"/>
              <w:lang w:val="es-ES"/>
            </w:rPr>
            <w:t>Bibliografía</w:t>
          </w:r>
        </w:p>
        <w:p w:rsidR="00AA6D09" w:rsidRPr="00AA6D09" w:rsidRDefault="00AA6D09" w:rsidP="00AA6D09">
          <w:pPr>
            <w:pStyle w:val="Sinespaciado"/>
            <w:rPr>
              <w:lang w:val="es-ES" w:eastAsia="es-EC"/>
            </w:rPr>
          </w:pPr>
        </w:p>
        <w:sdt>
          <w:sdtPr>
            <w:rPr>
              <w:rFonts w:ascii="Times New Roman" w:hAnsi="Times New Roman" w:cs="Times New Roman"/>
              <w:sz w:val="24"/>
              <w:szCs w:val="24"/>
            </w:rPr>
            <w:id w:val="111145805"/>
            <w:bibliography/>
          </w:sdtPr>
          <w:sdtContent>
            <w:p w:rsidR="00AA6D09" w:rsidRPr="00AA6D09" w:rsidRDefault="00AA6D09" w:rsidP="00AA6D09">
              <w:pPr>
                <w:pStyle w:val="Bibliografa"/>
                <w:spacing w:line="276" w:lineRule="auto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</w:pPr>
              <w:r w:rsidRPr="00AA6D09">
                <w:rPr>
                  <w:rFonts w:ascii="Times New Roman" w:hAnsi="Times New Roman" w:cs="Times New Roman"/>
                  <w:sz w:val="24"/>
                  <w:szCs w:val="24"/>
                </w:rPr>
                <w:fldChar w:fldCharType="begin"/>
              </w:r>
              <w:r w:rsidRPr="00AA6D09">
                <w:rPr>
                  <w:rFonts w:ascii="Times New Roman" w:hAnsi="Times New Roman" w:cs="Times New Roman"/>
                  <w:sz w:val="24"/>
                  <w:szCs w:val="24"/>
                </w:rPr>
                <w:instrText>BIBLIOGRAPHY</w:instrText>
              </w:r>
              <w:r w:rsidRPr="00AA6D09">
                <w:rPr>
                  <w:rFonts w:ascii="Times New Roman" w:hAnsi="Times New Roman" w:cs="Times New Roman"/>
                  <w:sz w:val="24"/>
                  <w:szCs w:val="24"/>
                </w:rPr>
                <w:fldChar w:fldCharType="separate"/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 xml:space="preserve">Badenhausen, K. (2018). </w:t>
              </w:r>
              <w:r w:rsidRPr="00AA6D09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s-ES"/>
                </w:rPr>
                <w:t>Apple, la empresa más valiosa de la historia moderna: cómo llegó a ese lugar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>. Obtenido de Forbes: https://www.infobae.com/america/tecno/2018/08/03/apple-la-empresa-mas-valiosa-de-la-historia-moderna-como-llego-a-ese-lugar/</w:t>
              </w:r>
            </w:p>
            <w:p w:rsidR="00AA6D09" w:rsidRPr="00AA6D09" w:rsidRDefault="00AA6D09" w:rsidP="00AA6D09">
              <w:pPr>
                <w:pStyle w:val="Bibliografa"/>
                <w:spacing w:line="276" w:lineRule="auto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</w:pP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Brandz. (2016 ). </w:t>
              </w:r>
              <w:r w:rsidRPr="00AA6D09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n-US"/>
                </w:rPr>
                <w:t xml:space="preserve">Top 100 Most Valuable Global Brands 2016 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. 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>Obtenido de Brandz: http://brandz.com/admin/uploads/files/BZ_Global_2016_Report.pdf</w:t>
              </w:r>
            </w:p>
            <w:p w:rsidR="00AA6D09" w:rsidRPr="00AA6D09" w:rsidRDefault="00AA6D09" w:rsidP="00AA6D09">
              <w:pPr>
                <w:pStyle w:val="Bibliografa"/>
                <w:spacing w:line="276" w:lineRule="auto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</w:pP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Brandz. (2017). </w:t>
              </w:r>
              <w:r w:rsidRPr="00AA6D09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n-US"/>
                </w:rPr>
                <w:t>Top 100 Most Valuable Global Brands 2017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. 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>Obtenido de Brandz: http://brandz.com/admin/uploads/files/BZ_Global_2017_Report.pdf??sa=D?ust=1521194020681000&amp;usg=AFQjCNGkFswn5HGL2UAiU4I3hnBaFtPNzQ</w:t>
              </w:r>
            </w:p>
            <w:p w:rsidR="00AA6D09" w:rsidRPr="00AA6D09" w:rsidRDefault="00AA6D09" w:rsidP="00AA6D09">
              <w:pPr>
                <w:pStyle w:val="Bibliografa"/>
                <w:spacing w:line="276" w:lineRule="auto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</w:pP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Brandz. (2018). </w:t>
              </w:r>
              <w:r w:rsidRPr="00AA6D09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n-US"/>
                </w:rPr>
                <w:t>Top 100 Most Valuable Global Brands 2018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. 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>Obtenido de Brandz: http://brandz.com/admin/uploads/files/BZ_Global_2018_DL.pdf</w:t>
              </w:r>
            </w:p>
            <w:p w:rsidR="00AA6D09" w:rsidRPr="00AA6D09" w:rsidRDefault="00AA6D09" w:rsidP="00AA6D09">
              <w:pPr>
                <w:pStyle w:val="Bibliografa"/>
                <w:spacing w:line="276" w:lineRule="auto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</w:pP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 xml:space="preserve">El Espectador. (abril de 2018). </w:t>
              </w:r>
              <w:r w:rsidRPr="00AA6D09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s-ES"/>
                </w:rPr>
                <w:t>Estas son las 10 marcas más valiosas de Latinoamérica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>. Obtenido de El Espectador: https://www.elespectador.com/economia/estas-son-las-10-marcas-mas-valiosas-de-latinoamerica-articulo-753087</w:t>
              </w:r>
            </w:p>
            <w:p w:rsidR="00AA6D09" w:rsidRPr="00AA6D09" w:rsidRDefault="00AA6D09" w:rsidP="00AA6D09">
              <w:pPr>
                <w:pStyle w:val="Bibliografa"/>
                <w:spacing w:line="276" w:lineRule="auto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</w:pP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Forbes. (2016 ). </w:t>
              </w:r>
              <w:r w:rsidRPr="00AA6D09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n-US"/>
                </w:rPr>
                <w:t>The World's Most Valuable Brands| 2016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>. Obtenido de Ranking The Brands : https://www.rankingthebrands.com/The-Brand-Rankings.aspx?rankingID=334&amp;year=1053</w:t>
              </w:r>
            </w:p>
            <w:p w:rsidR="00AA6D09" w:rsidRPr="00AA6D09" w:rsidRDefault="00AA6D09" w:rsidP="00AA6D09">
              <w:pPr>
                <w:pStyle w:val="Bibliografa"/>
                <w:spacing w:line="276" w:lineRule="auto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</w:pP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Forbes. (2017). </w:t>
              </w:r>
              <w:r w:rsidRPr="00AA6D09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n-US"/>
                </w:rPr>
                <w:t>The World's Most Valuable Brands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>. Obtenido de Ranking The Brands: https://www.rankingthebrands.com/The-Brand-Rankings.aspx?rankingID=334&amp;year=1161</w:t>
              </w:r>
            </w:p>
            <w:p w:rsidR="00AA6D09" w:rsidRPr="00AA6D09" w:rsidRDefault="00AA6D09" w:rsidP="00AA6D09">
              <w:pPr>
                <w:pStyle w:val="Bibliografa"/>
                <w:spacing w:line="276" w:lineRule="auto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</w:pP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 xml:space="preserve">Forbes. (2018). </w:t>
              </w:r>
              <w:r w:rsidRPr="00AA6D09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s-ES"/>
                </w:rPr>
                <w:t>#46 Zara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>. Obtenido de Forbes: https://www.forbes.com/companies/zara/#20cae9274877</w:t>
              </w:r>
            </w:p>
            <w:p w:rsidR="00AA6D09" w:rsidRPr="00AA6D09" w:rsidRDefault="00AA6D09" w:rsidP="00AA6D09">
              <w:pPr>
                <w:pStyle w:val="Bibliografa"/>
                <w:spacing w:line="276" w:lineRule="auto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</w:pP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Forbes. (2018). </w:t>
              </w:r>
              <w:r w:rsidRPr="00AA6D09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n-US"/>
                </w:rPr>
                <w:t>The World's Most Valuable Brands 2018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. 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>Obtenido de Forbes: https://www.forbes.com/powerful-brands/list/#tab:rank</w:t>
              </w:r>
            </w:p>
            <w:p w:rsidR="00AA6D09" w:rsidRPr="00AA6D09" w:rsidRDefault="00AA6D09" w:rsidP="00AA6D09">
              <w:pPr>
                <w:pStyle w:val="Bibliografa"/>
                <w:spacing w:line="276" w:lineRule="auto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</w:pP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Interbrand. (2016). </w:t>
              </w:r>
              <w:r w:rsidRPr="00AA6D09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n-US"/>
                </w:rPr>
                <w:t xml:space="preserve">Best Global Brands 2016 Rankings 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. 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>Obtenido de Interbrand: https://www.interbrand.com/best-brands/best-global-brands/2016/ranking/</w:t>
              </w:r>
            </w:p>
            <w:p w:rsidR="00AA6D09" w:rsidRPr="00AA6D09" w:rsidRDefault="00AA6D09" w:rsidP="00AA6D09">
              <w:pPr>
                <w:pStyle w:val="Bibliografa"/>
                <w:spacing w:line="276" w:lineRule="auto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</w:pP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lastRenderedPageBreak/>
                <w:t xml:space="preserve">Interbrand. (2017). </w:t>
              </w:r>
              <w:r w:rsidRPr="00AA6D09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s-ES"/>
                </w:rPr>
                <w:t xml:space="preserve">Best Global Brands 2017 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>. Obtenido de Interbrand: https://www.interbrand.com/best-brands/best-global-brands/2017/ranking/</w:t>
              </w:r>
            </w:p>
            <w:p w:rsidR="00AA6D09" w:rsidRPr="00AA6D09" w:rsidRDefault="00AA6D09" w:rsidP="00AA6D09">
              <w:pPr>
                <w:pStyle w:val="Bibliografa"/>
                <w:spacing w:line="276" w:lineRule="auto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</w:pP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 xml:space="preserve">Kantar. (mayo de 2018). </w:t>
              </w:r>
              <w:r w:rsidRPr="00AA6D09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s-ES"/>
                </w:rPr>
                <w:t>Zara y Movistar continúan siendo las 2 únicas marcas españolas presentes en el ranking de las 100 marcas más valiosas del mundo</w:t>
              </w:r>
              <w:r w:rsidRPr="00AA6D09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>. Obtenido de Kantar Millward Brown: http://www.millwardbrown.com/global-navigation/news/press-releases/full-release/2018/05/29/zara-y-movistar-en-el-ranking-100-marcas-mas-valiosas-del-mundo</w:t>
              </w:r>
            </w:p>
            <w:p w:rsidR="00AA6D09" w:rsidRPr="00AA6D09" w:rsidRDefault="00AA6D09" w:rsidP="00AA6D09">
              <w:pPr>
                <w:spacing w:line="276" w:lineRule="auto"/>
                <w:jc w:val="both"/>
                <w:rPr>
                  <w:rFonts w:ascii="Times New Roman" w:hAnsi="Times New Roman" w:cs="Times New Roman"/>
                  <w:sz w:val="24"/>
                  <w:szCs w:val="24"/>
                </w:rPr>
              </w:pPr>
              <w:r w:rsidRPr="00AA6D09">
                <w:rPr>
                  <w:rFonts w:ascii="Times New Roman" w:hAnsi="Times New Roman" w:cs="Times New Roman"/>
                  <w:b/>
                  <w:bCs/>
                  <w:sz w:val="24"/>
                  <w:szCs w:val="24"/>
                </w:rPr>
                <w:fldChar w:fldCharType="end"/>
              </w:r>
            </w:p>
          </w:sdtContent>
        </w:sdt>
      </w:sdtContent>
    </w:sdt>
    <w:p w:rsidR="00094588" w:rsidRPr="00AA6D09" w:rsidRDefault="00094588" w:rsidP="00AA6D0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94588" w:rsidRPr="00AA6D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C3205"/>
    <w:multiLevelType w:val="hybridMultilevel"/>
    <w:tmpl w:val="3DBCE4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2595D"/>
    <w:multiLevelType w:val="hybridMultilevel"/>
    <w:tmpl w:val="3DBCE4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13AF8"/>
    <w:multiLevelType w:val="hybridMultilevel"/>
    <w:tmpl w:val="3DBCE4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16449D"/>
    <w:multiLevelType w:val="hybridMultilevel"/>
    <w:tmpl w:val="14487E0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3A2C30"/>
    <w:multiLevelType w:val="hybridMultilevel"/>
    <w:tmpl w:val="3DBCE4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454AE"/>
    <w:multiLevelType w:val="hybridMultilevel"/>
    <w:tmpl w:val="C820E71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F53CCA"/>
    <w:multiLevelType w:val="hybridMultilevel"/>
    <w:tmpl w:val="3A5A07F8"/>
    <w:lvl w:ilvl="0" w:tplc="1C36B1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13136F"/>
    <w:multiLevelType w:val="hybridMultilevel"/>
    <w:tmpl w:val="3DBCE4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3510DC"/>
    <w:multiLevelType w:val="hybridMultilevel"/>
    <w:tmpl w:val="FF2605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F103E5"/>
    <w:multiLevelType w:val="hybridMultilevel"/>
    <w:tmpl w:val="3DBCE4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C4F8E"/>
    <w:multiLevelType w:val="hybridMultilevel"/>
    <w:tmpl w:val="76AC456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AB0541"/>
    <w:multiLevelType w:val="hybridMultilevel"/>
    <w:tmpl w:val="60D41F7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227B56"/>
    <w:multiLevelType w:val="hybridMultilevel"/>
    <w:tmpl w:val="67B61C6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F8561C"/>
    <w:multiLevelType w:val="hybridMultilevel"/>
    <w:tmpl w:val="3DBCE4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F15CC8"/>
    <w:multiLevelType w:val="hybridMultilevel"/>
    <w:tmpl w:val="4B6492F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A51BCA"/>
    <w:multiLevelType w:val="hybridMultilevel"/>
    <w:tmpl w:val="3DBCE4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EE58AF"/>
    <w:multiLevelType w:val="hybridMultilevel"/>
    <w:tmpl w:val="3DBCE4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392454"/>
    <w:multiLevelType w:val="hybridMultilevel"/>
    <w:tmpl w:val="5896D9F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15438C"/>
    <w:multiLevelType w:val="hybridMultilevel"/>
    <w:tmpl w:val="3DBCE4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16"/>
  </w:num>
  <w:num w:numId="4">
    <w:abstractNumId w:val="0"/>
  </w:num>
  <w:num w:numId="5">
    <w:abstractNumId w:val="9"/>
  </w:num>
  <w:num w:numId="6">
    <w:abstractNumId w:val="13"/>
  </w:num>
  <w:num w:numId="7">
    <w:abstractNumId w:val="7"/>
  </w:num>
  <w:num w:numId="8">
    <w:abstractNumId w:val="15"/>
  </w:num>
  <w:num w:numId="9">
    <w:abstractNumId w:val="12"/>
  </w:num>
  <w:num w:numId="10">
    <w:abstractNumId w:val="6"/>
  </w:num>
  <w:num w:numId="11">
    <w:abstractNumId w:val="5"/>
  </w:num>
  <w:num w:numId="12">
    <w:abstractNumId w:val="1"/>
  </w:num>
  <w:num w:numId="13">
    <w:abstractNumId w:val="18"/>
  </w:num>
  <w:num w:numId="14">
    <w:abstractNumId w:val="4"/>
  </w:num>
  <w:num w:numId="15">
    <w:abstractNumId w:val="17"/>
  </w:num>
  <w:num w:numId="16">
    <w:abstractNumId w:val="14"/>
  </w:num>
  <w:num w:numId="17">
    <w:abstractNumId w:val="3"/>
  </w:num>
  <w:num w:numId="18">
    <w:abstractNumId w:val="8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728"/>
    <w:rsid w:val="0002433A"/>
    <w:rsid w:val="00094588"/>
    <w:rsid w:val="000C06DB"/>
    <w:rsid w:val="000F164E"/>
    <w:rsid w:val="00144EF7"/>
    <w:rsid w:val="00225A3C"/>
    <w:rsid w:val="002E2269"/>
    <w:rsid w:val="002F1728"/>
    <w:rsid w:val="003C2F5D"/>
    <w:rsid w:val="003F2947"/>
    <w:rsid w:val="00405CE9"/>
    <w:rsid w:val="004225FA"/>
    <w:rsid w:val="004705B1"/>
    <w:rsid w:val="004748A2"/>
    <w:rsid w:val="00561E96"/>
    <w:rsid w:val="00566654"/>
    <w:rsid w:val="005E114F"/>
    <w:rsid w:val="00630687"/>
    <w:rsid w:val="006B1D29"/>
    <w:rsid w:val="006D28B2"/>
    <w:rsid w:val="007805EC"/>
    <w:rsid w:val="00803075"/>
    <w:rsid w:val="00830EA7"/>
    <w:rsid w:val="00AA4999"/>
    <w:rsid w:val="00AA6D09"/>
    <w:rsid w:val="00B07C39"/>
    <w:rsid w:val="00CC6AB2"/>
    <w:rsid w:val="00CF2BCB"/>
    <w:rsid w:val="00D05CB5"/>
    <w:rsid w:val="00D32C0C"/>
    <w:rsid w:val="00D3467E"/>
    <w:rsid w:val="00D76042"/>
    <w:rsid w:val="00DA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3B7AD"/>
  <w15:chartTrackingRefBased/>
  <w15:docId w15:val="{8BE9E080-BB02-4A7C-A2CA-C6C18887B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A6D0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EC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F17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4-nfasis2">
    <w:name w:val="Grid Table 4 Accent 2"/>
    <w:basedOn w:val="Tablanormal"/>
    <w:uiPriority w:val="49"/>
    <w:rsid w:val="00DA077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6concolores">
    <w:name w:val="Grid Table 6 Colorful"/>
    <w:basedOn w:val="Tablanormal"/>
    <w:uiPriority w:val="51"/>
    <w:rsid w:val="00DA07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803075"/>
    <w:pPr>
      <w:spacing w:after="0" w:line="240" w:lineRule="auto"/>
    </w:pPr>
  </w:style>
  <w:style w:type="table" w:styleId="Tablanormal5">
    <w:name w:val="Plain Table 5"/>
    <w:basedOn w:val="Tablanormal"/>
    <w:uiPriority w:val="45"/>
    <w:rsid w:val="00B07C3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rrafodelista">
    <w:name w:val="List Paragraph"/>
    <w:basedOn w:val="Normal"/>
    <w:uiPriority w:val="34"/>
    <w:qFormat/>
    <w:rsid w:val="007805EC"/>
    <w:pPr>
      <w:ind w:left="720"/>
      <w:contextualSpacing/>
    </w:pPr>
  </w:style>
  <w:style w:type="table" w:styleId="Tablaconcuadrculaclara">
    <w:name w:val="Grid Table Light"/>
    <w:basedOn w:val="Tablanormal"/>
    <w:uiPriority w:val="40"/>
    <w:rsid w:val="00D7604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normal1">
    <w:name w:val="Plain Table 1"/>
    <w:basedOn w:val="Tablanormal"/>
    <w:uiPriority w:val="41"/>
    <w:rsid w:val="00D7604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AA6D0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EC"/>
    </w:rPr>
  </w:style>
  <w:style w:type="paragraph" w:styleId="Bibliografa">
    <w:name w:val="Bibliography"/>
    <w:basedOn w:val="Normal"/>
    <w:next w:val="Normal"/>
    <w:uiPriority w:val="37"/>
    <w:unhideWhenUsed/>
    <w:rsid w:val="00AA6D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7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0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2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2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com.ec/url?sa=i&amp;rct=j&amp;q=&amp;esrc=s&amp;source=images&amp;cd=&amp;cad=rja&amp;uact=8&amp;ved=2ahUKEwikppS0s7PdAhWCj5AKHaMKA1EQjRx6BAgBEAU&amp;url=http%3A%2F%2Fyqsigo.com%2Funiversidad-los-hemisferios%2F&amp;psig=AOvVaw3kMFm2KkUvwFON0vzaR9NW&amp;ust=153677077366713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Kan18</b:Tag>
    <b:SourceType>InternetSite</b:SourceType>
    <b:Guid>{8F99C748-85B4-4EF1-B30E-32580953A753}</b:Guid>
    <b:Title>Zara y Movistar continúan siendo las 2 únicas marcas españolas presentes en el ranking de las 100 marcas más valiosas del mundo</b:Title>
    <b:Year>2018</b:Year>
    <b:Author>
      <b:Author>
        <b:Corporate>Kantar</b:Corporate>
      </b:Author>
    </b:Author>
    <b:InternetSiteTitle>Kantar Millward Brown</b:InternetSiteTitle>
    <b:Month>mayo</b:Month>
    <b:URL>http://www.millwardbrown.com/global-navigation/news/press-releases/full-release/2018/05/29/zara-y-movistar-en-el-ranking-100-marcas-mas-valiosas-del-mundo</b:URL>
    <b:RefOrder>7</b:RefOrder>
  </b:Source>
  <b:Source>
    <b:Tag>For18</b:Tag>
    <b:SourceType>InternetSite</b:SourceType>
    <b:Guid>{D8838ED7-A276-4ECC-BC29-52B9662E9CF1}</b:Guid>
    <b:Author>
      <b:Author>
        <b:Corporate>Forbes</b:Corporate>
      </b:Author>
    </b:Author>
    <b:Title>#46 Zara</b:Title>
    <b:InternetSiteTitle>Forbes</b:InternetSiteTitle>
    <b:Year>2018</b:Year>
    <b:URL>https://www.forbes.com/companies/zara/#20cae9274877</b:URL>
    <b:RefOrder>8</b:RefOrder>
  </b:Source>
  <b:Source>
    <b:Tag>ElE18</b:Tag>
    <b:SourceType>InternetSite</b:SourceType>
    <b:Guid>{CF88D7C4-5B9E-4737-8EF8-D5725837F123}</b:Guid>
    <b:Author>
      <b:Author>
        <b:Corporate>El Espectador</b:Corporate>
      </b:Author>
    </b:Author>
    <b:Title>Estas son las 10 marcas más valiosas de Latinoamérica</b:Title>
    <b:InternetSiteTitle>El Espectador</b:InternetSiteTitle>
    <b:Year>2018</b:Year>
    <b:Month>abril</b:Month>
    <b:URL>https://www.elespectador.com/economia/estas-son-las-10-marcas-mas-valiosas-de-latinoamerica-articulo-753087</b:URL>
    <b:RefOrder>9</b:RefOrder>
  </b:Source>
  <b:Source>
    <b:Tag>Kur18</b:Tag>
    <b:SourceType>InternetSite</b:SourceType>
    <b:Guid>{1912B08C-0081-48F6-B6BC-EC19D16D9299}</b:Guid>
    <b:Author>
      <b:Author>
        <b:NameList>
          <b:Person>
            <b:Last>Badenhausen</b:Last>
            <b:First>Kurt</b:First>
          </b:Person>
        </b:NameList>
      </b:Author>
    </b:Author>
    <b:Title>Apple, la empresa más valiosa de la historia moderna: cómo llegó a ese lugar</b:Title>
    <b:InternetSiteTitle>Forbes</b:InternetSiteTitle>
    <b:Year>2018</b:Year>
    <b:URL>https://www.infobae.com/america/tecno/2018/08/03/apple-la-empresa-mas-valiosa-de-la-historia-moderna-como-llego-a-ese-lugar/</b:URL>
    <b:RefOrder>6</b:RefOrder>
  </b:Source>
  <b:Source>
    <b:Tag>Int16</b:Tag>
    <b:SourceType>InternetSite</b:SourceType>
    <b:Guid>{A6158AE0-E529-4A24-96AD-508DDFAA4EB1}</b:Guid>
    <b:Author>
      <b:Author>
        <b:NameList>
          <b:Person>
            <b:Last>Interbrand</b:Last>
          </b:Person>
        </b:NameList>
      </b:Author>
    </b:Author>
    <b:Title>Best Global Brands 2016 Rankings </b:Title>
    <b:Year>2016</b:Year>
    <b:URL>https://www.interbrand.com/best-brands/best-global-brands/2016/ranking/</b:URL>
    <b:InternetSiteTitle>Interbrand</b:InternetSiteTitle>
    <b:RefOrder>10</b:RefOrder>
  </b:Source>
  <b:Source>
    <b:Tag>Int17</b:Tag>
    <b:SourceType>InternetSite</b:SourceType>
    <b:Guid>{EC27FB57-4167-478B-BB51-B5C9A6C60298}</b:Guid>
    <b:Author>
      <b:Author>
        <b:NameList>
          <b:Person>
            <b:Last>Interbrand</b:Last>
          </b:Person>
        </b:NameList>
      </b:Author>
    </b:Author>
    <b:Title>Best Global Brands 2017 </b:Title>
    <b:Year>2017</b:Year>
    <b:URL>https://www.interbrand.com/best-brands/best-global-brands/2017/ranking/</b:URL>
    <b:InternetSiteTitle>Interbrand</b:InternetSiteTitle>
    <b:RefOrder>1</b:RefOrder>
  </b:Source>
  <b:Source>
    <b:Tag>Bra16</b:Tag>
    <b:SourceType>InternetSite</b:SourceType>
    <b:Guid>{56F5DDCA-2B2F-4836-80AD-DC2BDDFBF329}</b:Guid>
    <b:Author>
      <b:Author>
        <b:NameList>
          <b:Person>
            <b:Last>Brandz</b:Last>
          </b:Person>
        </b:NameList>
      </b:Author>
    </b:Author>
    <b:Title>Top 100 Most Valuable Global Brands 2016 </b:Title>
    <b:InternetSiteTitle>Brandz</b:InternetSiteTitle>
    <b:Year>2016 </b:Year>
    <b:URL>http://brandz.com/admin/uploads/files/BZ_Global_2016_Report.pdf</b:URL>
    <b:RefOrder>11</b:RefOrder>
  </b:Source>
  <b:Source>
    <b:Tag>Bra17</b:Tag>
    <b:SourceType>InternetSite</b:SourceType>
    <b:Guid>{7A101956-0C5A-4DA7-8290-2ED43DC9D674}</b:Guid>
    <b:Author>
      <b:Author>
        <b:NameList>
          <b:Person>
            <b:Last>Brandz</b:Last>
          </b:Person>
        </b:NameList>
      </b:Author>
    </b:Author>
    <b:Title>Top 100 Most Valuable Global Brands 2017</b:Title>
    <b:InternetSiteTitle>Brandz</b:InternetSiteTitle>
    <b:Year>2017</b:Year>
    <b:URL>http://brandz.com/admin/uploads/files/BZ_Global_2017_Report.pdf??sa=D?ust=1521194020681000&amp;usg=AFQjCNGkFswn5HGL2UAiU4I3hnBaFtPNzQ</b:URL>
    <b:RefOrder>2</b:RefOrder>
  </b:Source>
  <b:Source>
    <b:Tag>For16</b:Tag>
    <b:SourceType>InternetSite</b:SourceType>
    <b:Guid>{5E45DC9E-2298-4731-BF4A-5BA54A720E57}</b:Guid>
    <b:Author>
      <b:Author>
        <b:NameList>
          <b:Person>
            <b:Last>Forbes</b:Last>
          </b:Person>
        </b:NameList>
      </b:Author>
    </b:Author>
    <b:Title>The World's Most Valuable Brands| 2016</b:Title>
    <b:InternetSiteTitle>Ranking The Brands </b:InternetSiteTitle>
    <b:Year>2016 </b:Year>
    <b:URL>https://www.rankingthebrands.com/The-Brand-Rankings.aspx?rankingID=334&amp;year=1053</b:URL>
    <b:RefOrder>12</b:RefOrder>
  </b:Source>
  <b:Source>
    <b:Tag>MarcadorDePosición1</b:Tag>
    <b:SourceType>InternetSite</b:SourceType>
    <b:Guid>{1BBC7D92-8F0D-4BCB-877F-5171BF94FC7B}</b:Guid>
    <b:Author>
      <b:Author>
        <b:NameList>
          <b:Person>
            <b:Last>Forbes</b:Last>
          </b:Person>
        </b:NameList>
      </b:Author>
    </b:Author>
    <b:Title>The World's Most Valuable Brands 2018</b:Title>
    <b:InternetSiteTitle>Forbes</b:InternetSiteTitle>
    <b:Year>2018</b:Year>
    <b:URL>https://www.forbes.com/powerful-brands/list/#tab:rank</b:URL>
    <b:RefOrder>5</b:RefOrder>
  </b:Source>
  <b:Source>
    <b:Tag>The17</b:Tag>
    <b:SourceType>InternetSite</b:SourceType>
    <b:Guid>{50869C72-9D7A-43D8-84DF-725201453D84}</b:Guid>
    <b:Title>The World's Most Valuable Brands</b:Title>
    <b:Year>2017</b:Year>
    <b:URL>https://www.rankingthebrands.com/The-Brand-Rankings.aspx?rankingID=334&amp;year=1161</b:URL>
    <b:Author>
      <b:Author>
        <b:NameList>
          <b:Person>
            <b:Last>Forbes</b:Last>
          </b:Person>
        </b:NameList>
      </b:Author>
    </b:Author>
    <b:InternetSiteTitle>Ranking The Brands</b:InternetSiteTitle>
    <b:RefOrder>4</b:RefOrder>
  </b:Source>
  <b:Source>
    <b:Tag>Bra18</b:Tag>
    <b:SourceType>InternetSite</b:SourceType>
    <b:Guid>{4C0EC50E-6F9C-4BB3-9BD0-5FA359C87D95}</b:Guid>
    <b:Author>
      <b:Author>
        <b:NameList>
          <b:Person>
            <b:Last>Brandz</b:Last>
          </b:Person>
        </b:NameList>
      </b:Author>
    </b:Author>
    <b:Title>Top 100 Most Valuable Global Brands 2018</b:Title>
    <b:InternetSiteTitle>Brandz</b:InternetSiteTitle>
    <b:Year>2018</b:Year>
    <b:URL>http://brandz.com/admin/uploads/files/BZ_Global_2018_DL.pdf</b:URL>
    <b:RefOrder>3</b:RefOrder>
  </b:Source>
</b:Sources>
</file>

<file path=customXml/itemProps1.xml><?xml version="1.0" encoding="utf-8"?>
<ds:datastoreItem xmlns:ds="http://schemas.openxmlformats.org/officeDocument/2006/customXml" ds:itemID="{0A411E6A-7E71-4A65-85AE-5D85A9A21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15</Pages>
  <Words>2257</Words>
  <Characters>12419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Sofía K. Salazar L.</dc:creator>
  <cp:keywords/>
  <dc:description/>
  <cp:lastModifiedBy>Sofía K. Salazar L.</cp:lastModifiedBy>
  <cp:revision>1</cp:revision>
  <dcterms:created xsi:type="dcterms:W3CDTF">2018-09-11T16:45:00Z</dcterms:created>
  <dcterms:modified xsi:type="dcterms:W3CDTF">2018-09-12T04:55:00Z</dcterms:modified>
</cp:coreProperties>
</file>