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2189" w:rsidRDefault="00A02189" w:rsidP="00A02189">
      <w:pPr>
        <w:jc w:val="center"/>
        <w:rPr>
          <w:rFonts w:ascii="Times New Roman" w:hAnsi="Times New Roman" w:cs="Times New Roman"/>
          <w:b/>
        </w:rPr>
      </w:pPr>
      <w:r w:rsidRPr="00A02189">
        <w:rPr>
          <w:rFonts w:ascii="Times New Roman" w:hAnsi="Times New Roman" w:cs="Times New Roman"/>
          <w:b/>
        </w:rPr>
        <w:t xml:space="preserve">Universidad de los </w:t>
      </w:r>
      <w:proofErr w:type="gramStart"/>
      <w:r w:rsidRPr="00A02189">
        <w:rPr>
          <w:rFonts w:ascii="Times New Roman" w:hAnsi="Times New Roman" w:cs="Times New Roman"/>
          <w:b/>
        </w:rPr>
        <w:t>Hemisferios</w:t>
      </w:r>
      <w:proofErr w:type="gramEnd"/>
    </w:p>
    <w:p w:rsidR="00A02189" w:rsidRPr="00A02189" w:rsidRDefault="00A02189" w:rsidP="00A02189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Economía de Medios</w:t>
      </w:r>
    </w:p>
    <w:p w:rsidR="00A02189" w:rsidRPr="00A02189" w:rsidRDefault="00A02189">
      <w:pPr>
        <w:rPr>
          <w:rFonts w:ascii="Times New Roman" w:hAnsi="Times New Roman" w:cs="Times New Roman"/>
          <w:b/>
        </w:rPr>
      </w:pPr>
    </w:p>
    <w:p w:rsidR="00A116C2" w:rsidRPr="00A02189" w:rsidRDefault="00A02189">
      <w:pPr>
        <w:rPr>
          <w:rFonts w:ascii="Times New Roman" w:hAnsi="Times New Roman" w:cs="Times New Roman"/>
        </w:rPr>
      </w:pPr>
      <w:r w:rsidRPr="00A02189">
        <w:rPr>
          <w:rFonts w:ascii="Times New Roman" w:hAnsi="Times New Roman" w:cs="Times New Roman"/>
          <w:b/>
        </w:rPr>
        <w:t>Actividad 3</w:t>
      </w:r>
      <w:r w:rsidRPr="00A02189">
        <w:rPr>
          <w:rFonts w:ascii="Times New Roman" w:hAnsi="Times New Roman" w:cs="Times New Roman"/>
        </w:rPr>
        <w:t>. Jorge Guerra, Cleo Caenen</w:t>
      </w:r>
    </w:p>
    <w:p w:rsidR="00A02189" w:rsidRPr="00A02189" w:rsidRDefault="00A02189">
      <w:pPr>
        <w:rPr>
          <w:rFonts w:ascii="Times New Roman" w:hAnsi="Times New Roman" w:cs="Times New Roman"/>
        </w:rPr>
      </w:pPr>
    </w:p>
    <w:p w:rsidR="00A02189" w:rsidRPr="006E539D" w:rsidRDefault="00A02189" w:rsidP="00A02189">
      <w:pPr>
        <w:pStyle w:val="Prrafodelista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 w:rsidRPr="006E539D"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>Realizar un listado de las 10 marcas más valiosas del mundo según cada estudio.</w:t>
      </w: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color w:val="404040"/>
          <w:lang w:val="es-EC" w:eastAsia="es-ES_tradnl"/>
        </w:rPr>
      </w:pPr>
    </w:p>
    <w:p w:rsidR="00A02189" w:rsidRPr="00A02189" w:rsidRDefault="00A02189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 w:rsidRPr="00A02189"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  <w:t>Según Interbrand:</w:t>
      </w: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color w:val="404040"/>
          <w:lang w:val="es-EC" w:eastAsia="es-ES_tradnl"/>
        </w:rPr>
      </w:pPr>
    </w:p>
    <w:p w:rsidR="00A02189" w:rsidRDefault="00E543CC" w:rsidP="00A02189">
      <w:pPr>
        <w:ind w:left="360"/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</w:pPr>
      <w:r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  <w:t xml:space="preserve">Año </w:t>
      </w:r>
      <w:r w:rsidR="00A02189"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  <w:t>2016</w:t>
      </w:r>
    </w:p>
    <w:p w:rsidR="00A02189" w:rsidRPr="00A02189" w:rsidRDefault="00A02189" w:rsidP="00A02189">
      <w:pPr>
        <w:ind w:left="360"/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</w:pP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noProof/>
          <w:color w:val="404040"/>
          <w:lang w:val="es-EC" w:eastAsia="es-ES_tradnl"/>
        </w:rPr>
        <w:drawing>
          <wp:inline distT="0" distB="0" distL="0" distR="0">
            <wp:extent cx="5396230" cy="701040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ptura de pantalla 2018-09-11 a la(s) 13.19.08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70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noProof/>
          <w:color w:val="404040"/>
          <w:lang w:val="es-EC" w:eastAsia="es-ES_tradn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252730</wp:posOffset>
            </wp:positionH>
            <wp:positionV relativeFrom="paragraph">
              <wp:posOffset>152525</wp:posOffset>
            </wp:positionV>
            <wp:extent cx="1146748" cy="583863"/>
            <wp:effectExtent l="0" t="0" r="0" b="63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ptura de pantalla 2018-09-11 a la(s) 13.19.19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6748" cy="5838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color w:val="404040"/>
          <w:lang w:val="es-EC" w:eastAsia="es-ES_tradnl"/>
        </w:rPr>
      </w:pP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color w:val="404040"/>
          <w:lang w:val="es-EC" w:eastAsia="es-ES_tradnl"/>
        </w:rPr>
      </w:pP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color w:val="404040"/>
          <w:lang w:val="es-EC" w:eastAsia="es-ES_tradnl"/>
        </w:rPr>
      </w:pP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color w:val="404040"/>
          <w:lang w:val="es-EC" w:eastAsia="es-ES_tradnl"/>
        </w:rPr>
      </w:pPr>
    </w:p>
    <w:p w:rsidR="00A02189" w:rsidRDefault="00E543CC" w:rsidP="00A02189">
      <w:pPr>
        <w:ind w:left="360"/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</w:pPr>
      <w:r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  <w:t xml:space="preserve">Año </w:t>
      </w:r>
      <w:r w:rsidR="00A02189" w:rsidRPr="00A02189"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  <w:t>2017</w:t>
      </w: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</w:pP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</w:pPr>
      <w:r>
        <w:rPr>
          <w:rFonts w:ascii="Times New Roman" w:eastAsia="Times New Roman" w:hAnsi="Times New Roman" w:cs="Times New Roman"/>
          <w:b/>
          <w:noProof/>
          <w:color w:val="FF0000"/>
          <w:lang w:val="es-EC" w:eastAsia="es-ES_tradnl"/>
        </w:rPr>
        <w:drawing>
          <wp:inline distT="0" distB="0" distL="0" distR="0">
            <wp:extent cx="5396230" cy="707390"/>
            <wp:effectExtent l="0" t="0" r="1270" b="381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ptura de pantalla 2018-09-11 a la(s) 13.21.4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70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</w:pPr>
      <w:r>
        <w:rPr>
          <w:rFonts w:ascii="Times New Roman" w:eastAsia="Times New Roman" w:hAnsi="Times New Roman" w:cs="Times New Roman"/>
          <w:noProof/>
          <w:color w:val="404040"/>
          <w:lang w:val="es-EC" w:eastAsia="es-ES_tradn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231776</wp:posOffset>
            </wp:positionH>
            <wp:positionV relativeFrom="paragraph">
              <wp:posOffset>133163</wp:posOffset>
            </wp:positionV>
            <wp:extent cx="1348105" cy="674053"/>
            <wp:effectExtent l="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aptura de pantalla 2018-09-11 a la(s) 13.21.58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348105" cy="6740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2189" w:rsidRPr="00A02189" w:rsidRDefault="00A02189" w:rsidP="00A02189">
      <w:pPr>
        <w:ind w:left="360"/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</w:pP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color w:val="404040"/>
          <w:lang w:val="es-EC" w:eastAsia="es-ES_tradnl"/>
        </w:rPr>
      </w:pP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color w:val="404040"/>
          <w:lang w:val="es-EC" w:eastAsia="es-ES_tradnl"/>
        </w:rPr>
      </w:pP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color w:val="404040"/>
          <w:lang w:val="es-EC" w:eastAsia="es-ES_tradnl"/>
        </w:rPr>
      </w:pP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color w:val="404040"/>
          <w:lang w:val="es-EC" w:eastAsia="es-ES_tradnl"/>
        </w:rPr>
      </w:pP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 w:rsidRPr="00A02189"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  <w:t>Según Brandz:</w:t>
      </w:r>
    </w:p>
    <w:p w:rsidR="00BB217C" w:rsidRDefault="00BB217C" w:rsidP="00BB217C">
      <w:p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A02189" w:rsidRDefault="00E543CC" w:rsidP="00A02189">
      <w:pPr>
        <w:ind w:left="360"/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</w:pPr>
      <w:r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  <w:t xml:space="preserve">Año </w:t>
      </w:r>
      <w:r w:rsidR="00BB217C" w:rsidRPr="00BB217C"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  <w:t xml:space="preserve">2017 </w:t>
      </w:r>
      <w:r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  <w:t>vs</w:t>
      </w:r>
      <w:r w:rsidR="00BB217C" w:rsidRPr="00BB217C"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  <w:t xml:space="preserve"> 2018</w:t>
      </w: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</w:pPr>
      <w:r>
        <w:rPr>
          <w:rFonts w:ascii="Times New Roman" w:eastAsia="Times New Roman" w:hAnsi="Times New Roman" w:cs="Times New Roman"/>
          <w:b/>
          <w:noProof/>
          <w:color w:val="FF0000"/>
          <w:lang w:val="es-EC" w:eastAsia="es-ES_tradn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156293</wp:posOffset>
            </wp:positionH>
            <wp:positionV relativeFrom="paragraph">
              <wp:posOffset>144291</wp:posOffset>
            </wp:positionV>
            <wp:extent cx="2207260" cy="2428240"/>
            <wp:effectExtent l="0" t="0" r="254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ptura de pantalla 2018-09-11 a la(s) 13.24.11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7260" cy="2428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217C" w:rsidRP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A02189" w:rsidRDefault="00A02189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 w:rsidRPr="00A02189"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  <w:t>Según Forbes:</w:t>
      </w: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P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</w:pPr>
      <w:r w:rsidRPr="00BB217C">
        <w:rPr>
          <w:rFonts w:ascii="Times New Roman" w:eastAsia="Times New Roman" w:hAnsi="Times New Roman" w:cs="Times New Roman"/>
          <w:b/>
          <w:color w:val="FF0000"/>
          <w:lang w:val="es-EC" w:eastAsia="es-ES_tradnl"/>
        </w:rPr>
        <w:t>2018</w:t>
      </w: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b/>
          <w:noProof/>
          <w:color w:val="404040"/>
          <w:lang w:val="es-EC" w:eastAsia="es-ES_tradnl"/>
        </w:rPr>
        <w:drawing>
          <wp:inline distT="0" distB="0" distL="0" distR="0">
            <wp:extent cx="5396230" cy="2974340"/>
            <wp:effectExtent l="0" t="0" r="127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aptura de pantalla 2018-09-11 a la(s) 13.32.27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97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17C" w:rsidRDefault="00BB217C" w:rsidP="00BB217C">
      <w:p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b/>
          <w:noProof/>
          <w:color w:val="404040"/>
          <w:lang w:val="es-EC" w:eastAsia="es-ES_tradnl"/>
        </w:rPr>
        <w:drawing>
          <wp:inline distT="0" distB="0" distL="0" distR="0">
            <wp:extent cx="5396230" cy="2826385"/>
            <wp:effectExtent l="0" t="0" r="1270" b="571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ptura de pantalla 2018-09-11 a la(s) 13.32.39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82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17C" w:rsidRDefault="00BB217C" w:rsidP="00A02189">
      <w:pPr>
        <w:ind w:left="360"/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2A04B9" w:rsidRDefault="00A02189" w:rsidP="002A04B9">
      <w:pPr>
        <w:rPr>
          <w:rFonts w:ascii="Times New Roman" w:eastAsia="Times New Roman" w:hAnsi="Times New Roman" w:cs="Times New Roman"/>
          <w:b/>
          <w:bCs/>
          <w:color w:val="404040"/>
          <w:shd w:val="clear" w:color="auto" w:fill="FFFFFF"/>
          <w:lang w:val="es-EC" w:eastAsia="es-ES_tradnl"/>
        </w:rPr>
      </w:pPr>
      <w:r w:rsidRPr="00A02189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2. Del </w:t>
      </w:r>
      <w:r w:rsidRPr="00A02189">
        <w:rPr>
          <w:rFonts w:ascii="Times New Roman" w:eastAsia="Times New Roman" w:hAnsi="Times New Roman" w:cs="Times New Roman"/>
          <w:i/>
          <w:iCs/>
          <w:color w:val="404040"/>
          <w:shd w:val="clear" w:color="auto" w:fill="FFFFFF"/>
          <w:lang w:val="es-EC" w:eastAsia="es-ES_tradnl"/>
        </w:rPr>
        <w:t>top ten</w:t>
      </w:r>
      <w:r w:rsidRPr="00A02189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 de las marcas más valiosas, identificar cuáles marcas son distintivas del desarrollo de la </w:t>
      </w:r>
      <w:r w:rsidRPr="00A02189">
        <w:rPr>
          <w:rFonts w:ascii="Times New Roman" w:eastAsia="Times New Roman" w:hAnsi="Times New Roman" w:cs="Times New Roman"/>
          <w:b/>
          <w:bCs/>
          <w:color w:val="404040"/>
          <w:shd w:val="clear" w:color="auto" w:fill="FFFFFF"/>
          <w:lang w:val="es-EC" w:eastAsia="es-ES_tradnl"/>
        </w:rPr>
        <w:t>sociedad de la información y el conocimiento (TICs e Internet).</w:t>
      </w:r>
    </w:p>
    <w:p w:rsidR="002A04B9" w:rsidRDefault="002A04B9" w:rsidP="00A02189">
      <w:pPr>
        <w:ind w:left="360"/>
        <w:rPr>
          <w:rFonts w:ascii="Times New Roman" w:eastAsia="Times New Roman" w:hAnsi="Times New Roman" w:cs="Times New Roman"/>
          <w:b/>
          <w:bCs/>
          <w:color w:val="404040"/>
          <w:shd w:val="clear" w:color="auto" w:fill="FFFFFF"/>
          <w:lang w:val="es-EC" w:eastAsia="es-ES_tradnl"/>
        </w:rPr>
      </w:pPr>
    </w:p>
    <w:p w:rsidR="002A04B9" w:rsidRDefault="00FA2D8B" w:rsidP="002A04B9">
      <w:p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  <w:t>Kantar</w:t>
      </w:r>
      <w:r w:rsidR="002A04B9" w:rsidRPr="002A04B9"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  <w:t>:</w:t>
      </w:r>
    </w:p>
    <w:p w:rsidR="002A04B9" w:rsidRDefault="002A04B9" w:rsidP="002A04B9">
      <w:p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2A04B9" w:rsidRPr="00FA2D8B" w:rsidRDefault="00FA2D8B" w:rsidP="002A04B9">
      <w:pPr>
        <w:pStyle w:val="Prrafodelista"/>
        <w:numPr>
          <w:ilvl w:val="0"/>
          <w:numId w:val="4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Google</w:t>
      </w:r>
    </w:p>
    <w:p w:rsidR="00FA2D8B" w:rsidRPr="00FA2D8B" w:rsidRDefault="00FA2D8B" w:rsidP="002A04B9">
      <w:pPr>
        <w:pStyle w:val="Prrafodelista"/>
        <w:numPr>
          <w:ilvl w:val="0"/>
          <w:numId w:val="4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Apple</w:t>
      </w:r>
    </w:p>
    <w:p w:rsidR="00FA2D8B" w:rsidRPr="00FA2D8B" w:rsidRDefault="00FA2D8B" w:rsidP="002A04B9">
      <w:pPr>
        <w:pStyle w:val="Prrafodelista"/>
        <w:numPr>
          <w:ilvl w:val="0"/>
          <w:numId w:val="4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Mocrosoft</w:t>
      </w:r>
    </w:p>
    <w:p w:rsidR="00FA2D8B" w:rsidRPr="00FA2D8B" w:rsidRDefault="00FA2D8B" w:rsidP="002A04B9">
      <w:pPr>
        <w:pStyle w:val="Prrafodelista"/>
        <w:numPr>
          <w:ilvl w:val="0"/>
          <w:numId w:val="4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Amazon</w:t>
      </w:r>
    </w:p>
    <w:p w:rsidR="00FA2D8B" w:rsidRPr="00FA2D8B" w:rsidRDefault="00FA2D8B" w:rsidP="002A04B9">
      <w:pPr>
        <w:pStyle w:val="Prrafodelista"/>
        <w:numPr>
          <w:ilvl w:val="0"/>
          <w:numId w:val="4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Facebook</w:t>
      </w:r>
    </w:p>
    <w:p w:rsidR="00FA2D8B" w:rsidRPr="00FA2D8B" w:rsidRDefault="00FA2D8B" w:rsidP="002A04B9">
      <w:pPr>
        <w:pStyle w:val="Prrafodelista"/>
        <w:numPr>
          <w:ilvl w:val="0"/>
          <w:numId w:val="4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lastRenderedPageBreak/>
        <w:t>At &amp; t</w:t>
      </w:r>
    </w:p>
    <w:p w:rsidR="00FA2D8B" w:rsidRPr="00FA2D8B" w:rsidRDefault="00FA2D8B" w:rsidP="002A04B9">
      <w:pPr>
        <w:pStyle w:val="Prrafodelista"/>
        <w:numPr>
          <w:ilvl w:val="0"/>
          <w:numId w:val="4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Tencent</w:t>
      </w:r>
    </w:p>
    <w:p w:rsidR="00FA2D8B" w:rsidRPr="002A04B9" w:rsidRDefault="00FA2D8B" w:rsidP="002A04B9">
      <w:pPr>
        <w:pStyle w:val="Prrafodelista"/>
        <w:numPr>
          <w:ilvl w:val="0"/>
          <w:numId w:val="4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IBM</w:t>
      </w:r>
    </w:p>
    <w:p w:rsidR="002A04B9" w:rsidRPr="002A04B9" w:rsidRDefault="002A04B9" w:rsidP="002A04B9">
      <w:p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2A04B9" w:rsidRPr="002A04B9" w:rsidRDefault="002A04B9" w:rsidP="002A04B9">
      <w:p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 w:rsidRPr="002A04B9"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  <w:t>Forbes:</w:t>
      </w:r>
    </w:p>
    <w:p w:rsidR="002A04B9" w:rsidRDefault="002A04B9" w:rsidP="002A04B9">
      <w:pPr>
        <w:rPr>
          <w:rFonts w:ascii="Times New Roman" w:eastAsia="Times New Roman" w:hAnsi="Times New Roman" w:cs="Times New Roman"/>
          <w:color w:val="404040"/>
          <w:lang w:val="es-EC" w:eastAsia="es-ES_tradnl"/>
        </w:rPr>
      </w:pPr>
    </w:p>
    <w:p w:rsidR="002A04B9" w:rsidRDefault="002A04B9" w:rsidP="002A04B9">
      <w:pPr>
        <w:pStyle w:val="Prrafodelista"/>
        <w:numPr>
          <w:ilvl w:val="0"/>
          <w:numId w:val="3"/>
        </w:numPr>
        <w:rPr>
          <w:rFonts w:ascii="Times New Roman" w:eastAsia="Times New Roman" w:hAnsi="Times New Roman" w:cs="Times New Roman"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Apple</w:t>
      </w:r>
    </w:p>
    <w:p w:rsidR="002A04B9" w:rsidRDefault="002A04B9" w:rsidP="002A04B9">
      <w:pPr>
        <w:pStyle w:val="Prrafodelista"/>
        <w:numPr>
          <w:ilvl w:val="0"/>
          <w:numId w:val="3"/>
        </w:numPr>
        <w:rPr>
          <w:rFonts w:ascii="Times New Roman" w:eastAsia="Times New Roman" w:hAnsi="Times New Roman" w:cs="Times New Roman"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Google</w:t>
      </w:r>
    </w:p>
    <w:p w:rsidR="002A04B9" w:rsidRDefault="002A04B9" w:rsidP="002A04B9">
      <w:pPr>
        <w:pStyle w:val="Prrafodelista"/>
        <w:numPr>
          <w:ilvl w:val="0"/>
          <w:numId w:val="3"/>
        </w:numPr>
        <w:rPr>
          <w:rFonts w:ascii="Times New Roman" w:eastAsia="Times New Roman" w:hAnsi="Times New Roman" w:cs="Times New Roman"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Microsoft</w:t>
      </w:r>
    </w:p>
    <w:p w:rsidR="002A04B9" w:rsidRDefault="002A04B9" w:rsidP="002A04B9">
      <w:pPr>
        <w:pStyle w:val="Prrafodelista"/>
        <w:numPr>
          <w:ilvl w:val="0"/>
          <w:numId w:val="3"/>
        </w:numPr>
        <w:rPr>
          <w:rFonts w:ascii="Times New Roman" w:eastAsia="Times New Roman" w:hAnsi="Times New Roman" w:cs="Times New Roman"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Facebook</w:t>
      </w:r>
    </w:p>
    <w:p w:rsidR="002A04B9" w:rsidRDefault="002A04B9" w:rsidP="002A04B9">
      <w:pPr>
        <w:pStyle w:val="Prrafodelista"/>
        <w:numPr>
          <w:ilvl w:val="0"/>
          <w:numId w:val="3"/>
        </w:numPr>
        <w:rPr>
          <w:rFonts w:ascii="Times New Roman" w:eastAsia="Times New Roman" w:hAnsi="Times New Roman" w:cs="Times New Roman"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Amazon</w:t>
      </w:r>
    </w:p>
    <w:p w:rsidR="002A04B9" w:rsidRPr="00FA2D8B" w:rsidRDefault="002A04B9" w:rsidP="00FA2D8B">
      <w:pPr>
        <w:pStyle w:val="Prrafodelista"/>
        <w:numPr>
          <w:ilvl w:val="0"/>
          <w:numId w:val="3"/>
        </w:numPr>
        <w:rPr>
          <w:rFonts w:ascii="Times New Roman" w:eastAsia="Times New Roman" w:hAnsi="Times New Roman" w:cs="Times New Roman"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Samsung</w:t>
      </w:r>
    </w:p>
    <w:p w:rsidR="002A04B9" w:rsidRDefault="002A04B9" w:rsidP="002A04B9">
      <w:pPr>
        <w:pStyle w:val="Prrafodelista"/>
        <w:numPr>
          <w:ilvl w:val="0"/>
          <w:numId w:val="3"/>
        </w:numPr>
        <w:rPr>
          <w:rFonts w:ascii="Times New Roman" w:eastAsia="Times New Roman" w:hAnsi="Times New Roman" w:cs="Times New Roman"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AT &amp; T</w:t>
      </w:r>
    </w:p>
    <w:p w:rsidR="00FA2D8B" w:rsidRPr="00FA2D8B" w:rsidRDefault="00FA2D8B" w:rsidP="00FA2D8B">
      <w:pPr>
        <w:rPr>
          <w:rFonts w:ascii="Times New Roman" w:eastAsia="Times New Roman" w:hAnsi="Times New Roman" w:cs="Times New Roman"/>
          <w:color w:val="404040"/>
          <w:lang w:val="es-EC" w:eastAsia="es-ES_tradnl"/>
        </w:rPr>
      </w:pPr>
    </w:p>
    <w:p w:rsidR="00FA2D8B" w:rsidRDefault="00FA2D8B" w:rsidP="00FA2D8B">
      <w:p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  <w:t>Interbrand:</w:t>
      </w:r>
    </w:p>
    <w:p w:rsidR="00FA2D8B" w:rsidRDefault="00FA2D8B" w:rsidP="00FA2D8B">
      <w:p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</w:p>
    <w:p w:rsidR="00FA2D8B" w:rsidRPr="00FA2D8B" w:rsidRDefault="00FA2D8B" w:rsidP="00FA2D8B">
      <w:pPr>
        <w:pStyle w:val="Prrafodelista"/>
        <w:numPr>
          <w:ilvl w:val="0"/>
          <w:numId w:val="9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Apple</w:t>
      </w:r>
    </w:p>
    <w:p w:rsidR="00FA2D8B" w:rsidRPr="00FA2D8B" w:rsidRDefault="00FA2D8B" w:rsidP="00FA2D8B">
      <w:pPr>
        <w:pStyle w:val="Prrafodelista"/>
        <w:numPr>
          <w:ilvl w:val="0"/>
          <w:numId w:val="9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Google</w:t>
      </w:r>
    </w:p>
    <w:p w:rsidR="00FA2D8B" w:rsidRPr="00FA2D8B" w:rsidRDefault="00FA2D8B" w:rsidP="00FA2D8B">
      <w:pPr>
        <w:pStyle w:val="Prrafodelista"/>
        <w:numPr>
          <w:ilvl w:val="0"/>
          <w:numId w:val="9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Microsoft</w:t>
      </w:r>
    </w:p>
    <w:p w:rsidR="00FA2D8B" w:rsidRPr="00FA2D8B" w:rsidRDefault="00FA2D8B" w:rsidP="00FA2D8B">
      <w:pPr>
        <w:pStyle w:val="Prrafodelista"/>
        <w:numPr>
          <w:ilvl w:val="0"/>
          <w:numId w:val="9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Amazon</w:t>
      </w:r>
    </w:p>
    <w:p w:rsidR="00FA2D8B" w:rsidRPr="00FA2D8B" w:rsidRDefault="00FA2D8B" w:rsidP="00FA2D8B">
      <w:pPr>
        <w:pStyle w:val="Prrafodelista"/>
        <w:numPr>
          <w:ilvl w:val="0"/>
          <w:numId w:val="9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Samsung</w:t>
      </w:r>
    </w:p>
    <w:p w:rsidR="00FA2D8B" w:rsidRPr="00FA2D8B" w:rsidRDefault="00FA2D8B" w:rsidP="00FA2D8B">
      <w:pPr>
        <w:pStyle w:val="Prrafodelista"/>
        <w:numPr>
          <w:ilvl w:val="0"/>
          <w:numId w:val="9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Facebook</w:t>
      </w:r>
    </w:p>
    <w:p w:rsidR="00FA2D8B" w:rsidRPr="00FA2D8B" w:rsidRDefault="00FA2D8B" w:rsidP="00FA2D8B">
      <w:pPr>
        <w:pStyle w:val="Prrafodelista"/>
        <w:numPr>
          <w:ilvl w:val="0"/>
          <w:numId w:val="9"/>
        </w:numPr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IBM</w:t>
      </w:r>
    </w:p>
    <w:p w:rsidR="002A04B9" w:rsidRDefault="00A02189" w:rsidP="002A04B9">
      <w:p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 w:rsidRPr="002A04B9">
        <w:rPr>
          <w:rFonts w:ascii="Times New Roman" w:eastAsia="Times New Roman" w:hAnsi="Times New Roman" w:cs="Times New Roman"/>
          <w:color w:val="404040"/>
          <w:lang w:val="es-EC" w:eastAsia="es-ES_tradnl"/>
        </w:rPr>
        <w:br/>
      </w:r>
      <w:r w:rsidRPr="002A04B9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3 ¿Cuántas marcas estadounidenses aparecen en los tres estudios (considerando todas las marcas? ¿Cuáles son?</w:t>
      </w:r>
    </w:p>
    <w:p w:rsidR="002A04B9" w:rsidRDefault="002A04B9" w:rsidP="002A04B9">
      <w:p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</w:p>
    <w:p w:rsidR="00997107" w:rsidRDefault="002A04B9" w:rsidP="00997107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 w:rsidRPr="00997107"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>Interbrand:</w:t>
      </w:r>
      <w:r w:rsidR="00997107"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 xml:space="preserve">  </w:t>
      </w:r>
      <w:r w:rsidR="00997107" w:rsidRPr="00997107"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>Forbes:</w:t>
      </w:r>
      <w:r w:rsidR="00997107"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 xml:space="preserve"> </w:t>
      </w:r>
      <w:r w:rsidR="00997107" w:rsidRPr="00997107"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>Brandz:</w:t>
      </w:r>
    </w:p>
    <w:p w:rsidR="00997107" w:rsidRDefault="00997107" w:rsidP="00997107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</w:p>
    <w:p w:rsidR="006E539D" w:rsidRPr="006E539D" w:rsidRDefault="00997107" w:rsidP="002A04B9">
      <w:pPr>
        <w:pStyle w:val="Prrafodelista"/>
        <w:numPr>
          <w:ilvl w:val="0"/>
          <w:numId w:val="6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Dentro de esta clasificación estan todas las marcas estadounidenses que incluyen los tres estudios, varias de ellas estan en los tres y otras solo en una o dos</w:t>
      </w:r>
      <w:r w:rsidR="005B2B2C">
        <w:rPr>
          <w:rFonts w:ascii="Times New Roman" w:eastAsia="Times New Roman" w:hAnsi="Times New Roman" w:cs="Times New Roman"/>
          <w:color w:val="404040"/>
          <w:lang w:val="es-EC" w:eastAsia="es-ES_tradnl"/>
        </w:rPr>
        <w:t>, las marcas que contienen una barra</w:t>
      </w:r>
      <w:r w:rsidR="0054347A">
        <w:rPr>
          <w:rFonts w:ascii="Times New Roman" w:eastAsia="Times New Roman" w:hAnsi="Times New Roman" w:cs="Times New Roman"/>
          <w:color w:val="404040"/>
          <w:lang w:val="es-EC" w:eastAsia="es-ES_tradnl"/>
        </w:rPr>
        <w:t xml:space="preserve"> están en un estudio, si obtienen 2 barras en dos estudios y si son 3 en los 3 estudios, es decir en Interbrand, Forbes y Brandz.</w:t>
      </w:r>
    </w:p>
    <w:p w:rsidR="002A04B9" w:rsidRPr="00997107" w:rsidRDefault="006E539D" w:rsidP="002A04B9">
      <w:pPr>
        <w:pStyle w:val="Prrafodelista"/>
        <w:numPr>
          <w:ilvl w:val="0"/>
          <w:numId w:val="6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Los estudios estan entre el año 2017 y 2018.</w:t>
      </w:r>
      <w:r w:rsidR="00997107" w:rsidRPr="00997107"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  <w:br/>
      </w:r>
    </w:p>
    <w:p w:rsidR="002A04B9" w:rsidRDefault="002A04B9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Apple</w:t>
      </w:r>
      <w:r w:rsidR="0099710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   I 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I</w:t>
      </w:r>
      <w:r w:rsidR="0099710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I</w:t>
      </w:r>
      <w:r w:rsidR="0099710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            </w:t>
      </w:r>
    </w:p>
    <w:p w:rsidR="002A04B9" w:rsidRDefault="002A04B9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Google</w:t>
      </w:r>
      <w:r w:rsidR="0099710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 I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2A04B9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Coca Cola</w:t>
      </w:r>
      <w:r w:rsidR="0099710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 I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Microsoft</w:t>
      </w:r>
      <w:r w:rsidR="0099710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 I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IBM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Amazon</w:t>
      </w:r>
      <w:r w:rsidR="0099710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I </w:t>
      </w:r>
      <w:r w:rsidR="0099710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I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Macdonals</w:t>
      </w:r>
      <w:r w:rsidR="0099710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Disney</w:t>
      </w:r>
      <w:r w:rsidR="0099710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Facebook</w:t>
      </w:r>
      <w:r w:rsidR="0099710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Nike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Pepsi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Pr="00745634" w:rsidRDefault="00874831" w:rsidP="00745634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Oracle</w:t>
      </w:r>
      <w:r w:rsidR="0045365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Gillette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I 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lastRenderedPageBreak/>
        <w:t>American Express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General Electric</w:t>
      </w:r>
      <w:r w:rsidR="0099710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UPS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Pampers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Ebay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  <w:r w:rsidR="003569E2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JP.Morgan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874831" w:rsidRDefault="00874831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Ford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 </w:t>
      </w:r>
      <w:r w:rsidR="003569E2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I</w:t>
      </w:r>
    </w:p>
    <w:p w:rsidR="00874831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Kellogs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 I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AXA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Citi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 I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Hp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  <w:r w:rsidR="003569E2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Goldman Sachs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 I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3M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Visa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Colgate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 I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Adobe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Sturbucks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 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Jhonson y Jhonson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Tifany &amp; Co.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KFC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  <w:r w:rsidR="003569E2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3B5C88" w:rsidRPr="00453657" w:rsidRDefault="003B5C88" w:rsidP="00453657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Mastercad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Fedex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 I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Harlrey Davison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Caterpilar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Jacks Daniels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Sprite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Jhon Deere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XEROX</w:t>
      </w:r>
    </w:p>
    <w:p w:rsidR="003B5C88" w:rsidRDefault="003B5C88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Paypal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 I</w:t>
      </w:r>
    </w:p>
    <w:p w:rsidR="003B5C88" w:rsidRDefault="0099710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Shell</w:t>
      </w:r>
    </w:p>
    <w:p w:rsidR="00997107" w:rsidRDefault="0099710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Mtv</w:t>
      </w:r>
    </w:p>
    <w:p w:rsidR="00997107" w:rsidRDefault="0099710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Tesla</w:t>
      </w:r>
    </w:p>
    <w:p w:rsidR="00997107" w:rsidRDefault="0099710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Fox</w:t>
      </w:r>
    </w:p>
    <w:p w:rsidR="00997107" w:rsidRDefault="0099710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AT&amp;T</w:t>
      </w:r>
    </w:p>
    <w:p w:rsidR="00997107" w:rsidRDefault="0099710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Intel I</w:t>
      </w:r>
      <w:r w:rsidR="00745634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745634" w:rsidRDefault="00745634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Cisco I I</w:t>
      </w:r>
      <w:r w:rsidR="004039C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</w:t>
      </w:r>
    </w:p>
    <w:p w:rsidR="00745634" w:rsidRDefault="00745634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Verizon</w:t>
      </w:r>
    </w:p>
    <w:p w:rsidR="00745634" w:rsidRDefault="00745634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Malboro</w:t>
      </w:r>
      <w:r w:rsidR="0045365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</w:p>
    <w:p w:rsidR="00745634" w:rsidRDefault="00745634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Walmart</w:t>
      </w:r>
      <w:r w:rsidR="00453657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 I</w:t>
      </w:r>
    </w:p>
    <w:p w:rsidR="00745634" w:rsidRDefault="00745634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ESPN </w:t>
      </w:r>
    </w:p>
    <w:p w:rsidR="00745634" w:rsidRDefault="00745634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Frito Lay </w:t>
      </w:r>
    </w:p>
    <w:p w:rsidR="00745634" w:rsidRDefault="00745634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Wells Fargo</w:t>
      </w:r>
    </w:p>
    <w:p w:rsidR="00745634" w:rsidRDefault="00745634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CVS Pharmacy</w:t>
      </w:r>
    </w:p>
    <w:p w:rsidR="00745634" w:rsidRDefault="00745634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Netflix</w:t>
      </w:r>
    </w:p>
    <w:p w:rsidR="00745634" w:rsidRDefault="00745634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Chevrolet</w:t>
      </w:r>
    </w:p>
    <w:p w:rsidR="00745634" w:rsidRDefault="00745634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Banco de América</w:t>
      </w:r>
      <w:r w:rsidR="003569E2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 </w:t>
      </w:r>
    </w:p>
    <w:p w:rsidR="00453657" w:rsidRPr="00453657" w:rsidRDefault="00453657" w:rsidP="00453657">
      <w:p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</w:p>
    <w:p w:rsidR="00745634" w:rsidRDefault="004039C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lastRenderedPageBreak/>
        <w:t>Kraft</w:t>
      </w:r>
    </w:p>
    <w:p w:rsidR="004039C7" w:rsidRDefault="004039C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Chase</w:t>
      </w:r>
    </w:p>
    <w:p w:rsidR="004039C7" w:rsidRDefault="004039C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Lowes</w:t>
      </w:r>
      <w:r w:rsidR="003569E2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</w:p>
    <w:p w:rsidR="004039C7" w:rsidRDefault="004039C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Boing</w:t>
      </w:r>
    </w:p>
    <w:p w:rsidR="004039C7" w:rsidRDefault="004039C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Costco</w:t>
      </w:r>
      <w:r w:rsidR="003569E2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I I</w:t>
      </w:r>
    </w:p>
    <w:p w:rsidR="004039C7" w:rsidRDefault="004039C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Walgreens Boots Alliance</w:t>
      </w:r>
      <w:r w:rsidR="003C4CDD"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</w:t>
      </w:r>
    </w:p>
    <w:p w:rsidR="004039C7" w:rsidRDefault="004039C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DELL</w:t>
      </w:r>
    </w:p>
    <w:p w:rsidR="00453657" w:rsidRDefault="0045365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Youtube</w:t>
      </w:r>
    </w:p>
    <w:p w:rsidR="00453657" w:rsidRDefault="0045365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HOME</w:t>
      </w:r>
    </w:p>
    <w:p w:rsidR="00453657" w:rsidRDefault="0045365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Spectrum</w:t>
      </w:r>
    </w:p>
    <w:p w:rsidR="00453657" w:rsidRDefault="0045365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Accenture I I</w:t>
      </w:r>
    </w:p>
    <w:p w:rsidR="00453657" w:rsidRPr="00453657" w:rsidRDefault="00453657" w:rsidP="00453657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Budweiser </w:t>
      </w:r>
    </w:p>
    <w:p w:rsidR="00453657" w:rsidRDefault="00453657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Netflix</w:t>
      </w:r>
    </w:p>
    <w:p w:rsidR="00453657" w:rsidRDefault="003569E2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Usbank</w:t>
      </w:r>
    </w:p>
    <w:p w:rsidR="003569E2" w:rsidRDefault="003569E2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UBER</w:t>
      </w:r>
    </w:p>
    <w:p w:rsidR="003569E2" w:rsidRDefault="003569E2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Linked in</w:t>
      </w:r>
    </w:p>
    <w:p w:rsidR="003569E2" w:rsidRDefault="003569E2" w:rsidP="002A04B9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Instagram</w:t>
      </w:r>
    </w:p>
    <w:p w:rsidR="003569E2" w:rsidRPr="003569E2" w:rsidRDefault="003569E2" w:rsidP="003569E2">
      <w:pPr>
        <w:pStyle w:val="Prrafodelista"/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bookmarkStart w:id="0" w:name="_GoBack"/>
      <w:bookmarkEnd w:id="0"/>
    </w:p>
    <w:p w:rsidR="00344769" w:rsidRPr="00344769" w:rsidRDefault="00A02189" w:rsidP="002A04B9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 w:rsidRPr="00997107"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  <w:br/>
      </w:r>
      <w:r w:rsidRPr="00344769"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>4 ¿Cuántas marcas europeas aparecen en los tres estudios (considerando todas las marcas? ¿Cuáles son?</w:t>
      </w:r>
    </w:p>
    <w:p w:rsidR="00344769" w:rsidRDefault="00344769" w:rsidP="006E539D">
      <w:pPr>
        <w:pStyle w:val="Prrafodelista"/>
        <w:spacing w:after="160" w:line="360" w:lineRule="auto"/>
        <w:rPr>
          <w:rFonts w:ascii="Times New Roman" w:hAnsi="Times New Roman" w:cs="Times New Roman"/>
          <w:lang w:val="es-EC"/>
        </w:rPr>
      </w:pPr>
    </w:p>
    <w:p w:rsidR="006E539D" w:rsidRDefault="006E539D" w:rsidP="006E539D">
      <w:pPr>
        <w:pStyle w:val="Prrafodelista"/>
        <w:spacing w:after="160" w:line="360" w:lineRule="auto"/>
        <w:rPr>
          <w:rFonts w:ascii="Times New Roman" w:hAnsi="Times New Roman" w:cs="Times New Roman"/>
          <w:b/>
          <w:lang w:val="es-EC"/>
        </w:rPr>
      </w:pPr>
      <w:r w:rsidRPr="006E539D">
        <w:rPr>
          <w:rFonts w:ascii="Times New Roman" w:hAnsi="Times New Roman" w:cs="Times New Roman"/>
          <w:b/>
          <w:lang w:val="es-EC"/>
        </w:rPr>
        <w:t>Interbrand:</w:t>
      </w:r>
    </w:p>
    <w:p w:rsidR="006E539D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Mercedes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BMW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Louis Vouitton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Zara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H &amp; M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Budweiser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Hermes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Nescafe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Accenture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Auddi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Volkswagen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Loreal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HSBC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Porche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Allianz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Gucci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lastRenderedPageBreak/>
        <w:t>Danone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Adidas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Nestlé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Cartier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LEGO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Santander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Land Rover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Heineken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Burberry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Mini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Ferrari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Prada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Dior</w:t>
      </w:r>
    </w:p>
    <w:p w:rsidR="00C822B1" w:rsidRPr="00C822B1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Smirnoff</w:t>
      </w:r>
    </w:p>
    <w:p w:rsidR="00C822B1" w:rsidRPr="006E539D" w:rsidRDefault="00C822B1" w:rsidP="006E539D">
      <w:pPr>
        <w:pStyle w:val="Prrafodelista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Moet &amp; Chandon</w:t>
      </w:r>
    </w:p>
    <w:p w:rsidR="006E539D" w:rsidRDefault="006E539D" w:rsidP="006E539D">
      <w:pPr>
        <w:pStyle w:val="Prrafodelista"/>
        <w:spacing w:after="160" w:line="360" w:lineRule="auto"/>
        <w:rPr>
          <w:rFonts w:ascii="Times New Roman" w:hAnsi="Times New Roman" w:cs="Times New Roman"/>
          <w:b/>
          <w:lang w:val="es-EC"/>
        </w:rPr>
      </w:pPr>
      <w:r w:rsidRPr="006E539D">
        <w:rPr>
          <w:rFonts w:ascii="Times New Roman" w:hAnsi="Times New Roman" w:cs="Times New Roman"/>
          <w:b/>
          <w:lang w:val="es-EC"/>
        </w:rPr>
        <w:t>Forbes:</w:t>
      </w:r>
    </w:p>
    <w:p w:rsidR="00C822B1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Mercedes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Louis Vuitton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BMW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SAP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Budweiser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 xml:space="preserve">Loreal 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Nescafe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Hermes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Gucci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Audi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IKEA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Zara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H&amp;M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Siemens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Nestlé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Porche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lastRenderedPageBreak/>
        <w:t>Cartier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Danone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Adidas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Rolex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T-Mobile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Santander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BASF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Heineken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Boing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Chanel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Lancome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Nivea</w:t>
      </w:r>
    </w:p>
    <w:p w:rsidR="00366194" w:rsidRPr="00366194" w:rsidRDefault="00366194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Volkswagen</w:t>
      </w:r>
    </w:p>
    <w:p w:rsidR="00366194" w:rsidRPr="003C4CDD" w:rsidRDefault="003C4CDD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LEGO</w:t>
      </w:r>
    </w:p>
    <w:p w:rsidR="003C4CDD" w:rsidRPr="003C4CDD" w:rsidRDefault="003C4CDD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Philips</w:t>
      </w:r>
    </w:p>
    <w:p w:rsidR="003C4CDD" w:rsidRPr="003C4CDD" w:rsidRDefault="003C4CDD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RBC</w:t>
      </w:r>
    </w:p>
    <w:p w:rsidR="003C4CDD" w:rsidRPr="003C4CDD" w:rsidRDefault="003C4CDD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Allianz</w:t>
      </w:r>
    </w:p>
    <w:p w:rsidR="003C4CDD" w:rsidRPr="006E539D" w:rsidRDefault="003C4CDD" w:rsidP="00C822B1">
      <w:pPr>
        <w:pStyle w:val="Prrafodelista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</w:p>
    <w:p w:rsidR="006E539D" w:rsidRDefault="006E539D" w:rsidP="006E539D">
      <w:pPr>
        <w:pStyle w:val="Prrafodelista"/>
        <w:spacing w:after="160" w:line="360" w:lineRule="auto"/>
        <w:rPr>
          <w:rFonts w:ascii="Times New Roman" w:hAnsi="Times New Roman" w:cs="Times New Roman"/>
          <w:b/>
          <w:lang w:val="es-EC"/>
        </w:rPr>
      </w:pPr>
      <w:r w:rsidRPr="006E539D">
        <w:rPr>
          <w:rFonts w:ascii="Times New Roman" w:hAnsi="Times New Roman" w:cs="Times New Roman"/>
          <w:b/>
          <w:lang w:val="es-EC"/>
        </w:rPr>
        <w:t>Brandz:</w:t>
      </w:r>
    </w:p>
    <w:p w:rsidR="003C4CDD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SAP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Louis Vuitton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Vodafone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 xml:space="preserve">Hermes 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 xml:space="preserve">Zara 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Loreal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Mercedes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BMW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Movistar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Gucci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HDFC Bank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DHL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SHELL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lastRenderedPageBreak/>
        <w:t>Orange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Commonwelth bank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Ikea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Siemens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Aldi</w:t>
      </w:r>
    </w:p>
    <w:p w:rsidR="00706A96" w:rsidRPr="00706A96" w:rsidRDefault="00706A96" w:rsidP="003C4CDD">
      <w:pPr>
        <w:pStyle w:val="Prrafodelista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lang w:val="es-EC"/>
        </w:rPr>
        <w:t>BT</w:t>
      </w:r>
    </w:p>
    <w:p w:rsidR="00706A96" w:rsidRPr="006E539D" w:rsidRDefault="00706A96" w:rsidP="00706A96">
      <w:pPr>
        <w:pStyle w:val="Prrafodelista"/>
        <w:spacing w:after="160" w:line="360" w:lineRule="auto"/>
        <w:ind w:left="1440"/>
        <w:rPr>
          <w:rFonts w:ascii="Times New Roman" w:hAnsi="Times New Roman" w:cs="Times New Roman"/>
          <w:b/>
          <w:lang w:val="es-EC"/>
        </w:rPr>
      </w:pPr>
    </w:p>
    <w:p w:rsidR="00344769" w:rsidRDefault="00A02189" w:rsidP="002A04B9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 w:rsidRPr="002A04B9">
        <w:rPr>
          <w:rFonts w:ascii="Times New Roman" w:eastAsia="Times New Roman" w:hAnsi="Times New Roman" w:cs="Times New Roman"/>
          <w:color w:val="404040"/>
          <w:lang w:val="es-EC" w:eastAsia="es-ES_tradnl"/>
        </w:rPr>
        <w:br/>
      </w:r>
      <w:r w:rsidRPr="00344769"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>5 ¿Cuántas marcas asiáticas aparecen en los tres estudios (considerando todas las marcas? ¿Cuáles son?</w:t>
      </w:r>
    </w:p>
    <w:p w:rsidR="003C4CDD" w:rsidRDefault="003C4CDD" w:rsidP="002A04B9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</w:p>
    <w:p w:rsidR="003C4CDD" w:rsidRDefault="003C4CDD" w:rsidP="002A04B9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>Interbrand:</w:t>
      </w:r>
    </w:p>
    <w:p w:rsidR="003C4CDD" w:rsidRDefault="003C4CDD" w:rsidP="002A04B9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</w:p>
    <w:p w:rsidR="003C4CDD" w:rsidRPr="003C4CDD" w:rsidRDefault="003C4CDD" w:rsidP="003C4CDD">
      <w:pPr>
        <w:pStyle w:val="Prrafodelista"/>
        <w:numPr>
          <w:ilvl w:val="0"/>
          <w:numId w:val="13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Samsung</w:t>
      </w:r>
    </w:p>
    <w:p w:rsidR="003C4CDD" w:rsidRPr="003C4CDD" w:rsidRDefault="003C4CDD" w:rsidP="003C4CDD">
      <w:pPr>
        <w:pStyle w:val="Prrafodelista"/>
        <w:numPr>
          <w:ilvl w:val="0"/>
          <w:numId w:val="13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Toyota</w:t>
      </w:r>
    </w:p>
    <w:p w:rsidR="003C4CDD" w:rsidRPr="003C4CDD" w:rsidRDefault="003C4CDD" w:rsidP="003C4CDD">
      <w:pPr>
        <w:pStyle w:val="Prrafodelista"/>
        <w:numPr>
          <w:ilvl w:val="0"/>
          <w:numId w:val="13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Honda</w:t>
      </w:r>
    </w:p>
    <w:p w:rsidR="003C4CDD" w:rsidRPr="003C4CDD" w:rsidRDefault="003C4CDD" w:rsidP="003C4CDD">
      <w:pPr>
        <w:pStyle w:val="Prrafodelista"/>
        <w:numPr>
          <w:ilvl w:val="0"/>
          <w:numId w:val="13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Hyunday</w:t>
      </w:r>
    </w:p>
    <w:p w:rsidR="003C4CDD" w:rsidRPr="003C4CDD" w:rsidRDefault="003C4CDD" w:rsidP="003C4CDD">
      <w:pPr>
        <w:pStyle w:val="Prrafodelista"/>
        <w:numPr>
          <w:ilvl w:val="0"/>
          <w:numId w:val="13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Canon</w:t>
      </w:r>
    </w:p>
    <w:p w:rsidR="003C4CDD" w:rsidRPr="003C4CDD" w:rsidRDefault="003C4CDD" w:rsidP="003C4CDD">
      <w:pPr>
        <w:pStyle w:val="Prrafodelista"/>
        <w:numPr>
          <w:ilvl w:val="0"/>
          <w:numId w:val="13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Sony</w:t>
      </w:r>
    </w:p>
    <w:p w:rsidR="003C4CDD" w:rsidRPr="003C4CDD" w:rsidRDefault="003C4CDD" w:rsidP="003C4CDD">
      <w:pPr>
        <w:pStyle w:val="Prrafodelista"/>
        <w:numPr>
          <w:ilvl w:val="0"/>
          <w:numId w:val="13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Kia</w:t>
      </w:r>
    </w:p>
    <w:p w:rsidR="003C4CDD" w:rsidRPr="003C4CDD" w:rsidRDefault="003C4CDD" w:rsidP="003C4CDD">
      <w:pPr>
        <w:pStyle w:val="Prrafodelista"/>
        <w:numPr>
          <w:ilvl w:val="0"/>
          <w:numId w:val="13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Huawei</w:t>
      </w:r>
    </w:p>
    <w:p w:rsidR="003C4CDD" w:rsidRPr="003C4CDD" w:rsidRDefault="003C4CDD" w:rsidP="003C4CDD">
      <w:pPr>
        <w:pStyle w:val="Prrafodelista"/>
        <w:numPr>
          <w:ilvl w:val="0"/>
          <w:numId w:val="13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Panasonic</w:t>
      </w:r>
    </w:p>
    <w:p w:rsidR="003C4CDD" w:rsidRPr="003C4CDD" w:rsidRDefault="003C4CDD" w:rsidP="003C4CDD">
      <w:pPr>
        <w:pStyle w:val="Prrafodelista"/>
        <w:numPr>
          <w:ilvl w:val="0"/>
          <w:numId w:val="13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Lenovo </w:t>
      </w:r>
    </w:p>
    <w:p w:rsidR="003C4CDD" w:rsidRDefault="003C4CDD" w:rsidP="002A04B9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</w:p>
    <w:p w:rsidR="003C4CDD" w:rsidRDefault="003C4CDD" w:rsidP="002A04B9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>Forbes:</w:t>
      </w:r>
    </w:p>
    <w:p w:rsidR="003C4CDD" w:rsidRDefault="003C4CDD" w:rsidP="002A04B9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</w:p>
    <w:p w:rsidR="003C4CDD" w:rsidRPr="003C4CDD" w:rsidRDefault="003C4CDD" w:rsidP="003C4CDD">
      <w:pPr>
        <w:pStyle w:val="Prrafodelista"/>
        <w:numPr>
          <w:ilvl w:val="0"/>
          <w:numId w:val="14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Samsung</w:t>
      </w:r>
    </w:p>
    <w:p w:rsidR="003C4CDD" w:rsidRPr="003C4CDD" w:rsidRDefault="003C4CDD" w:rsidP="003C4CDD">
      <w:pPr>
        <w:pStyle w:val="Prrafodelista"/>
        <w:numPr>
          <w:ilvl w:val="0"/>
          <w:numId w:val="14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Toyota</w:t>
      </w:r>
    </w:p>
    <w:p w:rsidR="003C4CDD" w:rsidRPr="003C4CDD" w:rsidRDefault="003C4CDD" w:rsidP="003C4CDD">
      <w:pPr>
        <w:pStyle w:val="Prrafodelista"/>
        <w:numPr>
          <w:ilvl w:val="0"/>
          <w:numId w:val="14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Honda</w:t>
      </w:r>
    </w:p>
    <w:p w:rsidR="003C4CDD" w:rsidRPr="003C4CDD" w:rsidRDefault="003C4CDD" w:rsidP="003C4CDD">
      <w:pPr>
        <w:pStyle w:val="Prrafodelista"/>
        <w:numPr>
          <w:ilvl w:val="0"/>
          <w:numId w:val="14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Sony</w:t>
      </w:r>
    </w:p>
    <w:p w:rsidR="003C4CDD" w:rsidRPr="003C4CDD" w:rsidRDefault="003C4CDD" w:rsidP="003C4CDD">
      <w:pPr>
        <w:pStyle w:val="Prrafodelista"/>
        <w:numPr>
          <w:ilvl w:val="0"/>
          <w:numId w:val="14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Lexus</w:t>
      </w:r>
    </w:p>
    <w:p w:rsidR="003C4CDD" w:rsidRPr="003C4CDD" w:rsidRDefault="003C4CDD" w:rsidP="003C4CDD">
      <w:pPr>
        <w:pStyle w:val="Prrafodelista"/>
        <w:numPr>
          <w:ilvl w:val="0"/>
          <w:numId w:val="14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Nissan</w:t>
      </w:r>
    </w:p>
    <w:p w:rsidR="003C4CDD" w:rsidRPr="003C4CDD" w:rsidRDefault="003C4CDD" w:rsidP="003C4CDD">
      <w:pPr>
        <w:pStyle w:val="Prrafodelista"/>
        <w:numPr>
          <w:ilvl w:val="0"/>
          <w:numId w:val="14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Hyndai</w:t>
      </w:r>
    </w:p>
    <w:p w:rsidR="003C4CDD" w:rsidRPr="003C4CDD" w:rsidRDefault="003C4CDD" w:rsidP="003C4CDD">
      <w:pPr>
        <w:pStyle w:val="Prrafodelista"/>
        <w:numPr>
          <w:ilvl w:val="0"/>
          <w:numId w:val="14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Huawei</w:t>
      </w:r>
    </w:p>
    <w:p w:rsidR="003C4CDD" w:rsidRPr="003C4CDD" w:rsidRDefault="003C4CDD" w:rsidP="003C4CDD">
      <w:pPr>
        <w:pStyle w:val="Prrafodelista"/>
        <w:numPr>
          <w:ilvl w:val="0"/>
          <w:numId w:val="14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Panasonic</w:t>
      </w:r>
    </w:p>
    <w:p w:rsidR="003C4CDD" w:rsidRPr="003C4CDD" w:rsidRDefault="003C4CDD" w:rsidP="003C4CDD">
      <w:pPr>
        <w:pStyle w:val="Prrafodelista"/>
        <w:numPr>
          <w:ilvl w:val="0"/>
          <w:numId w:val="14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Uniqlo</w:t>
      </w:r>
    </w:p>
    <w:p w:rsidR="003C4CDD" w:rsidRDefault="003C4CDD" w:rsidP="002A04B9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</w:p>
    <w:p w:rsidR="003C4CDD" w:rsidRDefault="003C4CDD" w:rsidP="002A04B9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>Brandz:</w:t>
      </w:r>
      <w:r w:rsidR="00733B3B"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 xml:space="preserve"> </w:t>
      </w:r>
    </w:p>
    <w:p w:rsidR="00733B3B" w:rsidRPr="00706A96" w:rsidRDefault="00706A96" w:rsidP="00733B3B">
      <w:pPr>
        <w:pStyle w:val="Prrafodelista"/>
        <w:numPr>
          <w:ilvl w:val="0"/>
          <w:numId w:val="18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Tencent</w:t>
      </w:r>
    </w:p>
    <w:p w:rsidR="00706A96" w:rsidRPr="00706A96" w:rsidRDefault="00706A96" w:rsidP="00733B3B">
      <w:pPr>
        <w:pStyle w:val="Prrafodelista"/>
        <w:numPr>
          <w:ilvl w:val="0"/>
          <w:numId w:val="18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Alibaba group</w:t>
      </w:r>
    </w:p>
    <w:p w:rsidR="00706A96" w:rsidRPr="00706A96" w:rsidRDefault="00706A96" w:rsidP="00733B3B">
      <w:pPr>
        <w:pStyle w:val="Prrafodelista"/>
        <w:numPr>
          <w:ilvl w:val="0"/>
          <w:numId w:val="18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China Mobile</w:t>
      </w:r>
    </w:p>
    <w:p w:rsidR="00706A96" w:rsidRPr="00706A96" w:rsidRDefault="00706A96" w:rsidP="00733B3B">
      <w:pPr>
        <w:pStyle w:val="Prrafodelista"/>
        <w:numPr>
          <w:ilvl w:val="0"/>
          <w:numId w:val="18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ICBC</w:t>
      </w:r>
    </w:p>
    <w:p w:rsidR="00706A96" w:rsidRPr="00706A96" w:rsidRDefault="00706A96" w:rsidP="00733B3B">
      <w:pPr>
        <w:pStyle w:val="Prrafodelista"/>
        <w:numPr>
          <w:ilvl w:val="0"/>
          <w:numId w:val="18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Toyota</w:t>
      </w:r>
    </w:p>
    <w:p w:rsidR="00706A96" w:rsidRPr="00706A96" w:rsidRDefault="00706A96" w:rsidP="00733B3B">
      <w:pPr>
        <w:pStyle w:val="Prrafodelista"/>
        <w:numPr>
          <w:ilvl w:val="0"/>
          <w:numId w:val="18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Baidu</w:t>
      </w:r>
    </w:p>
    <w:p w:rsidR="00706A96" w:rsidRPr="00706A96" w:rsidRDefault="00706A96" w:rsidP="00733B3B">
      <w:pPr>
        <w:pStyle w:val="Prrafodelista"/>
        <w:numPr>
          <w:ilvl w:val="0"/>
          <w:numId w:val="18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lastRenderedPageBreak/>
        <w:t>Pingan</w:t>
      </w:r>
    </w:p>
    <w:p w:rsidR="00706A96" w:rsidRPr="00733B3B" w:rsidRDefault="00706A96" w:rsidP="00706A96">
      <w:pPr>
        <w:pStyle w:val="Prrafodelista"/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</w:p>
    <w:p w:rsidR="00344769" w:rsidRDefault="00A02189" w:rsidP="002A04B9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 w:rsidRPr="00344769"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  <w:br/>
      </w:r>
      <w:r w:rsidRPr="00344769"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>6 ¿Cuántas marcas iberoamericanas aparecen en los tres estudios (considerando todas las marcas? ¿Cuáles son?</w:t>
      </w:r>
    </w:p>
    <w:p w:rsidR="003C4CDD" w:rsidRDefault="003C4CDD" w:rsidP="002A04B9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</w:p>
    <w:p w:rsidR="006E539D" w:rsidRPr="00706A96" w:rsidRDefault="00733B3B" w:rsidP="00733B3B">
      <w:pPr>
        <w:rPr>
          <w:rFonts w:ascii="Times New Roman" w:eastAsia="Times New Roman" w:hAnsi="Times New Roman" w:cs="Times New Roman"/>
          <w:b/>
          <w:color w:val="FF0000"/>
          <w:shd w:val="clear" w:color="auto" w:fill="FFFFFF"/>
          <w:lang w:val="es-EC" w:eastAsia="es-ES_tradnl"/>
        </w:rPr>
      </w:pPr>
      <w:r w:rsidRPr="00706A96">
        <w:rPr>
          <w:rFonts w:ascii="Times New Roman" w:eastAsia="Times New Roman" w:hAnsi="Times New Roman" w:cs="Times New Roman"/>
          <w:b/>
          <w:color w:val="FF0000"/>
          <w:shd w:val="clear" w:color="auto" w:fill="FFFFFF"/>
          <w:lang w:val="es-EC" w:eastAsia="es-ES_tradnl"/>
        </w:rPr>
        <w:t>2017</w:t>
      </w:r>
    </w:p>
    <w:p w:rsidR="00706A96" w:rsidRPr="00733B3B" w:rsidRDefault="00706A96" w:rsidP="00733B3B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</w:p>
    <w:p w:rsidR="00733B3B" w:rsidRPr="00733B3B" w:rsidRDefault="00733B3B" w:rsidP="00733B3B">
      <w:pPr>
        <w:pStyle w:val="Prrafodelista"/>
        <w:numPr>
          <w:ilvl w:val="0"/>
          <w:numId w:val="16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Zara</w:t>
      </w:r>
    </w:p>
    <w:p w:rsidR="00733B3B" w:rsidRPr="00733B3B" w:rsidRDefault="00733B3B" w:rsidP="00733B3B">
      <w:pPr>
        <w:pStyle w:val="Prrafodelista"/>
        <w:numPr>
          <w:ilvl w:val="0"/>
          <w:numId w:val="16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Santander</w:t>
      </w:r>
    </w:p>
    <w:p w:rsidR="00733B3B" w:rsidRPr="00733B3B" w:rsidRDefault="00733B3B" w:rsidP="00733B3B">
      <w:pPr>
        <w:pStyle w:val="Prrafodelista"/>
        <w:numPr>
          <w:ilvl w:val="0"/>
          <w:numId w:val="16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Corona</w:t>
      </w:r>
    </w:p>
    <w:p w:rsidR="00733B3B" w:rsidRPr="00733B3B" w:rsidRDefault="00733B3B" w:rsidP="00733B3B">
      <w:pPr>
        <w:pStyle w:val="Prrafodelista"/>
        <w:numPr>
          <w:ilvl w:val="0"/>
          <w:numId w:val="16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Movistar</w:t>
      </w:r>
    </w:p>
    <w:p w:rsidR="00733B3B" w:rsidRPr="00706A96" w:rsidRDefault="00733B3B" w:rsidP="00733B3B">
      <w:pPr>
        <w:pStyle w:val="Prrafodelista"/>
        <w:numPr>
          <w:ilvl w:val="0"/>
          <w:numId w:val="16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BBV</w:t>
      </w:r>
    </w:p>
    <w:p w:rsidR="00706A96" w:rsidRPr="00706A96" w:rsidRDefault="00706A96" w:rsidP="00706A96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</w:p>
    <w:p w:rsidR="00733B3B" w:rsidRPr="00706A96" w:rsidRDefault="00733B3B" w:rsidP="00733B3B">
      <w:pPr>
        <w:rPr>
          <w:rFonts w:ascii="Times New Roman" w:eastAsia="Times New Roman" w:hAnsi="Times New Roman" w:cs="Times New Roman"/>
          <w:b/>
          <w:color w:val="FF0000"/>
          <w:shd w:val="clear" w:color="auto" w:fill="FFFFFF"/>
          <w:lang w:val="es-EC" w:eastAsia="es-ES_tradnl"/>
        </w:rPr>
      </w:pPr>
      <w:r w:rsidRPr="00706A96">
        <w:rPr>
          <w:rFonts w:ascii="Times New Roman" w:eastAsia="Times New Roman" w:hAnsi="Times New Roman" w:cs="Times New Roman"/>
          <w:b/>
          <w:color w:val="FF0000"/>
          <w:shd w:val="clear" w:color="auto" w:fill="FFFFFF"/>
          <w:lang w:val="es-EC" w:eastAsia="es-ES_tradnl"/>
        </w:rPr>
        <w:t xml:space="preserve">2018 </w:t>
      </w:r>
    </w:p>
    <w:p w:rsidR="00706A96" w:rsidRDefault="00706A96" w:rsidP="00733B3B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</w:p>
    <w:p w:rsidR="00733B3B" w:rsidRPr="00733B3B" w:rsidRDefault="00733B3B" w:rsidP="00733B3B">
      <w:pPr>
        <w:pStyle w:val="Prrafodelista"/>
        <w:numPr>
          <w:ilvl w:val="0"/>
          <w:numId w:val="17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Zara </w:t>
      </w:r>
    </w:p>
    <w:p w:rsidR="00706A96" w:rsidRPr="00706A96" w:rsidRDefault="00733B3B" w:rsidP="00733B3B">
      <w:pPr>
        <w:pStyle w:val="Prrafodelista"/>
        <w:numPr>
          <w:ilvl w:val="0"/>
          <w:numId w:val="17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Movistar </w:t>
      </w:r>
    </w:p>
    <w:p w:rsidR="00733B3B" w:rsidRPr="00733B3B" w:rsidRDefault="00733B3B" w:rsidP="00733B3B">
      <w:pPr>
        <w:pStyle w:val="Prrafodelista"/>
        <w:numPr>
          <w:ilvl w:val="0"/>
          <w:numId w:val="17"/>
        </w:num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>Zantander</w:t>
      </w:r>
    </w:p>
    <w:p w:rsidR="00344769" w:rsidRPr="00344769" w:rsidRDefault="00A02189" w:rsidP="002A04B9">
      <w:pPr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</w:pPr>
      <w:r w:rsidRPr="00344769">
        <w:rPr>
          <w:rFonts w:ascii="Times New Roman" w:eastAsia="Times New Roman" w:hAnsi="Times New Roman" w:cs="Times New Roman"/>
          <w:b/>
          <w:color w:val="404040"/>
          <w:lang w:val="es-EC" w:eastAsia="es-ES_tradnl"/>
        </w:rPr>
        <w:br/>
      </w:r>
      <w:r w:rsidRPr="00344769"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>7. ¿Cuáles son las marcas que este año su valor bursátil superó el billón de dólares?</w:t>
      </w:r>
    </w:p>
    <w:p w:rsidR="00344769" w:rsidRDefault="00344769" w:rsidP="002A04B9">
      <w:pPr>
        <w:rPr>
          <w:rFonts w:ascii="Times New Roman" w:eastAsia="Times New Roman" w:hAnsi="Times New Roman" w:cs="Times New Roman"/>
          <w:color w:val="404040"/>
          <w:lang w:val="es-EC" w:eastAsia="es-ES_tradnl"/>
        </w:rPr>
      </w:pPr>
    </w:p>
    <w:p w:rsidR="006B2B6C" w:rsidRPr="006B2B6C" w:rsidRDefault="006B2B6C" w:rsidP="006B2B6C">
      <w:pPr>
        <w:pStyle w:val="Prrafodelista"/>
        <w:numPr>
          <w:ilvl w:val="0"/>
          <w:numId w:val="8"/>
        </w:numPr>
        <w:rPr>
          <w:rFonts w:ascii="Times New Roman" w:eastAsia="Times New Roman" w:hAnsi="Times New Roman" w:cs="Times New Roman"/>
          <w:color w:val="404040"/>
          <w:lang w:val="es-EC" w:eastAsia="es-ES_tradnl"/>
        </w:rPr>
      </w:pPr>
      <w:r w:rsidRPr="006B2B6C">
        <w:rPr>
          <w:rFonts w:ascii="Times New Roman" w:eastAsia="Times New Roman" w:hAnsi="Times New Roman" w:cs="Times New Roman"/>
          <w:color w:val="404040"/>
          <w:lang w:val="es-EC" w:eastAsia="es-ES_tradnl"/>
        </w:rPr>
        <w:t>Amazon</w:t>
      </w:r>
    </w:p>
    <w:p w:rsidR="006B2B6C" w:rsidRPr="006B2B6C" w:rsidRDefault="006B2B6C" w:rsidP="006B2B6C">
      <w:pPr>
        <w:pStyle w:val="Prrafodelista"/>
        <w:numPr>
          <w:ilvl w:val="0"/>
          <w:numId w:val="8"/>
        </w:numPr>
        <w:rPr>
          <w:rFonts w:ascii="Times New Roman" w:eastAsia="Times New Roman" w:hAnsi="Times New Roman" w:cs="Times New Roman"/>
          <w:color w:val="404040"/>
          <w:lang w:val="es-EC" w:eastAsia="es-ES_tradnl"/>
        </w:rPr>
      </w:pPr>
      <w:r w:rsidRPr="006B2B6C">
        <w:rPr>
          <w:rFonts w:ascii="Times New Roman" w:eastAsia="Times New Roman" w:hAnsi="Times New Roman" w:cs="Times New Roman"/>
          <w:color w:val="404040"/>
          <w:lang w:val="es-EC" w:eastAsia="es-ES_tradnl"/>
        </w:rPr>
        <w:t>Apple</w:t>
      </w:r>
    </w:p>
    <w:p w:rsidR="00344769" w:rsidRPr="006B2B6C" w:rsidRDefault="00A02189" w:rsidP="002A04B9">
      <w:pPr>
        <w:rPr>
          <w:rFonts w:ascii="Times New Roman" w:eastAsia="Times New Roman" w:hAnsi="Times New Roman" w:cs="Times New Roman"/>
          <w:color w:val="404040"/>
          <w:lang w:val="es-EC" w:eastAsia="es-ES_tradnl"/>
        </w:rPr>
      </w:pPr>
      <w:r w:rsidRPr="002A04B9">
        <w:rPr>
          <w:rFonts w:ascii="Times New Roman" w:eastAsia="Times New Roman" w:hAnsi="Times New Roman" w:cs="Times New Roman"/>
          <w:color w:val="404040"/>
          <w:lang w:val="es-EC" w:eastAsia="es-ES_tradnl"/>
        </w:rPr>
        <w:br/>
      </w:r>
      <w:r w:rsidRPr="00344769"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>8. ¿Cuál es la marca iberoamericana más valiosa?</w:t>
      </w:r>
    </w:p>
    <w:p w:rsidR="00344769" w:rsidRDefault="00344769" w:rsidP="002A04B9">
      <w:pP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shd w:val="clear" w:color="auto" w:fill="FFFFFF"/>
          <w:lang w:val="es-EC" w:eastAsia="es-ES_tradnl"/>
        </w:rPr>
        <w:t xml:space="preserve"> </w:t>
      </w:r>
    </w:p>
    <w:p w:rsidR="00344769" w:rsidRDefault="00344769" w:rsidP="002A04B9">
      <w:pPr>
        <w:rPr>
          <w:rFonts w:ascii="Times New Roman" w:eastAsia="Times New Roman" w:hAnsi="Times New Roman" w:cs="Times New Roman"/>
          <w:color w:val="404040"/>
          <w:lang w:val="es-EC" w:eastAsia="es-ES_tradnl"/>
        </w:rPr>
      </w:pPr>
      <w:r>
        <w:rPr>
          <w:rFonts w:ascii="Times New Roman" w:eastAsia="Times New Roman" w:hAnsi="Times New Roman" w:cs="Times New Roman"/>
          <w:color w:val="404040"/>
          <w:lang w:val="es-EC" w:eastAsia="es-ES_tradnl"/>
        </w:rPr>
        <w:t>Según Forbes y Brandz Zara es la marca más valiosa</w:t>
      </w:r>
    </w:p>
    <w:p w:rsidR="00A02189" w:rsidRPr="00344769" w:rsidRDefault="00A02189" w:rsidP="002A04B9">
      <w:pPr>
        <w:rPr>
          <w:rFonts w:ascii="Times New Roman" w:eastAsia="Times New Roman" w:hAnsi="Times New Roman" w:cs="Times New Roman"/>
          <w:b/>
          <w:lang w:val="es-EC" w:eastAsia="es-ES_tradnl"/>
        </w:rPr>
      </w:pPr>
      <w:r w:rsidRPr="002A04B9">
        <w:rPr>
          <w:rFonts w:ascii="Times New Roman" w:eastAsia="Times New Roman" w:hAnsi="Times New Roman" w:cs="Times New Roman"/>
          <w:color w:val="404040"/>
          <w:lang w:val="es-EC" w:eastAsia="es-ES_tradnl"/>
        </w:rPr>
        <w:br/>
      </w:r>
      <w:r w:rsidRPr="00344769">
        <w:rPr>
          <w:rFonts w:ascii="Times New Roman" w:eastAsia="Times New Roman" w:hAnsi="Times New Roman" w:cs="Times New Roman"/>
          <w:b/>
          <w:color w:val="404040"/>
          <w:shd w:val="clear" w:color="auto" w:fill="FFFFFF"/>
          <w:lang w:val="es-EC" w:eastAsia="es-ES_tradnl"/>
        </w:rPr>
        <w:t>9. ¿Cuál es la marca latinoamericana más valiosa?</w:t>
      </w:r>
    </w:p>
    <w:p w:rsidR="00A02189" w:rsidRDefault="00A02189">
      <w:pPr>
        <w:rPr>
          <w:rFonts w:ascii="Times New Roman" w:hAnsi="Times New Roman" w:cs="Times New Roman"/>
        </w:rPr>
      </w:pPr>
    </w:p>
    <w:p w:rsidR="00344769" w:rsidRPr="00A02189" w:rsidRDefault="003447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Según Forbes Corona es la marca mas valiosa </w:t>
      </w:r>
      <w:r w:rsidR="006E539D">
        <w:rPr>
          <w:rFonts w:ascii="Times New Roman" w:hAnsi="Times New Roman" w:cs="Times New Roman"/>
        </w:rPr>
        <w:t>latinoamericana,</w:t>
      </w:r>
      <w:r>
        <w:rPr>
          <w:rFonts w:ascii="Times New Roman" w:hAnsi="Times New Roman" w:cs="Times New Roman"/>
        </w:rPr>
        <w:t xml:space="preserve"> pero sus acciones son de Estados Unidos</w:t>
      </w:r>
      <w:r w:rsidR="00E543CC">
        <w:rPr>
          <w:rFonts w:ascii="Times New Roman" w:hAnsi="Times New Roman" w:cs="Times New Roman"/>
        </w:rPr>
        <w:t>.</w:t>
      </w:r>
    </w:p>
    <w:sectPr w:rsidR="00344769" w:rsidRPr="00A02189" w:rsidSect="000B7D0C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06606"/>
    <w:multiLevelType w:val="hybridMultilevel"/>
    <w:tmpl w:val="26E0EC94"/>
    <w:lvl w:ilvl="0" w:tplc="040A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934494"/>
    <w:multiLevelType w:val="hybridMultilevel"/>
    <w:tmpl w:val="2FD2173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44B77"/>
    <w:multiLevelType w:val="hybridMultilevel"/>
    <w:tmpl w:val="CEDA29D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F034F"/>
    <w:multiLevelType w:val="hybridMultilevel"/>
    <w:tmpl w:val="C25E0B46"/>
    <w:lvl w:ilvl="0" w:tplc="88E41226">
      <w:start w:val="1"/>
      <w:numFmt w:val="decimal"/>
      <w:lvlText w:val="%1."/>
      <w:lvlJc w:val="left"/>
      <w:pPr>
        <w:ind w:left="720" w:hanging="360"/>
      </w:pPr>
      <w:rPr>
        <w:rFonts w:hint="default"/>
        <w:color w:val="40404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05370B"/>
    <w:multiLevelType w:val="hybridMultilevel"/>
    <w:tmpl w:val="CD9A2CDC"/>
    <w:lvl w:ilvl="0" w:tplc="040A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2553DED"/>
    <w:multiLevelType w:val="hybridMultilevel"/>
    <w:tmpl w:val="D0501AB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E59BA"/>
    <w:multiLevelType w:val="hybridMultilevel"/>
    <w:tmpl w:val="151ADBD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D875F4"/>
    <w:multiLevelType w:val="hybridMultilevel"/>
    <w:tmpl w:val="1C9C0FD8"/>
    <w:lvl w:ilvl="0" w:tplc="04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444B6E"/>
    <w:multiLevelType w:val="hybridMultilevel"/>
    <w:tmpl w:val="F8101C1A"/>
    <w:lvl w:ilvl="0" w:tplc="040A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0487517"/>
    <w:multiLevelType w:val="hybridMultilevel"/>
    <w:tmpl w:val="A98865E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AE247F"/>
    <w:multiLevelType w:val="hybridMultilevel"/>
    <w:tmpl w:val="89867AD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F17802"/>
    <w:multiLevelType w:val="hybridMultilevel"/>
    <w:tmpl w:val="92EE5CBE"/>
    <w:lvl w:ilvl="0" w:tplc="040A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93A6C1F"/>
    <w:multiLevelType w:val="hybridMultilevel"/>
    <w:tmpl w:val="3D7AC2F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8D0600"/>
    <w:multiLevelType w:val="hybridMultilevel"/>
    <w:tmpl w:val="F3047860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2710D8"/>
    <w:multiLevelType w:val="hybridMultilevel"/>
    <w:tmpl w:val="A752883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972EF6"/>
    <w:multiLevelType w:val="hybridMultilevel"/>
    <w:tmpl w:val="89945C8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52769D"/>
    <w:multiLevelType w:val="hybridMultilevel"/>
    <w:tmpl w:val="85BE685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E557CD"/>
    <w:multiLevelType w:val="hybridMultilevel"/>
    <w:tmpl w:val="37DEB62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9"/>
  </w:num>
  <w:num w:numId="4">
    <w:abstractNumId w:val="1"/>
  </w:num>
  <w:num w:numId="5">
    <w:abstractNumId w:val="16"/>
  </w:num>
  <w:num w:numId="6">
    <w:abstractNumId w:val="7"/>
  </w:num>
  <w:num w:numId="7">
    <w:abstractNumId w:val="12"/>
  </w:num>
  <w:num w:numId="8">
    <w:abstractNumId w:val="6"/>
  </w:num>
  <w:num w:numId="9">
    <w:abstractNumId w:val="15"/>
  </w:num>
  <w:num w:numId="10">
    <w:abstractNumId w:val="14"/>
  </w:num>
  <w:num w:numId="11">
    <w:abstractNumId w:val="8"/>
  </w:num>
  <w:num w:numId="12">
    <w:abstractNumId w:val="4"/>
  </w:num>
  <w:num w:numId="13">
    <w:abstractNumId w:val="0"/>
  </w:num>
  <w:num w:numId="14">
    <w:abstractNumId w:val="2"/>
  </w:num>
  <w:num w:numId="15">
    <w:abstractNumId w:val="17"/>
  </w:num>
  <w:num w:numId="16">
    <w:abstractNumId w:val="11"/>
  </w:num>
  <w:num w:numId="17">
    <w:abstractNumId w:val="5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189"/>
    <w:rsid w:val="000B7D0C"/>
    <w:rsid w:val="002A04B9"/>
    <w:rsid w:val="00344769"/>
    <w:rsid w:val="003569E2"/>
    <w:rsid w:val="00366194"/>
    <w:rsid w:val="003B5C88"/>
    <w:rsid w:val="003C4CDD"/>
    <w:rsid w:val="004039C7"/>
    <w:rsid w:val="00453657"/>
    <w:rsid w:val="0054347A"/>
    <w:rsid w:val="005B2B2C"/>
    <w:rsid w:val="006B2B6C"/>
    <w:rsid w:val="006E539D"/>
    <w:rsid w:val="00706A96"/>
    <w:rsid w:val="00733B3B"/>
    <w:rsid w:val="00745634"/>
    <w:rsid w:val="00874831"/>
    <w:rsid w:val="00997107"/>
    <w:rsid w:val="00A02189"/>
    <w:rsid w:val="00A116C2"/>
    <w:rsid w:val="00BB217C"/>
    <w:rsid w:val="00C822B1"/>
    <w:rsid w:val="00E543CC"/>
    <w:rsid w:val="00FA2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192042D"/>
  <w15:chartTrackingRefBased/>
  <w15:docId w15:val="{C5772A3B-0B4A-D74E-9752-DBFFA53AB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A02189"/>
    <w:rPr>
      <w:i/>
      <w:iCs/>
    </w:rPr>
  </w:style>
  <w:style w:type="character" w:styleId="Textoennegrita">
    <w:name w:val="Strong"/>
    <w:basedOn w:val="Fuentedeprrafopredeter"/>
    <w:uiPriority w:val="22"/>
    <w:qFormat/>
    <w:rsid w:val="00A02189"/>
    <w:rPr>
      <w:b/>
      <w:bCs/>
    </w:rPr>
  </w:style>
  <w:style w:type="paragraph" w:styleId="Prrafodelista">
    <w:name w:val="List Paragraph"/>
    <w:basedOn w:val="Normal"/>
    <w:uiPriority w:val="34"/>
    <w:qFormat/>
    <w:rsid w:val="00A021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958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569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Cleo Salomé Caenen Melo</dc:creator>
  <cp:keywords/>
  <dc:description/>
  <cp:lastModifiedBy>Cleo Salomé Caenen Melo</cp:lastModifiedBy>
  <cp:revision>2</cp:revision>
  <dcterms:created xsi:type="dcterms:W3CDTF">2018-09-12T05:01:00Z</dcterms:created>
  <dcterms:modified xsi:type="dcterms:W3CDTF">2018-09-12T05:01:00Z</dcterms:modified>
</cp:coreProperties>
</file>