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85664" w14:textId="77777777" w:rsidR="00732FF5" w:rsidRPr="00907385" w:rsidRDefault="00732FF5" w:rsidP="00732FF5">
      <w:pPr>
        <w:shd w:val="clear" w:color="auto" w:fill="FFFFFF"/>
        <w:spacing w:before="100" w:beforeAutospacing="1" w:after="360" w:line="240" w:lineRule="auto"/>
        <w:jc w:val="center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bCs/>
          <w:color w:val="404040"/>
          <w:sz w:val="24"/>
          <w:lang w:val="es-419"/>
        </w:rPr>
        <w:t>Actividad 2</w:t>
      </w:r>
    </w:p>
    <w:p w14:paraId="73BD2F82" w14:textId="3E6BEE24" w:rsidR="00732FF5" w:rsidRPr="00907385" w:rsidRDefault="00732FF5" w:rsidP="00907385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¿Qué es </w:t>
      </w:r>
      <w:proofErr w:type="spellStart"/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The</w:t>
      </w:r>
      <w:proofErr w:type="spellEnd"/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Global </w:t>
      </w:r>
      <w:proofErr w:type="spellStart"/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RepTrak</w:t>
      </w:r>
      <w:proofErr w:type="spellEnd"/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® 100</w:t>
      </w:r>
    </w:p>
    <w:p w14:paraId="588A9223" w14:textId="77777777" w:rsidR="00907385" w:rsidRDefault="00732FF5" w:rsidP="00907385">
      <w:p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  <w:proofErr w:type="spellStart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>The</w:t>
      </w:r>
      <w:proofErr w:type="spellEnd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Global </w:t>
      </w:r>
      <w:proofErr w:type="spellStart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>RepTrak</w:t>
      </w:r>
      <w:proofErr w:type="spellEnd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100 es un estudio a larga escala que se realiza anualmente por la empresa </w:t>
      </w:r>
      <w:proofErr w:type="spellStart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>Reputation</w:t>
      </w:r>
      <w:proofErr w:type="spellEnd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>Institude</w:t>
      </w:r>
      <w:proofErr w:type="spellEnd"/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para la </w:t>
      </w:r>
      <w:r w:rsidR="00C82D12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identificación, a través de índices, de las 100 empresas con mejor reputación a escala global. </w:t>
      </w:r>
    </w:p>
    <w:p w14:paraId="352DBCA6" w14:textId="0F19B598" w:rsidR="00732FF5" w:rsidRPr="00907385" w:rsidRDefault="00732FF5" w:rsidP="00907385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90738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¿Qué reconocido investigador, experto en temas de reputación, dirige el estudio? </w:t>
      </w:r>
    </w:p>
    <w:p w14:paraId="36AAF79C" w14:textId="77777777" w:rsidR="00732FF5" w:rsidRPr="00C82D12" w:rsidRDefault="00732FF5" w:rsidP="00732FF5">
      <w:pPr>
        <w:pStyle w:val="ListParagraph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</w:p>
    <w:p w14:paraId="77E7C197" w14:textId="77777777" w:rsidR="003E788E" w:rsidRDefault="00732FF5" w:rsidP="003E788E">
      <w:pPr>
        <w:pStyle w:val="ListParagraph"/>
        <w:numPr>
          <w:ilvl w:val="0"/>
          <w:numId w:val="2"/>
        </w:numPr>
        <w:shd w:val="clear" w:color="auto" w:fill="FFFFFF"/>
        <w:spacing w:before="120" w:beforeAutospacing="1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Explicar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 xml:space="preserve"> la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metodología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 xml:space="preserve">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empleada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.</w:t>
      </w:r>
    </w:p>
    <w:p w14:paraId="12B3A4D9" w14:textId="79AB3438" w:rsidR="003E788E" w:rsidRDefault="00C82D12" w:rsidP="00907385">
      <w:pPr>
        <w:shd w:val="clear" w:color="auto" w:fill="FFFFFF"/>
        <w:spacing w:before="120" w:beforeAutospacing="1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>Metodología cualitativa</w:t>
      </w:r>
      <w:r w:rsid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y cuantitativa</w:t>
      </w:r>
      <w:r w:rsidR="008C0F0E"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, se recolecta una base de datos macro con </w:t>
      </w:r>
      <w:r w:rsidR="003E788E"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>más</w:t>
      </w:r>
      <w:r w:rsidR="008C0F0E"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de 10 años de mediciones en 40</w:t>
      </w:r>
      <w:r w:rsidR="003E788E"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>+</w:t>
      </w:r>
      <w:r w:rsidR="003E788E" w:rsidRPr="003E788E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países. </w:t>
      </w:r>
    </w:p>
    <w:p w14:paraId="4B26D30C" w14:textId="5D505EFF" w:rsidR="00732FF5" w:rsidRPr="003E788E" w:rsidRDefault="00732FF5" w:rsidP="003E788E">
      <w:pPr>
        <w:pStyle w:val="ListParagraph"/>
        <w:numPr>
          <w:ilvl w:val="0"/>
          <w:numId w:val="2"/>
        </w:numPr>
        <w:shd w:val="clear" w:color="auto" w:fill="FFFFFF"/>
        <w:spacing w:before="120" w:beforeAutospacing="1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3E788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¿Cuál es la utilidad del estudio?</w:t>
      </w:r>
    </w:p>
    <w:p w14:paraId="442A1AE8" w14:textId="775AA3FE" w:rsidR="00C82D12" w:rsidRPr="00732FF5" w:rsidRDefault="00C82D12" w:rsidP="00C82D12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El estudio otorga un posicionamiento de las empresas </w:t>
      </w:r>
      <w:r w:rsidR="00907385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con mejor reputación a escala global, ayuda a las compañías a identificar cuál es su reputación individual y comparada, como pueden mejor y proteger su reputación y cual es el impacto de negocio que tiene el buen manejo de su reputación. </w:t>
      </w:r>
    </w:p>
    <w:p w14:paraId="2B7B499A" w14:textId="7EEEEA82" w:rsidR="00732FF5" w:rsidRDefault="00732FF5" w:rsidP="003E788E">
      <w:pPr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¿Cuáles son las marcas que aparecen en el top 10 del Global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RepTrak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REPUTATION LEADERS NETWORK ® 100, 2016 y 2017, 2018?</w:t>
      </w:r>
    </w:p>
    <w:p w14:paraId="2EA78B84" w14:textId="4B92A98D" w:rsidR="00B87692" w:rsidRDefault="00B87692" w:rsidP="006A30B8">
      <w:pPr>
        <w:shd w:val="clear" w:color="auto" w:fill="FFFFFF"/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87"/>
        <w:gridCol w:w="3089"/>
        <w:gridCol w:w="3174"/>
      </w:tblGrid>
      <w:tr w:rsidR="006A30B8" w14:paraId="24610158" w14:textId="77777777" w:rsidTr="006A30B8">
        <w:tc>
          <w:tcPr>
            <w:tcW w:w="3356" w:type="dxa"/>
          </w:tcPr>
          <w:p w14:paraId="36BB9114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54B96BE1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686C78BE" w14:textId="7B84CB5B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2018</w:t>
            </w:r>
          </w:p>
        </w:tc>
      </w:tr>
      <w:tr w:rsidR="006A30B8" w14:paraId="188F5AD3" w14:textId="77777777" w:rsidTr="006A30B8">
        <w:tc>
          <w:tcPr>
            <w:tcW w:w="3356" w:type="dxa"/>
          </w:tcPr>
          <w:p w14:paraId="387D4B29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39B93498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12376C0" w14:textId="18D08710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Rolex</w:t>
            </w:r>
          </w:p>
        </w:tc>
      </w:tr>
      <w:tr w:rsidR="006A30B8" w14:paraId="0BDB3CC4" w14:textId="77777777" w:rsidTr="006A30B8">
        <w:tc>
          <w:tcPr>
            <w:tcW w:w="3356" w:type="dxa"/>
          </w:tcPr>
          <w:p w14:paraId="4E9C1789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553FB62A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083C4978" w14:textId="248BDC1A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Lego</w:t>
            </w:r>
          </w:p>
        </w:tc>
      </w:tr>
      <w:tr w:rsidR="006A30B8" w14:paraId="3C618611" w14:textId="77777777" w:rsidTr="006A30B8">
        <w:tc>
          <w:tcPr>
            <w:tcW w:w="3356" w:type="dxa"/>
          </w:tcPr>
          <w:p w14:paraId="74B6D935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25B7B453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38DA78D" w14:textId="5409AABE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Google</w:t>
            </w:r>
          </w:p>
        </w:tc>
      </w:tr>
      <w:tr w:rsidR="006A30B8" w14:paraId="71961732" w14:textId="77777777" w:rsidTr="006A30B8">
        <w:tc>
          <w:tcPr>
            <w:tcW w:w="3356" w:type="dxa"/>
          </w:tcPr>
          <w:p w14:paraId="04611CB6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C972020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6CB83354" w14:textId="7E7A6402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Canon</w:t>
            </w:r>
          </w:p>
        </w:tc>
      </w:tr>
      <w:tr w:rsidR="006A30B8" w14:paraId="4274D2B4" w14:textId="77777777" w:rsidTr="006A30B8">
        <w:tc>
          <w:tcPr>
            <w:tcW w:w="3356" w:type="dxa"/>
          </w:tcPr>
          <w:p w14:paraId="2604D8C5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22FCBDEF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550F2E6C" w14:textId="77E9D545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 xml:space="preserve"> Walt Disney Company</w:t>
            </w:r>
          </w:p>
        </w:tc>
      </w:tr>
      <w:tr w:rsidR="006A30B8" w14:paraId="57015D09" w14:textId="77777777" w:rsidTr="006A30B8">
        <w:tc>
          <w:tcPr>
            <w:tcW w:w="3356" w:type="dxa"/>
          </w:tcPr>
          <w:p w14:paraId="16C42BB2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7ECCF924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87EE419" w14:textId="4209FE53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Sony</w:t>
            </w:r>
          </w:p>
        </w:tc>
      </w:tr>
      <w:tr w:rsidR="006A30B8" w14:paraId="719ED524" w14:textId="77777777" w:rsidTr="006A30B8">
        <w:tc>
          <w:tcPr>
            <w:tcW w:w="3356" w:type="dxa"/>
          </w:tcPr>
          <w:p w14:paraId="6A5B06D2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41219D5A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419E5139" w14:textId="156763F2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Adidas</w:t>
            </w:r>
          </w:p>
        </w:tc>
      </w:tr>
      <w:tr w:rsidR="006A30B8" w14:paraId="2E1AEDAF" w14:textId="77777777" w:rsidTr="006A30B8">
        <w:tc>
          <w:tcPr>
            <w:tcW w:w="3356" w:type="dxa"/>
          </w:tcPr>
          <w:p w14:paraId="191DC83B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26974006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37FEFB0" w14:textId="229B01BE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Bosch</w:t>
            </w:r>
          </w:p>
        </w:tc>
      </w:tr>
      <w:tr w:rsidR="006A30B8" w14:paraId="1FF93593" w14:textId="77777777" w:rsidTr="006A30B8">
        <w:tc>
          <w:tcPr>
            <w:tcW w:w="3356" w:type="dxa"/>
          </w:tcPr>
          <w:p w14:paraId="729B0A08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40DCBC75" w14:textId="3689065E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6F36AF8A" w14:textId="4C7286FF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 xml:space="preserve">BMW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Group</w:t>
            </w:r>
            <w:proofErr w:type="spellEnd"/>
          </w:p>
        </w:tc>
      </w:tr>
      <w:tr w:rsidR="006A30B8" w14:paraId="71BDB09F" w14:textId="77777777" w:rsidTr="006A30B8">
        <w:tc>
          <w:tcPr>
            <w:tcW w:w="3356" w:type="dxa"/>
          </w:tcPr>
          <w:p w14:paraId="5F00F735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431886D8" w14:textId="77777777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</w:p>
        </w:tc>
        <w:tc>
          <w:tcPr>
            <w:tcW w:w="3357" w:type="dxa"/>
          </w:tcPr>
          <w:p w14:paraId="1EF9D71A" w14:textId="1F608CEE" w:rsidR="006A30B8" w:rsidRDefault="006A30B8" w:rsidP="006A30B8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lang w:val="es-419"/>
              </w:rPr>
              <w:t>Microsoft</w:t>
            </w:r>
          </w:p>
        </w:tc>
      </w:tr>
    </w:tbl>
    <w:p w14:paraId="547F6814" w14:textId="77777777" w:rsidR="006A30B8" w:rsidRPr="00732FF5" w:rsidRDefault="006A30B8" w:rsidP="006A30B8">
      <w:pPr>
        <w:shd w:val="clear" w:color="auto" w:fill="FFFFFF"/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</w:p>
    <w:p w14:paraId="33C37568" w14:textId="5C3528CE" w:rsidR="00732FF5" w:rsidRDefault="00732FF5" w:rsidP="003E788E">
      <w:pPr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Analizar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 xml:space="preserve"> los top 10 del Global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>RepTrak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</w:rPr>
        <w:t xml:space="preserve"> REPUTATION LEADERS NETWORK ® 100, 2013-2018.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098"/>
        <w:gridCol w:w="3134"/>
        <w:gridCol w:w="3118"/>
      </w:tblGrid>
      <w:tr w:rsidR="0047524F" w14:paraId="25ABF241" w14:textId="77777777" w:rsidTr="0047524F">
        <w:tc>
          <w:tcPr>
            <w:tcW w:w="3356" w:type="dxa"/>
          </w:tcPr>
          <w:p w14:paraId="0FBB043A" w14:textId="62111DB9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2013</w:t>
            </w:r>
          </w:p>
        </w:tc>
        <w:tc>
          <w:tcPr>
            <w:tcW w:w="3357" w:type="dxa"/>
          </w:tcPr>
          <w:p w14:paraId="149DE284" w14:textId="5100657A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2014</w:t>
            </w:r>
          </w:p>
        </w:tc>
        <w:tc>
          <w:tcPr>
            <w:tcW w:w="3357" w:type="dxa"/>
          </w:tcPr>
          <w:p w14:paraId="08079356" w14:textId="607D8703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2015</w:t>
            </w:r>
          </w:p>
        </w:tc>
      </w:tr>
      <w:tr w:rsidR="0047524F" w14:paraId="71B2C275" w14:textId="77777777" w:rsidTr="0047524F">
        <w:tc>
          <w:tcPr>
            <w:tcW w:w="3356" w:type="dxa"/>
          </w:tcPr>
          <w:p w14:paraId="5079814D" w14:textId="260E7D84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BMW</w:t>
            </w:r>
          </w:p>
        </w:tc>
        <w:tc>
          <w:tcPr>
            <w:tcW w:w="3357" w:type="dxa"/>
          </w:tcPr>
          <w:p w14:paraId="60625112" w14:textId="16E110B6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Walt Disney</w:t>
            </w:r>
          </w:p>
        </w:tc>
        <w:tc>
          <w:tcPr>
            <w:tcW w:w="3357" w:type="dxa"/>
          </w:tcPr>
          <w:p w14:paraId="36CD012C" w14:textId="5D405BDC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BMW</w:t>
            </w:r>
          </w:p>
        </w:tc>
      </w:tr>
      <w:tr w:rsidR="0047524F" w14:paraId="190487EA" w14:textId="77777777" w:rsidTr="0047524F">
        <w:tc>
          <w:tcPr>
            <w:tcW w:w="3356" w:type="dxa"/>
          </w:tcPr>
          <w:p w14:paraId="71DAFBA9" w14:textId="05A5DDD4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Walt Disney</w:t>
            </w:r>
          </w:p>
        </w:tc>
        <w:tc>
          <w:tcPr>
            <w:tcW w:w="3357" w:type="dxa"/>
          </w:tcPr>
          <w:p w14:paraId="78F577A7" w14:textId="77777777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</w:p>
        </w:tc>
        <w:tc>
          <w:tcPr>
            <w:tcW w:w="3357" w:type="dxa"/>
          </w:tcPr>
          <w:p w14:paraId="7BFC4C35" w14:textId="5CAF497B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GOOGLE</w:t>
            </w:r>
          </w:p>
        </w:tc>
      </w:tr>
      <w:tr w:rsidR="0047524F" w14:paraId="5BE3ED1D" w14:textId="77777777" w:rsidTr="0047524F">
        <w:tc>
          <w:tcPr>
            <w:tcW w:w="3356" w:type="dxa"/>
          </w:tcPr>
          <w:p w14:paraId="5DDEDCD2" w14:textId="481015B9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Rolex</w:t>
            </w:r>
          </w:p>
        </w:tc>
        <w:tc>
          <w:tcPr>
            <w:tcW w:w="3357" w:type="dxa"/>
          </w:tcPr>
          <w:p w14:paraId="49CA42B3" w14:textId="018774B7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BMW</w:t>
            </w:r>
          </w:p>
        </w:tc>
        <w:tc>
          <w:tcPr>
            <w:tcW w:w="3357" w:type="dxa"/>
          </w:tcPr>
          <w:p w14:paraId="6F6DA1C5" w14:textId="574A7B0C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DAIMLER</w:t>
            </w:r>
          </w:p>
        </w:tc>
      </w:tr>
      <w:tr w:rsidR="0047524F" w14:paraId="20BD534C" w14:textId="77777777" w:rsidTr="0047524F">
        <w:tc>
          <w:tcPr>
            <w:tcW w:w="3356" w:type="dxa"/>
          </w:tcPr>
          <w:p w14:paraId="520C56C3" w14:textId="20246895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Google</w:t>
            </w:r>
          </w:p>
        </w:tc>
        <w:tc>
          <w:tcPr>
            <w:tcW w:w="3357" w:type="dxa"/>
          </w:tcPr>
          <w:p w14:paraId="3E695FE4" w14:textId="13396F66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SONY</w:t>
            </w:r>
          </w:p>
        </w:tc>
        <w:tc>
          <w:tcPr>
            <w:tcW w:w="3357" w:type="dxa"/>
          </w:tcPr>
          <w:p w14:paraId="6B907AA1" w14:textId="203BF1A8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Rolex</w:t>
            </w:r>
          </w:p>
        </w:tc>
      </w:tr>
      <w:tr w:rsidR="0047524F" w14:paraId="0183A8AC" w14:textId="77777777" w:rsidTr="0047524F">
        <w:tc>
          <w:tcPr>
            <w:tcW w:w="3356" w:type="dxa"/>
          </w:tcPr>
          <w:p w14:paraId="1A31582A" w14:textId="03B7A3A8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Daimler</w:t>
            </w:r>
          </w:p>
        </w:tc>
        <w:tc>
          <w:tcPr>
            <w:tcW w:w="3357" w:type="dxa"/>
          </w:tcPr>
          <w:p w14:paraId="720FF6A8" w14:textId="6A3CB549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Canon</w:t>
            </w:r>
          </w:p>
        </w:tc>
        <w:tc>
          <w:tcPr>
            <w:tcW w:w="3357" w:type="dxa"/>
          </w:tcPr>
          <w:p w14:paraId="69767C19" w14:textId="39772040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Lego</w:t>
            </w:r>
          </w:p>
        </w:tc>
      </w:tr>
      <w:tr w:rsidR="0047524F" w14:paraId="54CC33EE" w14:textId="77777777" w:rsidTr="0047524F">
        <w:tc>
          <w:tcPr>
            <w:tcW w:w="3356" w:type="dxa"/>
          </w:tcPr>
          <w:p w14:paraId="32EA7CF1" w14:textId="30418D53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Sony</w:t>
            </w:r>
          </w:p>
        </w:tc>
        <w:tc>
          <w:tcPr>
            <w:tcW w:w="3357" w:type="dxa"/>
          </w:tcPr>
          <w:p w14:paraId="68C7F4B4" w14:textId="1752A327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APPLE</w:t>
            </w:r>
          </w:p>
        </w:tc>
        <w:tc>
          <w:tcPr>
            <w:tcW w:w="3357" w:type="dxa"/>
          </w:tcPr>
          <w:p w14:paraId="5A0389D9" w14:textId="73822CB7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Walt Disney</w:t>
            </w:r>
          </w:p>
        </w:tc>
      </w:tr>
      <w:tr w:rsidR="0047524F" w14:paraId="072E3132" w14:textId="77777777" w:rsidTr="0047524F">
        <w:tc>
          <w:tcPr>
            <w:tcW w:w="3356" w:type="dxa"/>
          </w:tcPr>
          <w:p w14:paraId="38F11318" w14:textId="6738AE48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Microsoft</w:t>
            </w:r>
          </w:p>
        </w:tc>
        <w:tc>
          <w:tcPr>
            <w:tcW w:w="3357" w:type="dxa"/>
          </w:tcPr>
          <w:p w14:paraId="13764D33" w14:textId="697219BD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DAIMLER</w:t>
            </w:r>
          </w:p>
        </w:tc>
        <w:tc>
          <w:tcPr>
            <w:tcW w:w="3357" w:type="dxa"/>
          </w:tcPr>
          <w:p w14:paraId="3C7C49F6" w14:textId="75DF8205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Canon</w:t>
            </w:r>
          </w:p>
        </w:tc>
      </w:tr>
      <w:tr w:rsidR="0047524F" w14:paraId="0B339929" w14:textId="77777777" w:rsidTr="0047524F">
        <w:tc>
          <w:tcPr>
            <w:tcW w:w="3356" w:type="dxa"/>
          </w:tcPr>
          <w:p w14:paraId="30561397" w14:textId="6A2422E9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Canon</w:t>
            </w:r>
          </w:p>
        </w:tc>
        <w:tc>
          <w:tcPr>
            <w:tcW w:w="3357" w:type="dxa"/>
          </w:tcPr>
          <w:p w14:paraId="713A637D" w14:textId="20EFEFAD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LEGO</w:t>
            </w:r>
          </w:p>
        </w:tc>
        <w:tc>
          <w:tcPr>
            <w:tcW w:w="3357" w:type="dxa"/>
          </w:tcPr>
          <w:p w14:paraId="6807B83B" w14:textId="2063843F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Apple</w:t>
            </w:r>
          </w:p>
        </w:tc>
      </w:tr>
      <w:tr w:rsidR="0047524F" w14:paraId="1CC8A7BD" w14:textId="77777777" w:rsidTr="0047524F">
        <w:tc>
          <w:tcPr>
            <w:tcW w:w="3356" w:type="dxa"/>
          </w:tcPr>
          <w:p w14:paraId="5A94E512" w14:textId="6B450FDB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Nestlé</w:t>
            </w:r>
          </w:p>
        </w:tc>
        <w:tc>
          <w:tcPr>
            <w:tcW w:w="3357" w:type="dxa"/>
          </w:tcPr>
          <w:p w14:paraId="1D24DB0D" w14:textId="56126669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MICROSFT</w:t>
            </w:r>
          </w:p>
        </w:tc>
        <w:tc>
          <w:tcPr>
            <w:tcW w:w="3357" w:type="dxa"/>
          </w:tcPr>
          <w:p w14:paraId="29F450B3" w14:textId="3744A8CA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Sony</w:t>
            </w:r>
          </w:p>
        </w:tc>
      </w:tr>
      <w:tr w:rsidR="0047524F" w14:paraId="133ED11E" w14:textId="77777777" w:rsidTr="0047524F">
        <w:tc>
          <w:tcPr>
            <w:tcW w:w="3356" w:type="dxa"/>
          </w:tcPr>
          <w:p w14:paraId="4A2DBFF2" w14:textId="49762E56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Lego</w:t>
            </w:r>
          </w:p>
        </w:tc>
        <w:tc>
          <w:tcPr>
            <w:tcW w:w="3357" w:type="dxa"/>
          </w:tcPr>
          <w:p w14:paraId="58298253" w14:textId="77777777" w:rsidR="0047524F" w:rsidRDefault="0047524F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</w:p>
        </w:tc>
        <w:tc>
          <w:tcPr>
            <w:tcW w:w="3357" w:type="dxa"/>
          </w:tcPr>
          <w:p w14:paraId="4B799B12" w14:textId="78EFBD9E" w:rsidR="0047524F" w:rsidRDefault="00B14A38" w:rsidP="0047524F">
            <w:pPr>
              <w:spacing w:before="120" w:after="120"/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</w:rPr>
              <w:t>Intel</w:t>
            </w:r>
          </w:p>
        </w:tc>
      </w:tr>
    </w:tbl>
    <w:p w14:paraId="7E6B4EE8" w14:textId="77777777" w:rsidR="0047524F" w:rsidRDefault="0047524F" w:rsidP="0047524F">
      <w:pPr>
        <w:shd w:val="clear" w:color="auto" w:fill="FFFFFF"/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6176B9C2" w14:textId="22C12909" w:rsidR="0047524F" w:rsidRDefault="0047524F" w:rsidP="0047524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675004C6" w14:textId="03D41D37" w:rsidR="0047524F" w:rsidRDefault="0047524F" w:rsidP="0047524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7B716F10" w14:textId="49BEBFD5" w:rsidR="0047524F" w:rsidRDefault="0047524F" w:rsidP="0047524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35D23482" w14:textId="77777777" w:rsidR="0047524F" w:rsidRPr="00732FF5" w:rsidRDefault="0047524F" w:rsidP="0047524F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082ABC90" w14:textId="3375BE3E" w:rsidR="00732FF5" w:rsidRPr="00732FF5" w:rsidRDefault="00732FF5" w:rsidP="003E788E">
      <w:pPr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Elaborar matriz de las 100 marcas con mejor reputación en 2017 y 2018, considerando las siguientes unidades de análisis: 1. marca, 2. posición, 3. actividad o giro, 4. origen.</w:t>
      </w:r>
    </w:p>
    <w:p w14:paraId="6A9F8BDC" w14:textId="4E1429C8" w:rsidR="00732FF5" w:rsidRDefault="00732FF5" w:rsidP="003E788E">
      <w:pPr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¿Cuáles son las 10 marcas con mejor reputación en Estados Unidos?</w:t>
      </w:r>
    </w:p>
    <w:p w14:paraId="7693BDF0" w14:textId="1392D10D" w:rsidR="003E788E" w:rsidRDefault="006F4D68" w:rsidP="006F4D68">
      <w:pPr>
        <w:pStyle w:val="ListParagraph"/>
        <w:numPr>
          <w:ilvl w:val="0"/>
          <w:numId w:val="4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Google</w:t>
      </w:r>
    </w:p>
    <w:p w14:paraId="026A9573" w14:textId="56A1DC0F" w:rsidR="006F4D68" w:rsidRDefault="006F4D68" w:rsidP="006F4D68">
      <w:pPr>
        <w:pStyle w:val="ListParagraph"/>
        <w:numPr>
          <w:ilvl w:val="0"/>
          <w:numId w:val="4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proofErr w:type="spellStart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The</w:t>
      </w:r>
      <w:proofErr w:type="spellEnd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Lego </w:t>
      </w:r>
      <w:proofErr w:type="spellStart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Group</w:t>
      </w:r>
      <w:proofErr w:type="spellEnd"/>
    </w:p>
    <w:p w14:paraId="1A83FCC0" w14:textId="6F381ADD" w:rsidR="006F4D68" w:rsidRDefault="006F4D68" w:rsidP="006F4D68">
      <w:pPr>
        <w:pStyle w:val="ListParagraph"/>
        <w:numPr>
          <w:ilvl w:val="0"/>
          <w:numId w:val="4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Rolex</w:t>
      </w:r>
    </w:p>
    <w:p w14:paraId="566B713E" w14:textId="0D498133" w:rsidR="006F4D68" w:rsidRDefault="006F4D68" w:rsidP="006F4D68">
      <w:pPr>
        <w:pStyle w:val="ListParagraph"/>
        <w:numPr>
          <w:ilvl w:val="0"/>
          <w:numId w:val="4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Nintendo</w:t>
      </w:r>
    </w:p>
    <w:p w14:paraId="57EE3BF8" w14:textId="548B1661" w:rsidR="006F4D68" w:rsidRPr="003E788E" w:rsidRDefault="006F4D68" w:rsidP="006F4D68">
      <w:pPr>
        <w:pStyle w:val="ListParagraph"/>
        <w:numPr>
          <w:ilvl w:val="0"/>
          <w:numId w:val="4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Samsung</w:t>
      </w:r>
    </w:p>
    <w:p w14:paraId="05C578A0" w14:textId="76E65C51" w:rsidR="00732FF5" w:rsidRDefault="00732FF5" w:rsidP="003E788E">
      <w:pPr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¿Cuáles son las 10 marcas con mejor reputación en Europa?</w:t>
      </w:r>
    </w:p>
    <w:p w14:paraId="7E70861C" w14:textId="16233374" w:rsidR="006F4D68" w:rsidRDefault="006F4D68" w:rsidP="006F4D68">
      <w:pPr>
        <w:pStyle w:val="ListParagraph"/>
        <w:numPr>
          <w:ilvl w:val="0"/>
          <w:numId w:val="6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Robert Bosch</w:t>
      </w:r>
    </w:p>
    <w:p w14:paraId="311BE4BF" w14:textId="77447DC6" w:rsidR="006F4D68" w:rsidRDefault="006F4D68" w:rsidP="006F4D68">
      <w:pPr>
        <w:pStyle w:val="ListParagraph"/>
        <w:numPr>
          <w:ilvl w:val="0"/>
          <w:numId w:val="6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Rolex</w:t>
      </w:r>
    </w:p>
    <w:p w14:paraId="199A0B9E" w14:textId="01FF98D3" w:rsidR="006F4D68" w:rsidRDefault="006F4D68" w:rsidP="006F4D68">
      <w:pPr>
        <w:pStyle w:val="ListParagraph"/>
        <w:numPr>
          <w:ilvl w:val="0"/>
          <w:numId w:val="6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Sony</w:t>
      </w:r>
    </w:p>
    <w:p w14:paraId="4EAFCED7" w14:textId="529B35CF" w:rsidR="006F4D68" w:rsidRDefault="006F4D68" w:rsidP="006F4D68">
      <w:pPr>
        <w:pStyle w:val="ListParagraph"/>
        <w:numPr>
          <w:ilvl w:val="0"/>
          <w:numId w:val="6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proofErr w:type="spellStart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lastRenderedPageBreak/>
        <w:t>The</w:t>
      </w:r>
      <w:proofErr w:type="spellEnd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Lego </w:t>
      </w:r>
      <w:proofErr w:type="spellStart"/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Group</w:t>
      </w:r>
      <w:proofErr w:type="spellEnd"/>
    </w:p>
    <w:p w14:paraId="276C26DC" w14:textId="41445C3B" w:rsidR="006F4D68" w:rsidRPr="006F4D68" w:rsidRDefault="006F4D68" w:rsidP="006F4D68">
      <w:pPr>
        <w:pStyle w:val="ListParagraph"/>
        <w:numPr>
          <w:ilvl w:val="0"/>
          <w:numId w:val="6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Samsung</w:t>
      </w:r>
    </w:p>
    <w:p w14:paraId="2994D56B" w14:textId="77777777" w:rsidR="008C0F0E" w:rsidRPr="00732FF5" w:rsidRDefault="008C0F0E" w:rsidP="00907385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</w:p>
    <w:p w14:paraId="03B155B7" w14:textId="4AEB0A19" w:rsidR="00732FF5" w:rsidRDefault="00732FF5" w:rsidP="008C0F0E">
      <w:pPr>
        <w:pStyle w:val="ListParagraph"/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Ubicar el </w:t>
      </w:r>
      <w:proofErr w:type="spellStart"/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Indice</w:t>
      </w:r>
      <w:proofErr w:type="spellEnd"/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de relevancia de las marcas </w:t>
      </w:r>
      <w:hyperlink r:id="rId6" w:history="1">
        <w:r w:rsidRPr="008C0F0E">
          <w:rPr>
            <w:rFonts w:ascii="Times New Roman" w:eastAsia="Times New Roman" w:hAnsi="Times New Roman" w:cs="Times New Roman"/>
            <w:b/>
            <w:color w:val="C0470B"/>
            <w:sz w:val="24"/>
            <w:u w:val="single"/>
            <w:lang w:val="es-419"/>
          </w:rPr>
          <w:t xml:space="preserve">(Brand </w:t>
        </w:r>
        <w:proofErr w:type="spellStart"/>
        <w:r w:rsidRPr="008C0F0E">
          <w:rPr>
            <w:rFonts w:ascii="Times New Roman" w:eastAsia="Times New Roman" w:hAnsi="Times New Roman" w:cs="Times New Roman"/>
            <w:b/>
            <w:color w:val="C0470B"/>
            <w:sz w:val="24"/>
            <w:u w:val="single"/>
            <w:lang w:val="es-419"/>
          </w:rPr>
          <w:t>Relevance</w:t>
        </w:r>
        <w:proofErr w:type="spellEnd"/>
        <w:r w:rsidRPr="008C0F0E">
          <w:rPr>
            <w:rFonts w:ascii="Times New Roman" w:eastAsia="Times New Roman" w:hAnsi="Times New Roman" w:cs="Times New Roman"/>
            <w:b/>
            <w:color w:val="C0470B"/>
            <w:sz w:val="24"/>
            <w:u w:val="single"/>
            <w:lang w:val="es-419"/>
          </w:rPr>
          <w:t xml:space="preserve"> </w:t>
        </w:r>
        <w:proofErr w:type="spellStart"/>
        <w:r w:rsidRPr="008C0F0E">
          <w:rPr>
            <w:rFonts w:ascii="Times New Roman" w:eastAsia="Times New Roman" w:hAnsi="Times New Roman" w:cs="Times New Roman"/>
            <w:b/>
            <w:color w:val="C0470B"/>
            <w:sz w:val="24"/>
            <w:u w:val="single"/>
            <w:lang w:val="es-419"/>
          </w:rPr>
          <w:t>Index</w:t>
        </w:r>
        <w:proofErr w:type="spellEnd"/>
        <w:r w:rsidRPr="008C0F0E">
          <w:rPr>
            <w:rFonts w:ascii="Times New Roman" w:eastAsia="Times New Roman" w:hAnsi="Times New Roman" w:cs="Times New Roman"/>
            <w:b/>
            <w:color w:val="C0470B"/>
            <w:sz w:val="24"/>
            <w:u w:val="single"/>
            <w:lang w:val="es-419"/>
          </w:rPr>
          <w:t>)</w:t>
        </w:r>
      </w:hyperlink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 realizado por la firma </w:t>
      </w:r>
      <w:proofErr w:type="spellStart"/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Prophet</w:t>
      </w:r>
      <w:proofErr w:type="spellEnd"/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. </w:t>
      </w:r>
      <w:proofErr w:type="gramStart"/>
      <w:r w:rsidRPr="008C0F0E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¿Cuáles son las 10 mejores marcas en 2016 y 2017.</w:t>
      </w:r>
      <w:proofErr w:type="gramEnd"/>
    </w:p>
    <w:p w14:paraId="35EF4EA1" w14:textId="77777777" w:rsidR="008C0F0E" w:rsidRPr="008C0F0E" w:rsidRDefault="008C0F0E" w:rsidP="008C0F0E">
      <w:pPr>
        <w:pStyle w:val="ListParagraph"/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</w:p>
    <w:tbl>
      <w:tblPr>
        <w:tblStyle w:val="TableGrid"/>
        <w:tblW w:w="0" w:type="auto"/>
        <w:tblInd w:w="808" w:type="dxa"/>
        <w:tblLook w:val="04A0" w:firstRow="1" w:lastRow="0" w:firstColumn="1" w:lastColumn="0" w:noHBand="0" w:noVBand="1"/>
      </w:tblPr>
      <w:tblGrid>
        <w:gridCol w:w="3420"/>
        <w:gridCol w:w="3867"/>
      </w:tblGrid>
      <w:tr w:rsidR="00907385" w14:paraId="0E55CFCB" w14:textId="77777777" w:rsidTr="008C0F0E">
        <w:tc>
          <w:tcPr>
            <w:tcW w:w="3420" w:type="dxa"/>
          </w:tcPr>
          <w:p w14:paraId="0CD291B3" w14:textId="4A8C06C4" w:rsidR="00907385" w:rsidRDefault="00907385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2016</w:t>
            </w:r>
          </w:p>
        </w:tc>
        <w:tc>
          <w:tcPr>
            <w:tcW w:w="3867" w:type="dxa"/>
          </w:tcPr>
          <w:p w14:paraId="052C44BE" w14:textId="3492AD31" w:rsidR="00907385" w:rsidRDefault="00907385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2017</w:t>
            </w:r>
          </w:p>
        </w:tc>
      </w:tr>
      <w:tr w:rsidR="00907385" w14:paraId="5F44C0E2" w14:textId="77777777" w:rsidTr="008C0F0E">
        <w:tc>
          <w:tcPr>
            <w:tcW w:w="3420" w:type="dxa"/>
          </w:tcPr>
          <w:p w14:paraId="0D115D04" w14:textId="5E850795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Apple</w:t>
            </w:r>
          </w:p>
        </w:tc>
        <w:tc>
          <w:tcPr>
            <w:tcW w:w="3867" w:type="dxa"/>
          </w:tcPr>
          <w:p w14:paraId="6E2A13C1" w14:textId="4EB3141C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Apple</w:t>
            </w:r>
          </w:p>
        </w:tc>
      </w:tr>
      <w:tr w:rsidR="00907385" w14:paraId="3250FC32" w14:textId="77777777" w:rsidTr="008C0F0E">
        <w:tc>
          <w:tcPr>
            <w:tcW w:w="3420" w:type="dxa"/>
          </w:tcPr>
          <w:p w14:paraId="6BA87BFC" w14:textId="78750987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Amazon</w:t>
            </w:r>
          </w:p>
        </w:tc>
        <w:tc>
          <w:tcPr>
            <w:tcW w:w="3867" w:type="dxa"/>
          </w:tcPr>
          <w:p w14:paraId="39A9633D" w14:textId="5374E565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Google</w:t>
            </w:r>
          </w:p>
        </w:tc>
      </w:tr>
      <w:tr w:rsidR="00907385" w14:paraId="3CC81811" w14:textId="77777777" w:rsidTr="008C0F0E">
        <w:tc>
          <w:tcPr>
            <w:tcW w:w="3420" w:type="dxa"/>
          </w:tcPr>
          <w:p w14:paraId="67E7C641" w14:textId="75A25B47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Android</w:t>
            </w:r>
          </w:p>
        </w:tc>
        <w:tc>
          <w:tcPr>
            <w:tcW w:w="3867" w:type="dxa"/>
          </w:tcPr>
          <w:p w14:paraId="41AD9F61" w14:textId="373812CE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Amazon</w:t>
            </w:r>
          </w:p>
        </w:tc>
      </w:tr>
      <w:tr w:rsidR="00907385" w14:paraId="4D930413" w14:textId="77777777" w:rsidTr="008C0F0E">
        <w:tc>
          <w:tcPr>
            <w:tcW w:w="3420" w:type="dxa"/>
          </w:tcPr>
          <w:p w14:paraId="6350171F" w14:textId="1B79BA89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NETFLIX</w:t>
            </w:r>
          </w:p>
        </w:tc>
        <w:tc>
          <w:tcPr>
            <w:tcW w:w="3867" w:type="dxa"/>
          </w:tcPr>
          <w:p w14:paraId="1293DD07" w14:textId="0BFEAEDA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NETFLIX</w:t>
            </w:r>
          </w:p>
        </w:tc>
      </w:tr>
      <w:tr w:rsidR="00907385" w14:paraId="0A8AA352" w14:textId="77777777" w:rsidTr="008C0F0E">
        <w:tc>
          <w:tcPr>
            <w:tcW w:w="3420" w:type="dxa"/>
          </w:tcPr>
          <w:p w14:paraId="1C101F07" w14:textId="49AB866E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Google</w:t>
            </w:r>
          </w:p>
        </w:tc>
        <w:tc>
          <w:tcPr>
            <w:tcW w:w="3867" w:type="dxa"/>
          </w:tcPr>
          <w:p w14:paraId="31830604" w14:textId="034CC029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Pinterest</w:t>
            </w:r>
          </w:p>
        </w:tc>
      </w:tr>
      <w:tr w:rsidR="00907385" w14:paraId="26C26F8B" w14:textId="77777777" w:rsidTr="008C0F0E">
        <w:tc>
          <w:tcPr>
            <w:tcW w:w="3420" w:type="dxa"/>
          </w:tcPr>
          <w:p w14:paraId="03A8286E" w14:textId="79939D4B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Samsung</w:t>
            </w:r>
          </w:p>
        </w:tc>
        <w:tc>
          <w:tcPr>
            <w:tcW w:w="3867" w:type="dxa"/>
          </w:tcPr>
          <w:p w14:paraId="6523BACE" w14:textId="2A4723AB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Android</w:t>
            </w:r>
          </w:p>
        </w:tc>
      </w:tr>
      <w:tr w:rsidR="00907385" w14:paraId="6190FCBD" w14:textId="77777777" w:rsidTr="008C0F0E">
        <w:tc>
          <w:tcPr>
            <w:tcW w:w="3420" w:type="dxa"/>
          </w:tcPr>
          <w:p w14:paraId="0C3DE0E5" w14:textId="39BD793D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Nike</w:t>
            </w:r>
          </w:p>
        </w:tc>
        <w:tc>
          <w:tcPr>
            <w:tcW w:w="3867" w:type="dxa"/>
          </w:tcPr>
          <w:p w14:paraId="3CE969EA" w14:textId="35FF2750" w:rsidR="00907385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Spotify</w:t>
            </w:r>
          </w:p>
        </w:tc>
      </w:tr>
      <w:tr w:rsidR="001041EF" w14:paraId="3963B42A" w14:textId="77777777" w:rsidTr="008C0F0E">
        <w:tc>
          <w:tcPr>
            <w:tcW w:w="3420" w:type="dxa"/>
          </w:tcPr>
          <w:p w14:paraId="0581C82F" w14:textId="5F9C835B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Pinterest</w:t>
            </w:r>
          </w:p>
        </w:tc>
        <w:tc>
          <w:tcPr>
            <w:tcW w:w="3867" w:type="dxa"/>
          </w:tcPr>
          <w:p w14:paraId="5EE95B62" w14:textId="141DC514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Pixar</w:t>
            </w:r>
          </w:p>
        </w:tc>
      </w:tr>
      <w:tr w:rsidR="001041EF" w14:paraId="08677A00" w14:textId="77777777" w:rsidTr="008C0F0E">
        <w:tc>
          <w:tcPr>
            <w:tcW w:w="3420" w:type="dxa"/>
          </w:tcPr>
          <w:p w14:paraId="78324D4C" w14:textId="59917849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Pixar</w:t>
            </w:r>
          </w:p>
        </w:tc>
        <w:tc>
          <w:tcPr>
            <w:tcW w:w="3867" w:type="dxa"/>
          </w:tcPr>
          <w:p w14:paraId="3CCC65BB" w14:textId="471758C7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Disney</w:t>
            </w:r>
          </w:p>
        </w:tc>
      </w:tr>
      <w:tr w:rsidR="001041EF" w14:paraId="206C52F6" w14:textId="77777777" w:rsidTr="008C0F0E">
        <w:tc>
          <w:tcPr>
            <w:tcW w:w="3420" w:type="dxa"/>
          </w:tcPr>
          <w:p w14:paraId="1022CC21" w14:textId="552F835B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Sephora</w:t>
            </w:r>
          </w:p>
        </w:tc>
        <w:tc>
          <w:tcPr>
            <w:tcW w:w="3867" w:type="dxa"/>
          </w:tcPr>
          <w:p w14:paraId="21FDCB48" w14:textId="04FCE131" w:rsidR="001041EF" w:rsidRDefault="001041EF" w:rsidP="008C0F0E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color w:val="40404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24"/>
              </w:rPr>
              <w:t>Samsung</w:t>
            </w:r>
          </w:p>
        </w:tc>
      </w:tr>
    </w:tbl>
    <w:p w14:paraId="5347172C" w14:textId="1ACF2309" w:rsidR="00907385" w:rsidRPr="00732FF5" w:rsidRDefault="00907385" w:rsidP="00907385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color w:val="404040"/>
          <w:sz w:val="24"/>
        </w:rPr>
      </w:pPr>
    </w:p>
    <w:p w14:paraId="4531FAD0" w14:textId="02AD345C" w:rsidR="00732FF5" w:rsidRPr="006F4D68" w:rsidRDefault="00732FF5" w:rsidP="00907385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Averiguar si existe en Ecuador algún estudio sobre las marcas con mejor reputación en Ecuador (nos referimos a un estudio realizado en Ecuador).</w:t>
      </w:r>
    </w:p>
    <w:p w14:paraId="49BE4F10" w14:textId="5410EDC6" w:rsidR="00033C7B" w:rsidRPr="00732FF5" w:rsidRDefault="00033C7B" w:rsidP="00033C7B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  <w:r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La empresa Merco </w:t>
      </w:r>
      <w:r w:rsidR="006F4D68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con colaboración de El Vistazo, vienen realizando 5 ediciones de sus investigaciones de reputación en Ecuador. En 2018 posicionaron a la Corporación La Favorita en el primer lugar, seguido de </w:t>
      </w:r>
      <w:proofErr w:type="spellStart"/>
      <w:r w:rsidR="006F4D68">
        <w:rPr>
          <w:rFonts w:ascii="Times New Roman" w:eastAsia="Times New Roman" w:hAnsi="Times New Roman" w:cs="Times New Roman"/>
          <w:color w:val="404040"/>
          <w:sz w:val="24"/>
          <w:lang w:val="es-419"/>
        </w:rPr>
        <w:t>Pronaca</w:t>
      </w:r>
      <w:proofErr w:type="spellEnd"/>
      <w:r w:rsidR="006F4D68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 y posteriormente de Nestlé. </w:t>
      </w:r>
    </w:p>
    <w:p w14:paraId="296FD348" w14:textId="77777777" w:rsidR="00732FF5" w:rsidRPr="00732FF5" w:rsidRDefault="00732FF5" w:rsidP="00907385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¿Qué medios de comunicación considerados en el estudio de Francisco Vidal también figuran en el reciente estudio (2018) del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Reputation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 xml:space="preserve"> </w:t>
      </w:r>
      <w:proofErr w:type="spellStart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Institute</w:t>
      </w:r>
      <w:proofErr w:type="spellEnd"/>
      <w:r w:rsidRPr="00732FF5">
        <w:rPr>
          <w:rFonts w:ascii="Times New Roman" w:eastAsia="Times New Roman" w:hAnsi="Times New Roman" w:cs="Times New Roman"/>
          <w:b/>
          <w:color w:val="404040"/>
          <w:sz w:val="24"/>
          <w:lang w:val="es-419"/>
        </w:rPr>
        <w:t>?</w:t>
      </w:r>
      <w:bookmarkStart w:id="0" w:name="_GoBack"/>
      <w:bookmarkEnd w:id="0"/>
    </w:p>
    <w:p w14:paraId="42094334" w14:textId="77777777" w:rsidR="00732FF5" w:rsidRPr="00732FF5" w:rsidRDefault="00732FF5" w:rsidP="00732FF5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color w:val="404040"/>
          <w:sz w:val="24"/>
          <w:lang w:val="es-419"/>
        </w:rPr>
      </w:pPr>
      <w:r w:rsidRPr="00732FF5">
        <w:rPr>
          <w:rFonts w:ascii="Times New Roman" w:eastAsia="Times New Roman" w:hAnsi="Times New Roman" w:cs="Times New Roman"/>
          <w:color w:val="404040"/>
          <w:sz w:val="24"/>
          <w:lang w:val="es-419"/>
        </w:rPr>
        <w:t xml:space="preserve">Para el viernes 6 antes de las 12 del día, entregar infografía (mismos equipos) metodología empleada en el </w:t>
      </w:r>
      <w:proofErr w:type="spellStart"/>
      <w:r w:rsidRPr="00732FF5">
        <w:rPr>
          <w:rFonts w:ascii="Times New Roman" w:eastAsia="Times New Roman" w:hAnsi="Times New Roman" w:cs="Times New Roman"/>
          <w:color w:val="404040"/>
          <w:sz w:val="24"/>
          <w:lang w:val="es-419"/>
        </w:rPr>
        <w:t>RepTrack</w:t>
      </w:r>
      <w:proofErr w:type="spellEnd"/>
      <w:r w:rsidRPr="00732FF5">
        <w:rPr>
          <w:rFonts w:ascii="Times New Roman" w:eastAsia="Times New Roman" w:hAnsi="Times New Roman" w:cs="Times New Roman"/>
          <w:color w:val="404040"/>
          <w:sz w:val="24"/>
          <w:lang w:val="es-419"/>
        </w:rPr>
        <w:t>.</w:t>
      </w:r>
    </w:p>
    <w:p w14:paraId="7863F7C1" w14:textId="77777777" w:rsidR="00E34DD3" w:rsidRPr="00732FF5" w:rsidRDefault="00E34DD3">
      <w:pPr>
        <w:rPr>
          <w:rFonts w:ascii="Times New Roman" w:hAnsi="Times New Roman" w:cs="Times New Roman"/>
          <w:sz w:val="24"/>
          <w:lang w:val="es-419"/>
        </w:rPr>
      </w:pPr>
    </w:p>
    <w:sectPr w:rsidR="00E34DD3" w:rsidRPr="00732FF5" w:rsidSect="00732FF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A5B57"/>
    <w:multiLevelType w:val="hybridMultilevel"/>
    <w:tmpl w:val="DF323824"/>
    <w:lvl w:ilvl="0" w:tplc="C7602C4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7963359"/>
    <w:multiLevelType w:val="hybridMultilevel"/>
    <w:tmpl w:val="3F5ADC90"/>
    <w:lvl w:ilvl="0" w:tplc="337C9E3E">
      <w:start w:val="1"/>
      <w:numFmt w:val="upperLetter"/>
      <w:lvlText w:val="%1."/>
      <w:lvlJc w:val="left"/>
      <w:pPr>
        <w:ind w:left="17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2" w15:restartNumberingAfterBreak="0">
    <w:nsid w:val="470126CD"/>
    <w:multiLevelType w:val="hybridMultilevel"/>
    <w:tmpl w:val="67CA1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D9B67CE"/>
    <w:multiLevelType w:val="hybridMultilevel"/>
    <w:tmpl w:val="D040A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14183"/>
    <w:multiLevelType w:val="multilevel"/>
    <w:tmpl w:val="95AC8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F0B159F"/>
    <w:multiLevelType w:val="hybridMultilevel"/>
    <w:tmpl w:val="0BAE59BE"/>
    <w:lvl w:ilvl="0" w:tplc="F0D0161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FF5"/>
    <w:rsid w:val="00033C7B"/>
    <w:rsid w:val="001041EF"/>
    <w:rsid w:val="003E788E"/>
    <w:rsid w:val="0047524F"/>
    <w:rsid w:val="006A30B8"/>
    <w:rsid w:val="006F4D68"/>
    <w:rsid w:val="00732FF5"/>
    <w:rsid w:val="008C0F0E"/>
    <w:rsid w:val="00907385"/>
    <w:rsid w:val="00B14A38"/>
    <w:rsid w:val="00B87692"/>
    <w:rsid w:val="00C82D12"/>
    <w:rsid w:val="00E3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6FF93"/>
  <w15:chartTrackingRefBased/>
  <w15:docId w15:val="{C4C27720-8C58-42CC-B5F6-485F9264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2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2FF5"/>
    <w:rPr>
      <w:b/>
      <w:bCs/>
    </w:rPr>
  </w:style>
  <w:style w:type="character" w:styleId="Emphasis">
    <w:name w:val="Emphasis"/>
    <w:basedOn w:val="DefaultParagraphFont"/>
    <w:uiPriority w:val="20"/>
    <w:qFormat/>
    <w:rsid w:val="00732FF5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32FF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32FF5"/>
    <w:pPr>
      <w:ind w:left="720"/>
      <w:contextualSpacing/>
    </w:pPr>
  </w:style>
  <w:style w:type="table" w:styleId="TableGrid">
    <w:name w:val="Table Grid"/>
    <w:basedOn w:val="TableNormal"/>
    <w:uiPriority w:val="39"/>
    <w:rsid w:val="00907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0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prophet.com/relevantbrands-2017/?utm_source=prophet&amp;utm_medium=legacy-page&amp;utm_campaign=2017-br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2EE4F-F9B1-499D-8C1A-C310A2198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 maldonado</dc:creator>
  <cp:keywords/>
  <dc:description/>
  <cp:lastModifiedBy>sebas maldonado</cp:lastModifiedBy>
  <cp:revision>1</cp:revision>
  <dcterms:created xsi:type="dcterms:W3CDTF">2018-09-04T22:42:00Z</dcterms:created>
  <dcterms:modified xsi:type="dcterms:W3CDTF">2018-09-05T00:56:00Z</dcterms:modified>
</cp:coreProperties>
</file>