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863D3E" w14:textId="77777777" w:rsidR="00715AF9" w:rsidRPr="00840BF7" w:rsidRDefault="00715AF9" w:rsidP="00016DC3">
      <w:pPr>
        <w:jc w:val="both"/>
        <w:rPr>
          <w:rFonts w:ascii="Times" w:hAnsi="Times" w:cs="Times"/>
          <w:sz w:val="28"/>
          <w:szCs w:val="32"/>
        </w:rPr>
      </w:pPr>
      <w:bookmarkStart w:id="0" w:name="_GoBack"/>
      <w:bookmarkEnd w:id="0"/>
    </w:p>
    <w:p w14:paraId="58E83E87" w14:textId="64CF5D73" w:rsidR="00715AF9" w:rsidRPr="00840BF7" w:rsidRDefault="00515EA9" w:rsidP="00016DC3">
      <w:pPr>
        <w:jc w:val="both"/>
        <w:rPr>
          <w:rFonts w:ascii="Times" w:hAnsi="Times" w:cs="Times"/>
          <w:sz w:val="28"/>
          <w:szCs w:val="32"/>
        </w:rPr>
      </w:pPr>
      <w:r w:rsidRPr="00840BF7">
        <w:rPr>
          <w:rFonts w:ascii="Times" w:hAnsi="Times" w:cs="Times"/>
          <w:sz w:val="28"/>
          <w:szCs w:val="32"/>
        </w:rPr>
        <w:t>¿Como se relaciona la posición de NAKAMURA con la de AL GORE?</w:t>
      </w:r>
    </w:p>
    <w:p w14:paraId="60B39410" w14:textId="77777777" w:rsidR="004D1FF0" w:rsidRPr="00840BF7" w:rsidRDefault="004D1FF0" w:rsidP="00016DC3">
      <w:pPr>
        <w:jc w:val="both"/>
        <w:rPr>
          <w:rFonts w:ascii="Times" w:hAnsi="Times" w:cs="Times"/>
          <w:sz w:val="28"/>
          <w:szCs w:val="32"/>
        </w:rPr>
      </w:pPr>
    </w:p>
    <w:p w14:paraId="5EC3F494" w14:textId="6077F449" w:rsidR="00427EA4" w:rsidRPr="00840BF7" w:rsidRDefault="00372591" w:rsidP="004A5942">
      <w:pPr>
        <w:jc w:val="both"/>
        <w:rPr>
          <w:rFonts w:ascii="Times" w:hAnsi="Times" w:cs="Times"/>
          <w:sz w:val="28"/>
          <w:szCs w:val="32"/>
        </w:rPr>
      </w:pPr>
      <w:r w:rsidRPr="00840BF7">
        <w:rPr>
          <w:rFonts w:ascii="Times" w:hAnsi="Times" w:cs="Times"/>
          <w:sz w:val="28"/>
          <w:szCs w:val="32"/>
          <w:lang w:val="es-MX"/>
        </w:rPr>
        <w:t>La Sociedad de la ubicuidad proporciona a todos</w:t>
      </w:r>
      <w:r w:rsidR="005F0F15" w:rsidRPr="00840BF7">
        <w:rPr>
          <w:rFonts w:ascii="Times" w:hAnsi="Times" w:cs="Times"/>
          <w:sz w:val="28"/>
          <w:szCs w:val="32"/>
          <w:lang w:val="es-MX"/>
        </w:rPr>
        <w:t xml:space="preserve"> un estilo de vida confortable, sin distinción de raza, nacionalidad, sexo y edad, discapacitados o no.</w:t>
      </w:r>
      <w:r w:rsidR="004A5942" w:rsidRPr="00840BF7">
        <w:rPr>
          <w:rFonts w:ascii="Times" w:hAnsi="Times" w:cs="Times"/>
          <w:sz w:val="28"/>
          <w:szCs w:val="32"/>
          <w:lang w:val="es-MX"/>
        </w:rPr>
        <w:t xml:space="preserve"> Minnesota ha creado una red de redes y se proyecta a fortalecer la Infraestrutura Mundial de Información. Para ellos el siglo XXI marca un hito en su so</w:t>
      </w:r>
      <w:r w:rsidR="005F0F15" w:rsidRPr="00840BF7">
        <w:rPr>
          <w:rFonts w:ascii="Times" w:hAnsi="Times" w:cs="Times"/>
          <w:sz w:val="28"/>
          <w:szCs w:val="32"/>
          <w:lang w:val="es-MX"/>
        </w:rPr>
        <w:t>ciedad y en el futuro del mundo, por ello es importante crear la conviccion necesaria para concretizar esas aspiraciones, sus sociedades si pueden hacerlo y e</w:t>
      </w:r>
      <w:r w:rsidR="00C774A2">
        <w:rPr>
          <w:rFonts w:ascii="Times" w:hAnsi="Times" w:cs="Times"/>
          <w:sz w:val="28"/>
          <w:szCs w:val="32"/>
          <w:lang w:val="es-MX"/>
        </w:rPr>
        <w:t>l</w:t>
      </w:r>
      <w:r w:rsidR="005F0F15" w:rsidRPr="00840BF7">
        <w:rPr>
          <w:rFonts w:ascii="Times" w:hAnsi="Times" w:cs="Times"/>
          <w:sz w:val="28"/>
          <w:szCs w:val="32"/>
          <w:lang w:val="es-MX"/>
        </w:rPr>
        <w:t xml:space="preserve"> mundo en su objetivo.</w:t>
      </w:r>
    </w:p>
    <w:p w14:paraId="0DD5EDBC" w14:textId="77777777" w:rsidR="004A5942" w:rsidRPr="00840BF7" w:rsidRDefault="004A5942" w:rsidP="00016DC3">
      <w:pPr>
        <w:jc w:val="both"/>
        <w:rPr>
          <w:rFonts w:ascii="Times" w:hAnsi="Times" w:cs="Times"/>
          <w:sz w:val="28"/>
          <w:szCs w:val="32"/>
        </w:rPr>
      </w:pPr>
    </w:p>
    <w:p w14:paraId="64440D8A" w14:textId="277A9101" w:rsidR="004D1FF0" w:rsidRPr="00840BF7" w:rsidRDefault="004D1FF0" w:rsidP="00016DC3">
      <w:pPr>
        <w:jc w:val="both"/>
        <w:rPr>
          <w:rFonts w:ascii="Times" w:hAnsi="Times" w:cs="Times"/>
          <w:sz w:val="28"/>
          <w:szCs w:val="32"/>
        </w:rPr>
      </w:pPr>
      <w:r w:rsidRPr="00840BF7">
        <w:rPr>
          <w:rFonts w:ascii="Times" w:hAnsi="Times" w:cs="Times"/>
          <w:sz w:val="28"/>
          <w:szCs w:val="32"/>
        </w:rPr>
        <w:t xml:space="preserve">Los dos son visionarios de un mundo digitalizado y quien potencia esa visión es el </w:t>
      </w:r>
      <w:r w:rsidR="00515EA9" w:rsidRPr="00840BF7">
        <w:rPr>
          <w:rFonts w:ascii="Times" w:hAnsi="Times" w:cs="Times"/>
          <w:sz w:val="28"/>
          <w:szCs w:val="32"/>
        </w:rPr>
        <w:t>internet, éste</w:t>
      </w:r>
      <w:r w:rsidR="00016DC3" w:rsidRPr="00840BF7">
        <w:rPr>
          <w:rFonts w:ascii="Times" w:hAnsi="Times" w:cs="Times"/>
          <w:sz w:val="28"/>
          <w:szCs w:val="32"/>
        </w:rPr>
        <w:t xml:space="preserve"> </w:t>
      </w:r>
      <w:r w:rsidRPr="00840BF7">
        <w:rPr>
          <w:rFonts w:ascii="Times" w:hAnsi="Times" w:cs="Times"/>
          <w:sz w:val="28"/>
          <w:szCs w:val="32"/>
        </w:rPr>
        <w:t>debe ser planteado como un recurso necesario para la vida, ya que por el desarrollo tecnológico el hombre ha logrado alcanzar y debe ser en beneficio de todos, no solo para los grandes magnates de este tiempo.</w:t>
      </w:r>
      <w:r w:rsidR="00ED689C" w:rsidRPr="00840BF7">
        <w:rPr>
          <w:rFonts w:ascii="Times" w:hAnsi="Times" w:cs="Times"/>
          <w:sz w:val="28"/>
          <w:szCs w:val="32"/>
        </w:rPr>
        <w:t xml:space="preserve"> El mundo de las redes facilitará el acceso de todos y será posible en todos los ordenadores y a través de la banda ancha.</w:t>
      </w:r>
    </w:p>
    <w:p w14:paraId="21C85E45" w14:textId="77777777" w:rsidR="009276BD" w:rsidRPr="00840BF7" w:rsidRDefault="009276BD" w:rsidP="00016DC3">
      <w:pPr>
        <w:jc w:val="both"/>
        <w:rPr>
          <w:rFonts w:ascii="Times" w:hAnsi="Times" w:cs="Times"/>
          <w:sz w:val="28"/>
          <w:szCs w:val="32"/>
        </w:rPr>
      </w:pPr>
    </w:p>
    <w:p w14:paraId="1ED54F91" w14:textId="4C756674" w:rsidR="009276BD" w:rsidRPr="00840BF7" w:rsidRDefault="006A0E29" w:rsidP="00016DC3">
      <w:pPr>
        <w:jc w:val="both"/>
        <w:rPr>
          <w:rFonts w:ascii="Times" w:hAnsi="Times" w:cs="Times"/>
          <w:sz w:val="28"/>
          <w:szCs w:val="32"/>
        </w:rPr>
      </w:pPr>
      <w:proofErr w:type="spellStart"/>
      <w:r w:rsidRPr="00840BF7">
        <w:rPr>
          <w:rFonts w:ascii="Times" w:hAnsi="Times" w:cs="Times"/>
          <w:sz w:val="28"/>
          <w:szCs w:val="32"/>
        </w:rPr>
        <w:t>Na</w:t>
      </w:r>
      <w:r w:rsidR="00840BF7" w:rsidRPr="00840BF7">
        <w:rPr>
          <w:rFonts w:ascii="Times" w:hAnsi="Times" w:cs="Times"/>
          <w:sz w:val="28"/>
          <w:szCs w:val="32"/>
        </w:rPr>
        <w:t>kamura</w:t>
      </w:r>
      <w:proofErr w:type="spellEnd"/>
      <w:r w:rsidR="00840BF7" w:rsidRPr="00840BF7">
        <w:rPr>
          <w:rFonts w:ascii="Times" w:hAnsi="Times" w:cs="Times"/>
          <w:sz w:val="28"/>
          <w:szCs w:val="32"/>
        </w:rPr>
        <w:t xml:space="preserve"> y Al G</w:t>
      </w:r>
      <w:r w:rsidRPr="00840BF7">
        <w:rPr>
          <w:rFonts w:ascii="Times" w:hAnsi="Times" w:cs="Times"/>
          <w:sz w:val="28"/>
          <w:szCs w:val="32"/>
        </w:rPr>
        <w:t>ore desde las visiones japonesa y la americana exponen la necesidad de mejorar el estilo de vida, el primero de los japoneses y el segundo de toda la humanidad. Y por ello exhortan a la vez en proyectos sustentables, no desde el estado sino desde la propiedad privada que permita establecer líneas de mercado capaces de crecer y competir.</w:t>
      </w:r>
    </w:p>
    <w:p w14:paraId="785A20A0" w14:textId="77777777" w:rsidR="006A0E29" w:rsidRPr="00840BF7" w:rsidRDefault="006A0E29" w:rsidP="00016DC3">
      <w:pPr>
        <w:jc w:val="both"/>
        <w:rPr>
          <w:rFonts w:ascii="Times" w:hAnsi="Times" w:cs="Times"/>
          <w:sz w:val="28"/>
          <w:szCs w:val="32"/>
        </w:rPr>
      </w:pPr>
    </w:p>
    <w:p w14:paraId="34A287BF" w14:textId="21F15DC7" w:rsidR="006A0E29" w:rsidRPr="00840BF7" w:rsidRDefault="006A0E29" w:rsidP="00016DC3">
      <w:pPr>
        <w:jc w:val="both"/>
        <w:rPr>
          <w:rFonts w:ascii="Times" w:hAnsi="Times" w:cs="Times"/>
          <w:sz w:val="28"/>
          <w:szCs w:val="32"/>
        </w:rPr>
      </w:pPr>
      <w:r w:rsidRPr="00840BF7">
        <w:rPr>
          <w:rFonts w:ascii="Times" w:hAnsi="Times" w:cs="Times"/>
          <w:sz w:val="28"/>
          <w:szCs w:val="32"/>
        </w:rPr>
        <w:t xml:space="preserve">Quieren pasar de las esferas en masa a los trabajos desde casa. Frente a computador y con internet una persona es capaz de llegar a muchos ámbitos: desde comprar las cosas para la casa hasta hacer inversiones bancarias que le permitan ahorrar tiempo y dinero, </w:t>
      </w:r>
      <w:proofErr w:type="gramStart"/>
      <w:r w:rsidRPr="00840BF7">
        <w:rPr>
          <w:rFonts w:ascii="Times" w:hAnsi="Times" w:cs="Times"/>
          <w:sz w:val="28"/>
          <w:szCs w:val="32"/>
        </w:rPr>
        <w:t>tickets</w:t>
      </w:r>
      <w:proofErr w:type="gramEnd"/>
      <w:r w:rsidRPr="00840BF7">
        <w:rPr>
          <w:rFonts w:ascii="Times" w:hAnsi="Times" w:cs="Times"/>
          <w:sz w:val="28"/>
          <w:szCs w:val="32"/>
        </w:rPr>
        <w:t xml:space="preserve"> y demás accesorios solamente están a un </w:t>
      </w:r>
      <w:r w:rsidR="00ED689C" w:rsidRPr="00840BF7">
        <w:rPr>
          <w:rFonts w:ascii="Times" w:hAnsi="Times" w:cs="Times"/>
          <w:sz w:val="28"/>
          <w:szCs w:val="32"/>
        </w:rPr>
        <w:t>clic</w:t>
      </w:r>
      <w:r w:rsidRPr="00840BF7">
        <w:rPr>
          <w:rFonts w:ascii="Times" w:hAnsi="Times" w:cs="Times"/>
          <w:sz w:val="28"/>
          <w:szCs w:val="32"/>
        </w:rPr>
        <w:t xml:space="preserve"> de conseguirlo. Japón y el mundo se parecen porque hay grandes desafíos que atender, redes de instalación y sobre todo conocimiento; todos deben tener un nivel de conocimiento que les haga capaces para utiliza</w:t>
      </w:r>
      <w:r w:rsidR="00ED689C" w:rsidRPr="00840BF7">
        <w:rPr>
          <w:rFonts w:ascii="Times" w:hAnsi="Times" w:cs="Times"/>
          <w:sz w:val="28"/>
          <w:szCs w:val="32"/>
        </w:rPr>
        <w:t>r</w:t>
      </w:r>
      <w:r w:rsidRPr="00840BF7">
        <w:rPr>
          <w:rFonts w:ascii="Times" w:hAnsi="Times" w:cs="Times"/>
          <w:sz w:val="28"/>
          <w:szCs w:val="32"/>
        </w:rPr>
        <w:t xml:space="preserve"> </w:t>
      </w:r>
      <w:r w:rsidR="00ED689C" w:rsidRPr="00840BF7">
        <w:rPr>
          <w:rFonts w:ascii="Times" w:hAnsi="Times" w:cs="Times"/>
          <w:sz w:val="28"/>
          <w:szCs w:val="32"/>
        </w:rPr>
        <w:t>la</w:t>
      </w:r>
      <w:r w:rsidRPr="00840BF7">
        <w:rPr>
          <w:rFonts w:ascii="Times" w:hAnsi="Times" w:cs="Times"/>
          <w:sz w:val="28"/>
          <w:szCs w:val="32"/>
        </w:rPr>
        <w:t xml:space="preserve">s nuevas </w:t>
      </w:r>
      <w:r w:rsidR="00ED689C" w:rsidRPr="00840BF7">
        <w:rPr>
          <w:rFonts w:ascii="Times" w:hAnsi="Times" w:cs="Times"/>
          <w:sz w:val="28"/>
          <w:szCs w:val="32"/>
        </w:rPr>
        <w:t>herramientas</w:t>
      </w:r>
      <w:r w:rsidRPr="00840BF7">
        <w:rPr>
          <w:rFonts w:ascii="Times" w:hAnsi="Times" w:cs="Times"/>
          <w:sz w:val="28"/>
          <w:szCs w:val="32"/>
        </w:rPr>
        <w:t xml:space="preserve"> de la aldea global.</w:t>
      </w:r>
    </w:p>
    <w:p w14:paraId="5A3E7A55" w14:textId="77777777" w:rsidR="006A0E29" w:rsidRPr="00840BF7" w:rsidRDefault="006A0E29" w:rsidP="00016DC3">
      <w:pPr>
        <w:jc w:val="both"/>
        <w:rPr>
          <w:rFonts w:ascii="Times" w:hAnsi="Times" w:cs="Times"/>
          <w:sz w:val="28"/>
          <w:szCs w:val="32"/>
        </w:rPr>
      </w:pPr>
    </w:p>
    <w:p w14:paraId="29E807D1" w14:textId="1D279907" w:rsidR="006A0E29" w:rsidRPr="00840BF7" w:rsidRDefault="006A0E29" w:rsidP="00016DC3">
      <w:pPr>
        <w:jc w:val="both"/>
        <w:rPr>
          <w:rFonts w:ascii="Times" w:hAnsi="Times" w:cs="Times"/>
          <w:sz w:val="28"/>
          <w:szCs w:val="32"/>
        </w:rPr>
      </w:pPr>
      <w:r w:rsidRPr="00840BF7">
        <w:rPr>
          <w:rFonts w:ascii="Times" w:hAnsi="Times" w:cs="Times"/>
          <w:sz w:val="28"/>
          <w:szCs w:val="32"/>
        </w:rPr>
        <w:t xml:space="preserve">Hay el establecimiento de nuevos valores que podemos establecer y de hecho se establecen cuando los procesos son comunes y las </w:t>
      </w:r>
      <w:r w:rsidR="00515EA9" w:rsidRPr="00840BF7">
        <w:rPr>
          <w:rFonts w:ascii="Times" w:hAnsi="Times" w:cs="Times"/>
          <w:sz w:val="28"/>
          <w:szCs w:val="32"/>
        </w:rPr>
        <w:t>más</w:t>
      </w:r>
      <w:r w:rsidRPr="00840BF7">
        <w:rPr>
          <w:rFonts w:ascii="Times" w:hAnsi="Times" w:cs="Times"/>
          <w:sz w:val="28"/>
          <w:szCs w:val="32"/>
        </w:rPr>
        <w:t xml:space="preserve"> grandes aspiraciones se llevan a cabo con el consenso de todos. </w:t>
      </w:r>
      <w:r w:rsidR="00515EA9" w:rsidRPr="00840BF7">
        <w:rPr>
          <w:rFonts w:ascii="Times" w:hAnsi="Times" w:cs="Times"/>
          <w:sz w:val="28"/>
          <w:szCs w:val="32"/>
        </w:rPr>
        <w:t>Así</w:t>
      </w:r>
      <w:r w:rsidRPr="00840BF7">
        <w:rPr>
          <w:rFonts w:ascii="Times" w:hAnsi="Times" w:cs="Times"/>
          <w:sz w:val="28"/>
          <w:szCs w:val="32"/>
        </w:rPr>
        <w:t xml:space="preserve"> podemos erradicar las enfermedades, las guerras que impiden el desarrollo. Se habla en los lados del nuevo orden mundial que podrá llevarse a cabo con el liderazgo de nuestros gobernantes y el empeño de los gobernados.</w:t>
      </w:r>
    </w:p>
    <w:p w14:paraId="458096D8" w14:textId="77777777" w:rsidR="006A0E29" w:rsidRPr="00840BF7" w:rsidRDefault="006A0E29" w:rsidP="00016DC3">
      <w:pPr>
        <w:jc w:val="both"/>
        <w:rPr>
          <w:rFonts w:ascii="Times" w:hAnsi="Times" w:cs="Times"/>
          <w:sz w:val="28"/>
          <w:szCs w:val="32"/>
        </w:rPr>
      </w:pPr>
    </w:p>
    <w:p w14:paraId="7127C5F7" w14:textId="62B4B8FD" w:rsidR="006A0E29" w:rsidRPr="00840BF7" w:rsidRDefault="006A0E29" w:rsidP="00016DC3">
      <w:pPr>
        <w:jc w:val="both"/>
        <w:rPr>
          <w:rFonts w:ascii="Times" w:hAnsi="Times" w:cs="Times"/>
          <w:sz w:val="28"/>
          <w:szCs w:val="32"/>
        </w:rPr>
      </w:pPr>
      <w:r w:rsidRPr="00840BF7">
        <w:rPr>
          <w:rFonts w:ascii="Times" w:hAnsi="Times" w:cs="Times"/>
          <w:sz w:val="28"/>
          <w:szCs w:val="32"/>
        </w:rPr>
        <w:t xml:space="preserve">La tecnología debe servir para hacer de la vida del hombre un lugar </w:t>
      </w:r>
      <w:r w:rsidR="00016DC3" w:rsidRPr="00840BF7">
        <w:rPr>
          <w:rFonts w:ascii="Times" w:hAnsi="Times" w:cs="Times"/>
          <w:sz w:val="28"/>
          <w:szCs w:val="32"/>
        </w:rPr>
        <w:t>más</w:t>
      </w:r>
      <w:r w:rsidRPr="00840BF7">
        <w:rPr>
          <w:rFonts w:ascii="Times" w:hAnsi="Times" w:cs="Times"/>
          <w:sz w:val="28"/>
          <w:szCs w:val="32"/>
        </w:rPr>
        <w:t xml:space="preserve"> apto dentro del mundo</w:t>
      </w:r>
      <w:r w:rsidR="004D1FF0" w:rsidRPr="00840BF7">
        <w:rPr>
          <w:rFonts w:ascii="Times" w:hAnsi="Times" w:cs="Times"/>
          <w:sz w:val="28"/>
          <w:szCs w:val="32"/>
        </w:rPr>
        <w:t xml:space="preserve">, facilitar el acceso de los </w:t>
      </w:r>
      <w:r w:rsidR="00016DC3" w:rsidRPr="00840BF7">
        <w:rPr>
          <w:rFonts w:ascii="Times" w:hAnsi="Times" w:cs="Times"/>
          <w:sz w:val="28"/>
          <w:szCs w:val="32"/>
        </w:rPr>
        <w:t>más</w:t>
      </w:r>
      <w:r w:rsidR="004D1FF0" w:rsidRPr="00840BF7">
        <w:rPr>
          <w:rFonts w:ascii="Times" w:hAnsi="Times" w:cs="Times"/>
          <w:sz w:val="28"/>
          <w:szCs w:val="32"/>
        </w:rPr>
        <w:t xml:space="preserve"> pobres. Llegar a los lugares </w:t>
      </w:r>
      <w:r w:rsidR="00016DC3" w:rsidRPr="00840BF7">
        <w:rPr>
          <w:rFonts w:ascii="Times" w:hAnsi="Times" w:cs="Times"/>
          <w:sz w:val="28"/>
          <w:szCs w:val="32"/>
        </w:rPr>
        <w:t>más</w:t>
      </w:r>
      <w:r w:rsidR="004D1FF0" w:rsidRPr="00840BF7">
        <w:rPr>
          <w:rFonts w:ascii="Times" w:hAnsi="Times" w:cs="Times"/>
          <w:sz w:val="28"/>
          <w:szCs w:val="32"/>
        </w:rPr>
        <w:t xml:space="preserve"> inhóspitos y ayudar a la gente, todo ello con un sueño quizá por hacer </w:t>
      </w:r>
      <w:r w:rsidR="004D1FF0" w:rsidRPr="00840BF7">
        <w:rPr>
          <w:rFonts w:ascii="Times" w:hAnsi="Times" w:cs="Times"/>
          <w:sz w:val="28"/>
          <w:szCs w:val="32"/>
        </w:rPr>
        <w:lastRenderedPageBreak/>
        <w:t xml:space="preserve">de la aldea global un lugar apto y soñar inclusive que las cosas </w:t>
      </w:r>
      <w:r w:rsidR="00016DC3" w:rsidRPr="00840BF7">
        <w:rPr>
          <w:rFonts w:ascii="Times" w:hAnsi="Times" w:cs="Times"/>
          <w:sz w:val="28"/>
          <w:szCs w:val="32"/>
        </w:rPr>
        <w:t>más</w:t>
      </w:r>
      <w:r w:rsidR="004D1FF0" w:rsidRPr="00840BF7">
        <w:rPr>
          <w:rFonts w:ascii="Times" w:hAnsi="Times" w:cs="Times"/>
          <w:sz w:val="28"/>
          <w:szCs w:val="32"/>
        </w:rPr>
        <w:t xml:space="preserve"> simples tendremos que </w:t>
      </w:r>
      <w:r w:rsidR="00016DC3" w:rsidRPr="00840BF7">
        <w:rPr>
          <w:rFonts w:ascii="Times" w:hAnsi="Times" w:cs="Times"/>
          <w:sz w:val="28"/>
          <w:szCs w:val="32"/>
        </w:rPr>
        <w:t>adaptarnos</w:t>
      </w:r>
      <w:r w:rsidR="004D1FF0" w:rsidRPr="00840BF7">
        <w:rPr>
          <w:rFonts w:ascii="Times" w:hAnsi="Times" w:cs="Times"/>
          <w:sz w:val="28"/>
          <w:szCs w:val="32"/>
        </w:rPr>
        <w:t xml:space="preserve"> y vivir </w:t>
      </w:r>
      <w:r w:rsidR="00515EA9" w:rsidRPr="00840BF7">
        <w:rPr>
          <w:rFonts w:ascii="Times" w:hAnsi="Times" w:cs="Times"/>
          <w:sz w:val="28"/>
          <w:szCs w:val="32"/>
        </w:rPr>
        <w:t>en medio</w:t>
      </w:r>
      <w:r w:rsidR="004D1FF0" w:rsidRPr="00840BF7">
        <w:rPr>
          <w:rFonts w:ascii="Times" w:hAnsi="Times" w:cs="Times"/>
          <w:sz w:val="28"/>
          <w:szCs w:val="32"/>
        </w:rPr>
        <w:t xml:space="preserve"> de diferentes. </w:t>
      </w:r>
    </w:p>
    <w:p w14:paraId="1DE28B58" w14:textId="77777777" w:rsidR="00715AF9" w:rsidRPr="00840BF7" w:rsidRDefault="00715AF9" w:rsidP="00016DC3">
      <w:pPr>
        <w:jc w:val="both"/>
        <w:rPr>
          <w:rFonts w:ascii="Times" w:hAnsi="Times" w:cs="Times"/>
          <w:sz w:val="28"/>
          <w:szCs w:val="32"/>
        </w:rPr>
      </w:pPr>
    </w:p>
    <w:p w14:paraId="17087721" w14:textId="05491018" w:rsidR="004D1FF0" w:rsidRPr="00840BF7" w:rsidRDefault="00016DC3" w:rsidP="00016DC3">
      <w:pPr>
        <w:jc w:val="both"/>
        <w:rPr>
          <w:rFonts w:ascii="Times" w:hAnsi="Times" w:cs="Times"/>
          <w:sz w:val="28"/>
          <w:szCs w:val="32"/>
        </w:rPr>
      </w:pPr>
      <w:r w:rsidRPr="00840BF7">
        <w:rPr>
          <w:rFonts w:ascii="Times" w:hAnsi="Times" w:cs="Times"/>
          <w:sz w:val="28"/>
          <w:szCs w:val="32"/>
        </w:rPr>
        <w:t xml:space="preserve">Las exposiciones de uno y otro son en el marco de grandes </w:t>
      </w:r>
      <w:r w:rsidR="00515EA9" w:rsidRPr="00840BF7">
        <w:rPr>
          <w:rFonts w:ascii="Times" w:hAnsi="Times" w:cs="Times"/>
          <w:sz w:val="28"/>
          <w:szCs w:val="32"/>
        </w:rPr>
        <w:t>discursos que</w:t>
      </w:r>
      <w:r w:rsidRPr="00840BF7">
        <w:rPr>
          <w:rFonts w:ascii="Times" w:hAnsi="Times" w:cs="Times"/>
          <w:sz w:val="28"/>
          <w:szCs w:val="32"/>
        </w:rPr>
        <w:t xml:space="preserve"> quieren apuntalar sus países y propuestas para potencializar sus instituciones y hacer mercado tecnológico, </w:t>
      </w:r>
      <w:r w:rsidR="00515EA9" w:rsidRPr="00840BF7">
        <w:rPr>
          <w:rFonts w:ascii="Times" w:hAnsi="Times" w:cs="Times"/>
          <w:sz w:val="28"/>
          <w:szCs w:val="32"/>
        </w:rPr>
        <w:t>que,</w:t>
      </w:r>
      <w:r w:rsidRPr="00840BF7">
        <w:rPr>
          <w:rFonts w:ascii="Times" w:hAnsi="Times" w:cs="Times"/>
          <w:sz w:val="28"/>
          <w:szCs w:val="32"/>
        </w:rPr>
        <w:t xml:space="preserve"> aun</w:t>
      </w:r>
      <w:r w:rsidR="00515EA9" w:rsidRPr="00840BF7">
        <w:rPr>
          <w:rFonts w:ascii="Times" w:hAnsi="Times" w:cs="Times"/>
          <w:sz w:val="28"/>
          <w:szCs w:val="32"/>
        </w:rPr>
        <w:t>que lo poseen, crean un liderazgo</w:t>
      </w:r>
      <w:r w:rsidRPr="00840BF7">
        <w:rPr>
          <w:rFonts w:ascii="Times" w:hAnsi="Times" w:cs="Times"/>
          <w:sz w:val="28"/>
          <w:szCs w:val="32"/>
        </w:rPr>
        <w:t xml:space="preserve"> para fort</w:t>
      </w:r>
      <w:r w:rsidR="00515EA9" w:rsidRPr="00840BF7">
        <w:rPr>
          <w:rFonts w:ascii="Times" w:hAnsi="Times" w:cs="Times"/>
          <w:sz w:val="28"/>
          <w:szCs w:val="32"/>
        </w:rPr>
        <w:t>alecer sus inversiones y crear control</w:t>
      </w:r>
      <w:r w:rsidRPr="00840BF7">
        <w:rPr>
          <w:rFonts w:ascii="Times" w:hAnsi="Times" w:cs="Times"/>
          <w:sz w:val="28"/>
          <w:szCs w:val="32"/>
        </w:rPr>
        <w:t xml:space="preserve"> en el mundo.</w:t>
      </w:r>
      <w:r w:rsidR="00515EA9" w:rsidRPr="00840BF7">
        <w:rPr>
          <w:rFonts w:ascii="Times" w:hAnsi="Times" w:cs="Times"/>
          <w:sz w:val="28"/>
          <w:szCs w:val="32"/>
        </w:rPr>
        <w:t xml:space="preserve"> </w:t>
      </w:r>
    </w:p>
    <w:p w14:paraId="0B03EC88" w14:textId="77777777" w:rsidR="00C0494E" w:rsidRPr="00840BF7" w:rsidRDefault="00C0494E" w:rsidP="00016DC3">
      <w:pPr>
        <w:jc w:val="both"/>
        <w:rPr>
          <w:rFonts w:ascii="Times" w:hAnsi="Times" w:cs="Times"/>
          <w:sz w:val="28"/>
          <w:szCs w:val="32"/>
        </w:rPr>
      </w:pPr>
    </w:p>
    <w:p w14:paraId="3095C7D1" w14:textId="68758DAB" w:rsidR="00C0494E" w:rsidRPr="00840BF7" w:rsidRDefault="00C0494E" w:rsidP="00016DC3">
      <w:pPr>
        <w:jc w:val="both"/>
        <w:rPr>
          <w:rFonts w:ascii="Times" w:hAnsi="Times" w:cs="Times"/>
          <w:sz w:val="28"/>
          <w:szCs w:val="32"/>
        </w:rPr>
      </w:pPr>
      <w:r w:rsidRPr="00840BF7">
        <w:rPr>
          <w:rFonts w:ascii="Times" w:hAnsi="Times" w:cs="Times"/>
          <w:sz w:val="28"/>
          <w:szCs w:val="32"/>
        </w:rPr>
        <w:t>La sociedad de consumo queda marcada en el ámbito tecnológico y es necesario buscar apalancamientos en todos los ámbitos: enseñanza, medicina, ingenierías. Este futuro genera gran mercado y riqueza para las naciones y tanto Japón como Estados Unidos proponen la creación de una esfera tecnológica que satisfaga las necesidades de los voraces consumidores.</w:t>
      </w:r>
    </w:p>
    <w:p w14:paraId="3ACEDD65" w14:textId="77777777" w:rsidR="00715AF9" w:rsidRPr="00840BF7" w:rsidRDefault="00715AF9">
      <w:pPr>
        <w:rPr>
          <w:sz w:val="22"/>
        </w:rPr>
      </w:pPr>
    </w:p>
    <w:sectPr w:rsidR="00715AF9" w:rsidRPr="00840BF7" w:rsidSect="00976F8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446FD5"/>
    <w:multiLevelType w:val="hybridMultilevel"/>
    <w:tmpl w:val="089E0B7E"/>
    <w:lvl w:ilvl="0" w:tplc="2DB61F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D14A3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60A1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9F20D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ADCBB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8E8E7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2E99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F74AB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232EB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0D5C"/>
    <w:rsid w:val="00016DC3"/>
    <w:rsid w:val="002825F8"/>
    <w:rsid w:val="00290176"/>
    <w:rsid w:val="00372591"/>
    <w:rsid w:val="00427EA4"/>
    <w:rsid w:val="004A5942"/>
    <w:rsid w:val="004D1FF0"/>
    <w:rsid w:val="00515EA9"/>
    <w:rsid w:val="005E2D2D"/>
    <w:rsid w:val="005F0F15"/>
    <w:rsid w:val="006A0E29"/>
    <w:rsid w:val="00715AF9"/>
    <w:rsid w:val="00840BF7"/>
    <w:rsid w:val="00846FFF"/>
    <w:rsid w:val="009276BD"/>
    <w:rsid w:val="00976F81"/>
    <w:rsid w:val="00C0494E"/>
    <w:rsid w:val="00C774A2"/>
    <w:rsid w:val="00C94CB3"/>
    <w:rsid w:val="00ED689C"/>
    <w:rsid w:val="00FC0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CA59DB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357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1287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512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lucho Alfonso Escanta</dc:creator>
  <cp:keywords/>
  <dc:description/>
  <cp:lastModifiedBy>Octavio Islas</cp:lastModifiedBy>
  <cp:revision>2</cp:revision>
  <dcterms:created xsi:type="dcterms:W3CDTF">2018-04-07T15:49:00Z</dcterms:created>
  <dcterms:modified xsi:type="dcterms:W3CDTF">2018-04-07T15:49:00Z</dcterms:modified>
</cp:coreProperties>
</file>