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F05" w:rsidRDefault="00CD4F05">
      <w:pPr>
        <w:pStyle w:val="normal0"/>
      </w:pPr>
    </w:p>
    <w:p w:rsidR="00CD4F05" w:rsidRDefault="00CA5820">
      <w:pPr>
        <w:pStyle w:val="normal0"/>
      </w:pPr>
      <w:r>
        <w:t xml:space="preserve">Mixie González  Yescas    A01372512 (Equipo 6) </w:t>
      </w:r>
      <w:bookmarkStart w:id="0" w:name="_GoBack"/>
      <w:bookmarkEnd w:id="0"/>
    </w:p>
    <w:tbl>
      <w:tblPr>
        <w:tblStyle w:val="a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600" w:firstRow="0" w:lastRow="0" w:firstColumn="0" w:lastColumn="0" w:noHBand="1" w:noVBand="1"/>
      </w:tblPr>
      <w:tblGrid>
        <w:gridCol w:w="3009"/>
        <w:gridCol w:w="3010"/>
        <w:gridCol w:w="3010"/>
      </w:tblGrid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Medio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Problema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Posible Solución 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El Gráfico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http://www.universodeportivo.mx/article/2017/06/26/sigue-el-descontrol-en-la-seleccion-mexicana-de-copa-oro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Los jugadores de la selección nacional de fútbol aprovechan un día libre para salir de fiesta (Copa de Oro)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Los jugadores de la selección muestran sus entrenamientos en redes sociales, reportajes de televisión y spots.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El Universal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hyperlink r:id="rId5">
              <w:r>
                <w:rPr>
                  <w:color w:val="1155CC"/>
                  <w:u w:val="single"/>
                </w:rPr>
                <w:t>http://www.eluniversal.com.mx/articulo/mundo/2017/06/26/adolescente-cae-de-juego-mecanico-en-six-flags-de-ny</w:t>
              </w:r>
            </w:hyperlink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http://www.eluniversal.com.mx/articu</w:t>
            </w:r>
            <w:r>
              <w:t>lo/metropoli/2017/06/26/renuncias-en-la-cdmx-quien-sigue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Adolescente se cae de 8 metros en un juego mecánico de Six Flags NY. </w:t>
            </w: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Renuncias en la Ciudad de México, la salida del procurador general de justicia de la CDMX Rodolfo Ríos.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La marca Six Flags revise la mecánica con la que operan sus juegos y hagan una aparición los representantes en el hospital visitando a la afectada, mostrándole apoyo por parte de la empresa. </w:t>
            </w: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Miguel Ángel Mancera con esta medida enfatizar que se están to</w:t>
            </w:r>
            <w:r>
              <w:t xml:space="preserve">mando medidas para disminuir los índices delictivos, mediante la reestructuración 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Prensa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https://www.la-prensa.com.mx/policia/197779-incendio-en-fabrica-de-pinturas-en-iztapalapa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madrugada de este lunes se registró un incendio en una Fábrica de Pin</w:t>
            </w:r>
            <w:r>
              <w:t xml:space="preserve">turas en Iztapalapa.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Descartar que no hay heridos durante el siniestro.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Los dueños de la fábrica y las autoridades exponer las posibles causas.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Milenio Noticias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http://m.milenio.com/cultura/dali-restos-cadaver-exhumacion-pintor-demanda-paternidad-juiciom</w:t>
            </w:r>
            <w:r>
              <w:t>ilenio-noticias_0_982101830.html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Exhumarán los restos del pintor Salvador Dalí para determinar la paternidad de una mujer catalana.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Tribunal Superior de Madrid debe comunicar, la importancia de la paternidad para que el proceso de exhumación de un reconoci</w:t>
            </w:r>
            <w:r>
              <w:t xml:space="preserve">do artista se lleve de manera pacífica 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Uno más Uno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http://www.unomasuno.com.mx/index.php/gasolina-premium-inicia-semana-con-precio-de-17-99-pesos-por-litro/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gasolina magna y premium cuestan dos centavos menos que el viernes, pero aún los precios varían de acuerdo a las delegaciones.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PEMEX, CRE y el gobierno de la República en un comunicado de prensa enfatizar los esfuerzos por la disminución en las tarifas </w:t>
            </w:r>
            <w:r>
              <w:t xml:space="preserve">y el trabajo por la unificación de las mismas. 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Jornada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http://www.jornada.unam.mx/ultimas/2017/06/26/repudio-vecinal-al-paso-del-tren-</w:t>
            </w:r>
            <w:r>
              <w:lastRenderedPageBreak/>
              <w:t>interurbano-por-el-ocotal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lastRenderedPageBreak/>
              <w:t>Los habitantes de Cuajimalpa protestan en contra de la construcción del Tren interurbano Mé</w:t>
            </w:r>
            <w:r>
              <w:t>xico-</w:t>
            </w:r>
            <w:r>
              <w:lastRenderedPageBreak/>
              <w:t xml:space="preserve">Toluca por la excesiva tala de árboles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lastRenderedPageBreak/>
              <w:t xml:space="preserve">Las autoridades enfatizar en los beneficios en materia de comunicación y transporte para la modernización del </w:t>
            </w:r>
            <w:r>
              <w:lastRenderedPageBreak/>
              <w:t>país, fomentando el medio ambiente por un programa de planta de árboles y recuperación de espacios ve</w:t>
            </w:r>
            <w:r>
              <w:t>rdes.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lastRenderedPageBreak/>
              <w:t xml:space="preserve">El Sol de México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https://www.elsoldemexico.com.mx/mexico/politica/691347-mexico-abre-consultas-publicas-por-tlcan-proceso-durara-un-mes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SE abre consultas públicas referentes al TLCAN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SE debe difundir esta consulta en el público, enfatizando que</w:t>
            </w:r>
            <w:r>
              <w:t xml:space="preserve"> aquellas serán consideradas en las futuras negociaciones.</w:t>
            </w: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Impacto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http://impacto.mx/nacional/vaticano-analiza-la-excomunion-de-funcionarios-corruptos-arquidiocesis-de-mexico/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La Arquidiócesis Primada de México busca castigar a servidores públicos corrup</w:t>
            </w:r>
            <w:r>
              <w:t xml:space="preserve">tos. 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El gobierno debe mantenerse discreto frente a esta noticia.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Recordando así que somos un país laico y que las instituciones gubernamentales son las que juzgan a estos servidores 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La Razón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http://www.razon.com.mx/spip.php?article351888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El asesinato de Juan Valadez Cisneros, integrante del Partido Revolucionario Institucional (PRI), y representante de la planilla electa del Km 21, quedó grabado en un video que ya circula por redes sociales.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El PRI solicitar que el vídeo sea eliminado de l</w:t>
            </w:r>
            <w:r>
              <w:t>as redes sociales para no comprometer las investigaciones.</w:t>
            </w: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El Financiero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http://www.elfinanciero.com.mx/economia/desempleo-disminuye-en-mayo-pero-informalidad-aumenta.html</w:t>
            </w: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El porcentaje de los trabajadores que hallaron empleo en el sector informal representaron 27.1% de los ocupados en el quinto mes de 2017, dato que estima un aumento respecto a abril.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El gobierno debe presentar un nuevo programa que fomente el empleo.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Progr</w:t>
            </w:r>
            <w:r>
              <w:t>amas para la formalización del comercio informal.</w:t>
            </w:r>
          </w:p>
          <w:p w:rsidR="00CD4F05" w:rsidRDefault="00CD4F05">
            <w:pPr>
              <w:pStyle w:val="normal0"/>
              <w:widowControl w:val="0"/>
              <w:spacing w:line="240" w:lineRule="auto"/>
            </w:pPr>
          </w:p>
        </w:tc>
      </w:tr>
      <w:tr w:rsidR="00CD4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24 horas </w:t>
            </w:r>
          </w:p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>http://www.24-horas.mx/duarte-debera-presentarse-manana-a-juzgado-para-audiencia-tribunal/</w:t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La secretaria del Tribunal Tercero de Sentencia Penal de Guatemala, Alba Monterroso, informó que el ex </w:t>
            </w:r>
            <w:r>
              <w:t>gobernador de Veracruz, Javier Duarte deberá presentarse mañana al mediodía en el juzgado para su audiencia, 13:00 horas tiempo de México.</w:t>
            </w:r>
            <w:r>
              <w:br/>
            </w:r>
          </w:p>
        </w:tc>
        <w:tc>
          <w:tcPr>
            <w:tcW w:w="300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D4F05" w:rsidRDefault="00CA5820">
            <w:pPr>
              <w:pStyle w:val="normal0"/>
              <w:widowControl w:val="0"/>
              <w:spacing w:line="240" w:lineRule="auto"/>
            </w:pPr>
            <w:r>
              <w:t xml:space="preserve">La justicia para los gobernadores corruptos está en favor de la sociedad aunque esta no sea tan expedita </w:t>
            </w:r>
          </w:p>
        </w:tc>
      </w:tr>
    </w:tbl>
    <w:p w:rsidR="00CD4F05" w:rsidRDefault="00CD4F05">
      <w:pPr>
        <w:pStyle w:val="normal0"/>
      </w:pPr>
    </w:p>
    <w:sectPr w:rsidR="00CD4F05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CD4F05"/>
    <w:rsid w:val="00CA5820"/>
    <w:rsid w:val="00CD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EC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Ttulo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tulo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eluniversal.com.mx/articulo/mundo/2017/06/26/adolescente-cae-de-juego-mecanico-en-six-flags-de-ny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746</Words>
  <Characters>4107</Characters>
  <Application>Microsoft Macintosh Word</Application>
  <DocSecurity>0</DocSecurity>
  <Lines>34</Lines>
  <Paragraphs>9</Paragraphs>
  <ScaleCrop>false</ScaleCrop>
  <Company/>
  <LinksUpToDate>false</LinksUpToDate>
  <CharactersWithSpaces>4844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 de Microsoft Office</cp:lastModifiedBy>
  <cp:revision>2</cp:revision>
  <dcterms:created xsi:type="dcterms:W3CDTF">2017-06-30T01:37:00Z</dcterms:created>
  <dcterms:modified xsi:type="dcterms:W3CDTF">2017-06-30T01:37:00Z</dcterms:modified>
</cp:coreProperties>
</file>