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Mi nombre es Elda Patricia Flores Torres; pero todos me llaman Paty. </w:t>
      </w:r>
    </w:p>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Mi matrícula es A01372627.</w:t>
      </w:r>
    </w:p>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Estudio la Licenciatura en Mercadotecnia y Comunicación, curso el 5to semestre. </w:t>
      </w:r>
    </w:p>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Decidí estudiar en el ITESM CEM, debido a que mi papá y mi tío estudiaron allí... por otra parte, considero que es una institución con mucho prestigio, la cual brinda grandes oportunidades. Una de los puntos a favor, fue que el Plan de Estudios de la carrera simplemente me encantó. Así mismo, el Tec CEM fue mi elección ya que el nivel académico con el que cuenta es realmente alto, por lo que cada día me enfrento a retos y aprendo. </w:t>
      </w:r>
    </w:p>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Lo que pienso de las relaciones públicas, es que son un canal estratégico... principalmente de comunicación y relación con distintas entidades (incluyendo ala empresa misma). Creo que las RP son un elemento clave para crear vínculos y lograr ciertos objetivos en cuanto a alianzas y canales de comunicación. </w:t>
      </w:r>
    </w:p>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Actualmente no trabajo, sólo estudio y realizo mis actividades personales. </w:t>
      </w:r>
    </w:p>
    <w:p w:rsidR="007653AC" w:rsidRPr="007653AC" w:rsidRDefault="007653AC" w:rsidP="007653AC">
      <w:pPr>
        <w:numPr>
          <w:ilvl w:val="0"/>
          <w:numId w:val="1"/>
        </w:numPr>
        <w:shd w:val="clear" w:color="auto" w:fill="FFFFFF"/>
        <w:spacing w:before="100" w:beforeAutospacing="1" w:after="100" w:afterAutospacing="1"/>
        <w:ind w:left="945"/>
        <w:rPr>
          <w:rFonts w:ascii="Calibri" w:eastAsia="Times New Roman" w:hAnsi="Calibri"/>
          <w:color w:val="000000"/>
          <w:lang w:val="es-EC"/>
        </w:rPr>
      </w:pPr>
      <w:r w:rsidRPr="007653AC">
        <w:rPr>
          <w:rFonts w:ascii="Calibri" w:eastAsia="Times New Roman" w:hAnsi="Calibri"/>
          <w:color w:val="000000"/>
          <w:lang w:val="es-EC"/>
        </w:rPr>
        <w:t>Relaciones públicas, son todas aquellas relaciones entre empresas y consumidores/clientes, que tienen como objetivo crear y formar una buena imagen de la misma. Representan un medio de comunicación de gran importancia, pues son las bases para transmitir ciertos mensajes a nuestro público. </w:t>
      </w:r>
    </w:p>
    <w:p w:rsidR="00DA348A" w:rsidRDefault="00DA348A">
      <w:bookmarkStart w:id="0" w:name="_GoBack"/>
      <w:bookmarkEnd w:id="0"/>
    </w:p>
    <w:sectPr w:rsidR="00DA348A" w:rsidSect="00F16E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56435"/>
    <w:multiLevelType w:val="multilevel"/>
    <w:tmpl w:val="3522B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3AC"/>
    <w:rsid w:val="007653AC"/>
    <w:rsid w:val="00DA348A"/>
    <w:rsid w:val="00F16E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75E7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4314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Words>
  <Characters>1093</Characters>
  <Application>Microsoft Macintosh Word</Application>
  <DocSecurity>0</DocSecurity>
  <Lines>9</Lines>
  <Paragraphs>2</Paragraphs>
  <ScaleCrop>false</ScaleCrop>
  <Company/>
  <LinksUpToDate>false</LinksUpToDate>
  <CharactersWithSpaces>1289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1</cp:revision>
  <dcterms:created xsi:type="dcterms:W3CDTF">2017-05-30T00:00:00Z</dcterms:created>
  <dcterms:modified xsi:type="dcterms:W3CDTF">2017-05-30T00:10:00Z</dcterms:modified>
</cp:coreProperties>
</file>