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AAA" w:rsidRDefault="007201FC">
      <w:pPr>
        <w:rPr>
          <w:lang w:val="es-ES"/>
        </w:rPr>
      </w:pPr>
      <w:r>
        <w:rPr>
          <w:lang w:val="es-ES"/>
        </w:rPr>
        <w:t>Razones que justifican el consumo de medios digitales.</w:t>
      </w:r>
    </w:p>
    <w:p w:rsidR="00A057A5" w:rsidRDefault="00A057A5" w:rsidP="00A057A5">
      <w:pPr>
        <w:pStyle w:val="Sinespaciado"/>
        <w:rPr>
          <w:lang w:val="es-ES"/>
        </w:rPr>
      </w:pPr>
      <w:r>
        <w:rPr>
          <w:lang w:val="es-ES"/>
        </w:rPr>
        <w:t>Cordero Pineda Luz del Carmen</w:t>
      </w:r>
    </w:p>
    <w:p w:rsidR="00A057A5" w:rsidRDefault="00A057A5" w:rsidP="00A057A5">
      <w:pPr>
        <w:pStyle w:val="Sinespaciado"/>
        <w:rPr>
          <w:lang w:val="es-ES"/>
        </w:rPr>
      </w:pPr>
      <w:r>
        <w:rPr>
          <w:lang w:val="es-ES"/>
        </w:rPr>
        <w:t>María Cota Magaña</w:t>
      </w:r>
    </w:p>
    <w:p w:rsidR="00A057A5" w:rsidRDefault="00A057A5" w:rsidP="00A057A5">
      <w:pPr>
        <w:pStyle w:val="Sinespaciado"/>
        <w:rPr>
          <w:lang w:val="es-ES"/>
        </w:rPr>
      </w:pPr>
      <w:bookmarkStart w:id="0" w:name="_GoBack"/>
      <w:bookmarkEnd w:id="0"/>
    </w:p>
    <w:p w:rsidR="006A0F21" w:rsidRDefault="00D87AAA">
      <w:pPr>
        <w:rPr>
          <w:lang w:val="es-ES"/>
        </w:rPr>
      </w:pPr>
      <w:r>
        <w:rPr>
          <w:lang w:val="es-ES"/>
        </w:rPr>
        <w:t>1.- Para tener la sensación de que se es útil al estar haciendo dos o más cosas a la vez.</w:t>
      </w:r>
    </w:p>
    <w:p w:rsidR="00D87AAA" w:rsidRDefault="00D87AAA">
      <w:pPr>
        <w:rPr>
          <w:lang w:val="es-ES"/>
        </w:rPr>
      </w:pPr>
      <w:r>
        <w:rPr>
          <w:lang w:val="es-ES"/>
        </w:rPr>
        <w:t>2.- Para complementar  servicios de entretenimiento.</w:t>
      </w:r>
    </w:p>
    <w:p w:rsidR="00D87AAA" w:rsidRDefault="00D87AAA">
      <w:pPr>
        <w:rPr>
          <w:lang w:val="es-ES"/>
        </w:rPr>
      </w:pPr>
      <w:r>
        <w:rPr>
          <w:lang w:val="es-ES"/>
        </w:rPr>
        <w:t>3.- Estar conectado todo el tiempo.</w:t>
      </w:r>
    </w:p>
    <w:p w:rsidR="00D87AAA" w:rsidRDefault="00D87AAA">
      <w:pPr>
        <w:rPr>
          <w:lang w:val="es-ES"/>
        </w:rPr>
      </w:pPr>
      <w:r>
        <w:rPr>
          <w:lang w:val="es-ES"/>
        </w:rPr>
        <w:t>4.- Conocer en tiempo real los acontecimientos a nivel no solo local sino global.</w:t>
      </w:r>
    </w:p>
    <w:p w:rsidR="00D87AAA" w:rsidRDefault="00D87AAA">
      <w:pPr>
        <w:rPr>
          <w:lang w:val="es-ES"/>
        </w:rPr>
      </w:pPr>
      <w:r>
        <w:rPr>
          <w:lang w:val="es-ES"/>
        </w:rPr>
        <w:t>5.- Mantenerse en contacto sin</w:t>
      </w:r>
      <w:r w:rsidR="005B14E2">
        <w:rPr>
          <w:lang w:val="es-ES"/>
        </w:rPr>
        <w:t xml:space="preserve"> desplazarse con el uso de las redes o chats.</w:t>
      </w:r>
    </w:p>
    <w:p w:rsidR="00D87AAA" w:rsidRDefault="00D87AAA">
      <w:pPr>
        <w:rPr>
          <w:lang w:val="es-ES"/>
        </w:rPr>
      </w:pPr>
      <w:r>
        <w:rPr>
          <w:lang w:val="es-ES"/>
        </w:rPr>
        <w:t>6.- Sustanciar un est</w:t>
      </w:r>
      <w:r w:rsidR="005B14E2">
        <w:rPr>
          <w:lang w:val="es-ES"/>
        </w:rPr>
        <w:t>ilo de vida a través de redes sociales.</w:t>
      </w:r>
    </w:p>
    <w:p w:rsidR="00D87AAA" w:rsidRDefault="00D87AAA">
      <w:pPr>
        <w:rPr>
          <w:lang w:val="es-ES"/>
        </w:rPr>
      </w:pPr>
      <w:r>
        <w:rPr>
          <w:lang w:val="es-ES"/>
        </w:rPr>
        <w:t>7.- Para desarrollar actividades artísticas y de recreación (tomar fotos, escribir en un blog, aprender a tocar un instrumento o cocinar etc.)</w:t>
      </w:r>
    </w:p>
    <w:p w:rsidR="005B14E2" w:rsidRDefault="00D87AAA">
      <w:pPr>
        <w:rPr>
          <w:lang w:val="es-ES"/>
        </w:rPr>
      </w:pPr>
      <w:r>
        <w:rPr>
          <w:lang w:val="es-ES"/>
        </w:rPr>
        <w:t xml:space="preserve">8.- </w:t>
      </w:r>
      <w:r w:rsidR="005B14E2">
        <w:rPr>
          <w:lang w:val="es-ES"/>
        </w:rPr>
        <w:t>Para ahorrar al consumir música, series o películas, libros.</w:t>
      </w:r>
    </w:p>
    <w:p w:rsidR="005B14E2" w:rsidRDefault="005B14E2">
      <w:pPr>
        <w:rPr>
          <w:lang w:val="es-ES"/>
        </w:rPr>
      </w:pPr>
      <w:r>
        <w:rPr>
          <w:lang w:val="es-ES"/>
        </w:rPr>
        <w:t xml:space="preserve">9.- Hacer tareas o trabajos escolares al obtener información en buscadores como </w:t>
      </w:r>
      <w:proofErr w:type="spellStart"/>
      <w:r>
        <w:rPr>
          <w:lang w:val="es-ES"/>
        </w:rPr>
        <w:t>google</w:t>
      </w:r>
      <w:proofErr w:type="spellEnd"/>
      <w:r>
        <w:rPr>
          <w:lang w:val="es-ES"/>
        </w:rPr>
        <w:t>.</w:t>
      </w:r>
    </w:p>
    <w:p w:rsidR="005B14E2" w:rsidRPr="00D87AAA" w:rsidRDefault="005B14E2">
      <w:pPr>
        <w:rPr>
          <w:lang w:val="es-ES"/>
        </w:rPr>
      </w:pPr>
      <w:r>
        <w:rPr>
          <w:lang w:val="es-ES"/>
        </w:rPr>
        <w:t>10.- Hacer compras.</w:t>
      </w:r>
    </w:p>
    <w:sectPr w:rsidR="005B14E2" w:rsidRPr="00D87A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AAA"/>
    <w:rsid w:val="005B14E2"/>
    <w:rsid w:val="006A0F21"/>
    <w:rsid w:val="007201FC"/>
    <w:rsid w:val="00A057A5"/>
    <w:rsid w:val="00D8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057A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057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125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SALA4</dc:creator>
  <cp:lastModifiedBy>SALA4</cp:lastModifiedBy>
  <cp:revision>3</cp:revision>
  <dcterms:created xsi:type="dcterms:W3CDTF">2015-06-09T18:05:00Z</dcterms:created>
  <dcterms:modified xsi:type="dcterms:W3CDTF">2015-06-09T18:30:00Z</dcterms:modified>
</cp:coreProperties>
</file>