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9B98102" w14:textId="77777777" w:rsidR="00083658" w:rsidRPr="00FB02A8" w:rsidRDefault="009C42F0" w:rsidP="00A172AE">
      <w:pPr>
        <w:pStyle w:val="Body"/>
        <w:jc w:val="center"/>
        <w:rPr>
          <w:rFonts w:ascii="Arial" w:hAnsi="Arial"/>
          <w:b/>
          <w:sz w:val="36"/>
          <w:lang w:val="es-ES_tradnl"/>
        </w:rPr>
      </w:pPr>
      <w:r>
        <w:rPr>
          <w:rFonts w:ascii="Arial" w:hAnsi="Arial"/>
          <w:b/>
          <w:sz w:val="36"/>
          <w:lang w:val="es-ES_tradnl"/>
        </w:rPr>
        <w:t xml:space="preserve"> </w:t>
      </w:r>
      <w:r w:rsidR="00083658" w:rsidRPr="00FB02A8">
        <w:rPr>
          <w:rFonts w:ascii="Arial" w:hAnsi="Arial"/>
          <w:b/>
          <w:sz w:val="36"/>
          <w:lang w:val="es-ES_tradnl"/>
        </w:rPr>
        <w:t>SYLLABUS</w:t>
      </w:r>
    </w:p>
    <w:p w14:paraId="1C970F42" w14:textId="77777777" w:rsidR="00083658" w:rsidRPr="00FB02A8" w:rsidRDefault="00083658">
      <w:pPr>
        <w:pStyle w:val="Body"/>
        <w:rPr>
          <w:rFonts w:ascii="Arial" w:hAnsi="Arial"/>
          <w:lang w:val="es-ES_tradnl"/>
        </w:rPr>
      </w:pPr>
    </w:p>
    <w:p w14:paraId="6A310F2C" w14:textId="77777777" w:rsidR="00083658" w:rsidRPr="00FB02A8" w:rsidRDefault="00083658">
      <w:pPr>
        <w:pStyle w:val="Body"/>
        <w:rPr>
          <w:rFonts w:ascii="Arial" w:hAnsi="Arial"/>
          <w:lang w:val="es-ES_tradnl"/>
        </w:rPr>
      </w:pPr>
    </w:p>
    <w:tbl>
      <w:tblPr>
        <w:tblW w:w="0" w:type="auto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3388"/>
        <w:gridCol w:w="10149"/>
      </w:tblGrid>
      <w:tr w:rsidR="00083658" w:rsidRPr="00FB02A8" w14:paraId="16B0CCA5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1FEDA9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CARRERA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EED7511" w14:textId="77777777" w:rsidR="00083658" w:rsidRPr="00FB02A8" w:rsidRDefault="00AE32DD">
            <w:pPr>
              <w:pStyle w:val="Body"/>
              <w:rPr>
                <w:rFonts w:ascii="Arial" w:hAnsi="Arial"/>
                <w:b/>
                <w:sz w:val="18"/>
                <w:lang w:val="es-ES_tradnl"/>
              </w:rPr>
            </w:pPr>
            <w:r w:rsidRPr="00FB02A8">
              <w:rPr>
                <w:rFonts w:ascii="Arial" w:hAnsi="Arial"/>
                <w:b/>
                <w:sz w:val="18"/>
                <w:lang w:val="es-ES_tradnl"/>
              </w:rPr>
              <w:t>CIENCIAS DE LA COMUNICACIÓN</w:t>
            </w:r>
          </w:p>
        </w:tc>
      </w:tr>
      <w:tr w:rsidR="00083658" w:rsidRPr="00FB02A8" w14:paraId="0B7A974F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A783A7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ASIGNATURA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0724981" w14:textId="77777777" w:rsidR="00083658" w:rsidRPr="00FB02A8" w:rsidRDefault="00704082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B02A8">
              <w:rPr>
                <w:rFonts w:ascii="Arial" w:hAnsi="Arial"/>
                <w:sz w:val="18"/>
                <w:lang w:val="es-ES_tradnl"/>
              </w:rPr>
              <w:t>Taller de Comunicación Organizacional</w:t>
            </w:r>
          </w:p>
        </w:tc>
      </w:tr>
      <w:tr w:rsidR="00083658" w:rsidRPr="00FB02A8" w14:paraId="1758A16C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0B6313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CICLO ESCOLAR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4C4A4" w14:textId="77777777" w:rsidR="00083658" w:rsidRPr="00FB02A8" w:rsidRDefault="00EF0A38">
            <w:pPr>
              <w:pStyle w:val="Body"/>
              <w:rPr>
                <w:rFonts w:ascii="Arial" w:hAnsi="Arial"/>
                <w:b/>
                <w:sz w:val="18"/>
                <w:lang w:val="es-ES_tradnl"/>
              </w:rPr>
            </w:pPr>
            <w:r w:rsidRPr="00FB02A8">
              <w:rPr>
                <w:rFonts w:ascii="Arial" w:hAnsi="Arial"/>
                <w:b/>
                <w:sz w:val="18"/>
                <w:lang w:val="es-ES_tradnl"/>
              </w:rPr>
              <w:t>Enero- Junio</w:t>
            </w:r>
            <w:r w:rsidR="005D2278" w:rsidRPr="00FB02A8">
              <w:rPr>
                <w:rFonts w:ascii="Arial" w:hAnsi="Arial"/>
                <w:b/>
                <w:sz w:val="18"/>
                <w:lang w:val="es-ES_tradnl"/>
              </w:rPr>
              <w:t xml:space="preserve"> 2015</w:t>
            </w:r>
          </w:p>
        </w:tc>
      </w:tr>
      <w:tr w:rsidR="00083658" w:rsidRPr="00FB02A8" w14:paraId="1834FAB1" w14:textId="77777777">
        <w:trPr>
          <w:cantSplit/>
          <w:trHeight w:val="191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35578B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SUMARIO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6C48E3" w14:textId="77777777" w:rsidR="00083658" w:rsidRPr="00FB02A8" w:rsidRDefault="00704082" w:rsidP="00D94192">
            <w:pPr>
              <w:rPr>
                <w:rFonts w:ascii="Arial" w:hAnsi="Arial"/>
                <w:color w:val="7E7E7E"/>
                <w:sz w:val="18"/>
              </w:rPr>
            </w:pPr>
            <w:r w:rsidRPr="00FB02A8">
              <w:rPr>
                <w:rFonts w:ascii="Arial" w:hAnsi="Arial"/>
                <w:sz w:val="18"/>
                <w:lang w:val="es-ES"/>
              </w:rPr>
              <w:t>Obtener técnicas y teorías para lograra conocer y desarrollar actividades ligadas con la organización, fomentar el uso del diagnóstico preciso para cada estrategia y desarrollar soluciones integrales a problemáticas de comunicación organizacional, a través de clientes reales.</w:t>
            </w:r>
          </w:p>
        </w:tc>
      </w:tr>
      <w:tr w:rsidR="00083658" w:rsidRPr="00FB02A8" w14:paraId="1738BBB3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82240E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GRUPO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ADF90F" w14:textId="77777777" w:rsidR="00083658" w:rsidRPr="00FB02A8" w:rsidRDefault="00704082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B02A8">
              <w:rPr>
                <w:rFonts w:ascii="Arial" w:hAnsi="Arial"/>
                <w:sz w:val="18"/>
                <w:lang w:val="es-ES_tradnl"/>
              </w:rPr>
              <w:t>602</w:t>
            </w:r>
          </w:p>
        </w:tc>
      </w:tr>
      <w:tr w:rsidR="00083658" w:rsidRPr="00FB02A8" w14:paraId="755C17CF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857041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SALÓN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8307096" w14:textId="77777777" w:rsidR="00083658" w:rsidRPr="00FB02A8" w:rsidRDefault="00083658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</w:tr>
      <w:tr w:rsidR="00083658" w:rsidRPr="00FB02A8" w14:paraId="5A3577BD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0A6100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PROFESOR(ES)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382021" w14:textId="0FC5867A" w:rsidR="00083658" w:rsidRPr="00FB02A8" w:rsidRDefault="00E211B1" w:rsidP="00E160FA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proofErr w:type="spellStart"/>
            <w:r w:rsidRPr="00FB02A8">
              <w:rPr>
                <w:rFonts w:ascii="Arial" w:hAnsi="Arial"/>
                <w:sz w:val="18"/>
                <w:lang w:val="es-ES_tradnl"/>
              </w:rPr>
              <w:t>Dra.Leticia</w:t>
            </w:r>
            <w:proofErr w:type="spellEnd"/>
            <w:r w:rsidRPr="00FB02A8">
              <w:rPr>
                <w:rFonts w:ascii="Arial" w:hAnsi="Arial"/>
                <w:sz w:val="18"/>
                <w:lang w:val="es-ES_tradnl"/>
              </w:rPr>
              <w:t xml:space="preserve"> Barrón</w:t>
            </w:r>
            <w:r w:rsidR="00E160FA">
              <w:rPr>
                <w:rFonts w:ascii="Arial" w:hAnsi="Arial"/>
                <w:sz w:val="18"/>
                <w:lang w:val="es-ES_tradnl"/>
              </w:rPr>
              <w:t>, Dr. Octavio Islas</w:t>
            </w:r>
            <w:r w:rsidRPr="00FB02A8">
              <w:rPr>
                <w:rFonts w:ascii="Arial" w:hAnsi="Arial"/>
                <w:sz w:val="18"/>
                <w:lang w:val="es-ES_tradnl"/>
              </w:rPr>
              <w:t xml:space="preserve">, </w:t>
            </w:r>
            <w:r w:rsidR="00E160FA" w:rsidRPr="00FB02A8">
              <w:rPr>
                <w:rFonts w:ascii="Arial" w:hAnsi="Arial"/>
                <w:sz w:val="18"/>
                <w:lang w:val="es-ES_tradnl"/>
              </w:rPr>
              <w:t xml:space="preserve">Mtra. </w:t>
            </w:r>
            <w:proofErr w:type="spellStart"/>
            <w:r w:rsidR="00E160FA" w:rsidRPr="00FB02A8">
              <w:rPr>
                <w:rFonts w:ascii="Arial" w:hAnsi="Arial"/>
                <w:sz w:val="18"/>
                <w:lang w:val="es-ES_tradnl"/>
              </w:rPr>
              <w:t>Eve</w:t>
            </w:r>
            <w:proofErr w:type="spellEnd"/>
            <w:r w:rsidR="00E160FA" w:rsidRPr="00FB02A8">
              <w:rPr>
                <w:rFonts w:ascii="Arial" w:hAnsi="Arial"/>
                <w:sz w:val="18"/>
                <w:lang w:val="es-ES_tradnl"/>
              </w:rPr>
              <w:t xml:space="preserve"> </w:t>
            </w:r>
            <w:proofErr w:type="spellStart"/>
            <w:r w:rsidR="00E160FA" w:rsidRPr="00FB02A8">
              <w:rPr>
                <w:rFonts w:ascii="Arial" w:hAnsi="Arial"/>
                <w:sz w:val="18"/>
                <w:lang w:val="es-ES_tradnl"/>
              </w:rPr>
              <w:t>Faure</w:t>
            </w:r>
            <w:proofErr w:type="spellEnd"/>
            <w:r w:rsidR="00E160FA" w:rsidRPr="00FB02A8">
              <w:rPr>
                <w:rFonts w:ascii="Arial" w:hAnsi="Arial"/>
                <w:sz w:val="18"/>
                <w:lang w:val="es-ES_tradnl"/>
              </w:rPr>
              <w:t xml:space="preserve"> </w:t>
            </w:r>
            <w:r w:rsidR="00E160FA">
              <w:rPr>
                <w:rFonts w:ascii="Arial" w:hAnsi="Arial"/>
                <w:sz w:val="18"/>
                <w:lang w:val="es-ES_tradnl"/>
              </w:rPr>
              <w:t xml:space="preserve">y </w:t>
            </w:r>
            <w:r w:rsidRPr="00FB02A8">
              <w:rPr>
                <w:rFonts w:ascii="Arial" w:hAnsi="Arial"/>
                <w:sz w:val="18"/>
                <w:lang w:val="es-ES_tradnl"/>
              </w:rPr>
              <w:t xml:space="preserve">Mtra. Lilia </w:t>
            </w:r>
            <w:proofErr w:type="spellStart"/>
            <w:r w:rsidRPr="00FB02A8">
              <w:rPr>
                <w:rFonts w:ascii="Arial" w:hAnsi="Arial"/>
                <w:sz w:val="18"/>
                <w:lang w:val="es-ES_tradnl"/>
              </w:rPr>
              <w:t>Kobashi</w:t>
            </w:r>
            <w:proofErr w:type="spellEnd"/>
            <w:r w:rsidRPr="00FB02A8">
              <w:rPr>
                <w:rFonts w:ascii="Arial" w:hAnsi="Arial"/>
                <w:sz w:val="18"/>
                <w:lang w:val="es-ES_tradnl"/>
              </w:rPr>
              <w:t xml:space="preserve">, </w:t>
            </w:r>
          </w:p>
        </w:tc>
      </w:tr>
      <w:tr w:rsidR="00083658" w:rsidRPr="00FB02A8" w14:paraId="3197C6FB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03F8120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HORARIO DE CLASE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497EF2" w14:textId="77777777" w:rsidR="00083658" w:rsidRPr="00FB02A8" w:rsidRDefault="00E211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B02A8">
              <w:rPr>
                <w:rFonts w:ascii="Arial" w:hAnsi="Arial"/>
                <w:sz w:val="18"/>
                <w:lang w:val="es-ES_tradnl"/>
              </w:rPr>
              <w:t>Martes y Jueves de 15:45 a 18:45</w:t>
            </w:r>
          </w:p>
        </w:tc>
      </w:tr>
      <w:tr w:rsidR="00083658" w:rsidRPr="00FB02A8" w14:paraId="49AE2882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B96673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OBJETIVO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19C0665" w14:textId="77777777" w:rsidR="00083658" w:rsidRPr="00FB02A8" w:rsidRDefault="00704082">
            <w:pPr>
              <w:rPr>
                <w:rFonts w:ascii="Arial" w:hAnsi="Arial"/>
                <w:color w:val="7E7E7E"/>
                <w:sz w:val="18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Desarrollar proyectos de Comunicación Organizacional para atender necesidades y ayudar a prevenir y resolver problemáticas propias del campo de las organizaciones, considerando las características, los alcances y los límites de la intervención del comunicólogo en este ámbito, a partir de un adecuado manejo de medios y estrategias comunicativas.</w:t>
            </w:r>
          </w:p>
        </w:tc>
      </w:tr>
      <w:tr w:rsidR="00083658" w:rsidRPr="00FB02A8" w14:paraId="7CAB08C3" w14:textId="77777777">
        <w:trPr>
          <w:cantSplit/>
          <w:trHeight w:val="4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954D892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METODOLOGÍA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7052E9C" w14:textId="77777777" w:rsidR="00704082" w:rsidRPr="00FB02A8" w:rsidRDefault="00704082" w:rsidP="0070408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 xml:space="preserve">-El trabajo académico del programa está planeado bajo la modalidad de curso- taller, por lo que sus actividades deberán organizarse tanto en función de la revisión y el análisis de contenidos de carácter teórico, como de su vinculación con la práctica, a fin de que los alumnos “aprendan haciendo” de manera individual o grupal, a través de la realización de acciones de diagnóstico, diseño e intervención, pronóstico o evaluación, vinculadas a proyectos. Por lo anterior, el profesor deberá combinar la exposición de las temáticas con la </w:t>
            </w:r>
            <w:proofErr w:type="spellStart"/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co</w:t>
            </w:r>
            <w:proofErr w:type="spellEnd"/>
            <w:r w:rsidR="00835303">
              <w:rPr>
                <w:rFonts w:ascii="Arial" w:hAnsi="Arial" w:cs="Arial"/>
                <w:bCs/>
                <w:sz w:val="18"/>
                <w:szCs w:val="20"/>
                <w:lang w:val="es-ES"/>
              </w:rPr>
              <w:t xml:space="preserve"> </w:t>
            </w: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ordinación y supervisión de actividades orientadas a desarrollar habilidades derivadas de métodos, técnicas y procedimientos específicos.</w:t>
            </w:r>
          </w:p>
          <w:p w14:paraId="6CD9DAC7" w14:textId="77777777" w:rsidR="000543FB" w:rsidRPr="00FB02A8" w:rsidRDefault="00704082" w:rsidP="00704082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2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-Este curso se apoya de manera muy importante en el desarrollo de prácticas en escenarios donde el alumno se enfrente a situaciones de aprendizaje reales estrechamente relacionados con la práctica profesional. Por esta razón, es muy importante que el profesor coordine y supervise la realización de actividades, a fin de que pueda proporcionar oportunamente la retroalimentación pertinente que apoye el proceso de adquisición de las habilidades correspondientes.</w:t>
            </w:r>
          </w:p>
        </w:tc>
      </w:tr>
      <w:tr w:rsidR="00083658" w:rsidRPr="00FB02A8" w14:paraId="4ADF6BE1" w14:textId="77777777">
        <w:trPr>
          <w:cantSplit/>
          <w:trHeight w:val="4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7C2670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EVALUACIÓN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DB6B6E" w14:textId="77777777" w:rsidR="00FF65F7" w:rsidRPr="00FB02A8" w:rsidRDefault="00FF65F7" w:rsidP="00FF65F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sz w:val="18"/>
                <w:szCs w:val="20"/>
                <w:lang w:val="es-ES"/>
              </w:rPr>
              <w:t>Se utilizarán rúbrica de evaluación</w:t>
            </w:r>
          </w:p>
          <w:p w14:paraId="5638714E" w14:textId="1185E5DB" w:rsidR="00FF65F7" w:rsidRPr="00FB02A8" w:rsidRDefault="00122D81" w:rsidP="00FF65F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>15</w:t>
            </w:r>
            <w:r w:rsidR="00FF65F7" w:rsidRPr="00FB02A8">
              <w:rPr>
                <w:rFonts w:ascii="Arial" w:hAnsi="Arial" w:cs="Arial"/>
                <w:sz w:val="18"/>
                <w:szCs w:val="20"/>
                <w:lang w:val="es-ES"/>
              </w:rPr>
              <w:t>% Examen</w:t>
            </w:r>
            <w:r>
              <w:rPr>
                <w:rFonts w:ascii="Arial" w:hAnsi="Arial" w:cs="Arial"/>
                <w:sz w:val="18"/>
                <w:szCs w:val="20"/>
                <w:lang w:val="es-ES"/>
              </w:rPr>
              <w:t xml:space="preserve"> (es)</w:t>
            </w:r>
            <w:r w:rsidR="00FF65F7" w:rsidRPr="00FB02A8">
              <w:rPr>
                <w:rFonts w:ascii="Arial" w:hAnsi="Arial" w:cs="Arial"/>
                <w:sz w:val="18"/>
                <w:szCs w:val="20"/>
                <w:lang w:val="es-ES"/>
              </w:rPr>
              <w:t xml:space="preserve"> escrito</w:t>
            </w:r>
            <w:r>
              <w:rPr>
                <w:rFonts w:ascii="Arial" w:hAnsi="Arial" w:cs="Arial"/>
                <w:sz w:val="18"/>
                <w:szCs w:val="20"/>
                <w:lang w:val="es-ES"/>
              </w:rPr>
              <w:t xml:space="preserve"> (s) y tareas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>.</w:t>
            </w:r>
          </w:p>
          <w:p w14:paraId="58ADCD7A" w14:textId="16B04A4A" w:rsidR="00F630E6" w:rsidRDefault="00F630E6" w:rsidP="00FF65F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>50% Presentación Carpeta</w:t>
            </w:r>
          </w:p>
          <w:p w14:paraId="4E5F9873" w14:textId="3A809EBF" w:rsidR="00FF65F7" w:rsidRPr="00FB02A8" w:rsidRDefault="00F630E6" w:rsidP="00FF65F7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 xml:space="preserve">        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>20</w:t>
            </w:r>
            <w:r w:rsidR="00FF65F7" w:rsidRPr="00FB02A8">
              <w:rPr>
                <w:rFonts w:ascii="Arial" w:hAnsi="Arial" w:cs="Arial"/>
                <w:sz w:val="18"/>
                <w:szCs w:val="20"/>
                <w:lang w:val="es-ES"/>
              </w:rPr>
              <w:t>% Estrategia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 xml:space="preserve"> y contenido</w:t>
            </w:r>
            <w:r w:rsidR="00FF65F7" w:rsidRPr="00FB02A8">
              <w:rPr>
                <w:rFonts w:ascii="Arial" w:hAnsi="Arial" w:cs="Arial"/>
                <w:sz w:val="18"/>
                <w:szCs w:val="20"/>
                <w:lang w:val="es-ES"/>
              </w:rPr>
              <w:t xml:space="preserve"> </w:t>
            </w:r>
          </w:p>
          <w:p w14:paraId="446848D2" w14:textId="5EB8A3FD" w:rsidR="00FF65F7" w:rsidRPr="00FB02A8" w:rsidRDefault="00F630E6" w:rsidP="004932ED">
            <w:pPr>
              <w:tabs>
                <w:tab w:val="center" w:pos="4974"/>
              </w:tabs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 xml:space="preserve">        10% Presentación de entregabl</w:t>
            </w:r>
            <w:r w:rsidR="00122D81">
              <w:rPr>
                <w:rFonts w:ascii="Arial" w:hAnsi="Arial" w:cs="Arial"/>
                <w:sz w:val="18"/>
                <w:szCs w:val="20"/>
                <w:lang w:val="es-ES"/>
              </w:rPr>
              <w:t>es</w:t>
            </w:r>
            <w:r w:rsidR="00FF65F7" w:rsidRPr="00FB02A8">
              <w:rPr>
                <w:rFonts w:ascii="Arial" w:hAnsi="Arial" w:cs="Arial"/>
                <w:sz w:val="18"/>
                <w:szCs w:val="20"/>
                <w:lang w:val="es-ES"/>
              </w:rPr>
              <w:t xml:space="preserve"> 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ab/>
            </w:r>
          </w:p>
          <w:p w14:paraId="1B434706" w14:textId="5890C437" w:rsidR="00FF65F7" w:rsidRPr="00F630E6" w:rsidRDefault="00F630E6" w:rsidP="00F630E6">
            <w:pPr>
              <w:rPr>
                <w:rFonts w:ascii="Arial" w:hAnsi="Arial" w:cs="Arial"/>
                <w:sz w:val="18"/>
                <w:szCs w:val="20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 xml:space="preserve">        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>15% Presentación carpeta</w:t>
            </w:r>
          </w:p>
          <w:p w14:paraId="3F5CBC96" w14:textId="1B0C0D2D" w:rsidR="00E919D8" w:rsidRDefault="00FF65F7" w:rsidP="00F630E6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sz w:val="18"/>
                <w:szCs w:val="20"/>
                <w:lang w:val="es-ES"/>
              </w:rPr>
              <w:t xml:space="preserve"> 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 xml:space="preserve">        </w:t>
            </w:r>
            <w:r w:rsidRPr="00FB02A8">
              <w:rPr>
                <w:rFonts w:ascii="Arial" w:hAnsi="Arial" w:cs="Arial"/>
                <w:sz w:val="18"/>
                <w:szCs w:val="20"/>
                <w:lang w:val="es-ES"/>
              </w:rPr>
              <w:t xml:space="preserve"> 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>5%</w:t>
            </w:r>
            <w:r w:rsidR="00581774">
              <w:rPr>
                <w:rFonts w:ascii="Arial" w:hAnsi="Arial" w:cs="Arial"/>
                <w:sz w:val="18"/>
                <w:szCs w:val="20"/>
                <w:lang w:val="es-ES"/>
              </w:rPr>
              <w:t xml:space="preserve"> Ortografía y redacción.</w:t>
            </w:r>
          </w:p>
          <w:p w14:paraId="1430C3B1" w14:textId="0D7F944F" w:rsidR="004932ED" w:rsidRDefault="00F96111" w:rsidP="00F96111">
            <w:pPr>
              <w:autoSpaceDE w:val="0"/>
              <w:autoSpaceDN w:val="0"/>
              <w:adjustRightInd w:val="0"/>
              <w:rPr>
                <w:rFonts w:ascii="Arial" w:hAnsi="Arial" w:cs="Arial"/>
                <w:sz w:val="18"/>
                <w:szCs w:val="20"/>
                <w:lang w:val="es-ES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>20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>% Trabajo</w:t>
            </w:r>
            <w:r>
              <w:rPr>
                <w:rFonts w:ascii="Arial" w:hAnsi="Arial" w:cs="Arial"/>
                <w:sz w:val="18"/>
                <w:szCs w:val="20"/>
                <w:lang w:val="es-ES"/>
              </w:rPr>
              <w:t xml:space="preserve"> y participación </w:t>
            </w:r>
            <w:r w:rsidR="004932ED">
              <w:rPr>
                <w:rFonts w:ascii="Arial" w:hAnsi="Arial" w:cs="Arial"/>
                <w:sz w:val="18"/>
                <w:szCs w:val="20"/>
                <w:lang w:val="es-ES"/>
              </w:rPr>
              <w:t>en clase</w:t>
            </w:r>
          </w:p>
          <w:p w14:paraId="097439F0" w14:textId="5FAE202C" w:rsidR="00F96111" w:rsidRPr="00F630E6" w:rsidRDefault="00F96111" w:rsidP="00F96111">
            <w:pPr>
              <w:autoSpaceDE w:val="0"/>
              <w:autoSpaceDN w:val="0"/>
              <w:adjustRightInd w:val="0"/>
              <w:spacing w:line="360" w:lineRule="auto"/>
              <w:rPr>
                <w:rFonts w:ascii="Arial" w:hAnsi="Arial" w:cs="Arial"/>
                <w:sz w:val="18"/>
                <w:szCs w:val="20"/>
                <w:lang w:val="es-ES"/>
              </w:rPr>
            </w:pPr>
            <w:r>
              <w:rPr>
                <w:rFonts w:ascii="Arial" w:hAnsi="Arial" w:cs="Arial"/>
                <w:sz w:val="18"/>
                <w:szCs w:val="20"/>
                <w:lang w:val="es-ES"/>
              </w:rPr>
              <w:t>15% Presentación de Consultora</w:t>
            </w:r>
          </w:p>
        </w:tc>
      </w:tr>
      <w:tr w:rsidR="00083658" w:rsidRPr="00FB02A8" w14:paraId="3B56CBAD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83A64D9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NORMATIVIDAD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3BD3B6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Cubrir mínimo el 80% de asistencia a clase. Solo tendremos 10 minutos de tolerancia y al haber terminado de pasar lista podrán asistir a clase pero tendrán falta, se pasará lista en dos ocasiones al inicio y después del descanso, sin embargo los que tuvieron falta desde un inicio seguirán con su falta y los que lleguen después de 5 minutos al corte  del descanso de 15 minutos también tendrán falta.</w:t>
            </w:r>
          </w:p>
          <w:p w14:paraId="5935E91F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Presentar los trabajos y realizar las actividades expresadas en esta planeación.</w:t>
            </w:r>
          </w:p>
          <w:p w14:paraId="043D3BC8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Apegarse a la normatividad de la Universidad La Salle.</w:t>
            </w:r>
          </w:p>
          <w:p w14:paraId="3C2B2240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Presentar exámenes parciales y proyecto final; éste último, siempre y cuando se cubra el mínimo de asistencia que la institución determina.</w:t>
            </w:r>
          </w:p>
          <w:p w14:paraId="5DCDCCBC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Los retardos y las inasistencias tendrán que ser justificadas en este caso por el jefe de carrera.</w:t>
            </w:r>
          </w:p>
          <w:p w14:paraId="3B34402F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La indisciplina es motivo para abandonar el salón de clases.</w:t>
            </w:r>
          </w:p>
          <w:p w14:paraId="5E8F1687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Los trabajos deberán entregarse únicamente a los profesores en el día, hora y lugar señalados.</w:t>
            </w:r>
          </w:p>
          <w:p w14:paraId="32600F83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Queda estrictamente prohibido comer o beber en clase.</w:t>
            </w:r>
          </w:p>
          <w:p w14:paraId="2A3FDF98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Se encuentra prohibido el uso de teléfonos celulares, radiolocalizadores y MP3. Los celulares pueden permanecer encendidos; pero en modo de silencio.</w:t>
            </w:r>
          </w:p>
          <w:p w14:paraId="6F719D3D" w14:textId="77777777" w:rsidR="00FF65F7" w:rsidRPr="00FB02A8" w:rsidRDefault="00FF65F7" w:rsidP="00FF65F7">
            <w:pPr>
              <w:pStyle w:val="ColorfulList-Accent11"/>
              <w:numPr>
                <w:ilvl w:val="0"/>
                <w:numId w:val="40"/>
              </w:num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Están permitidas las computadoras, siempre y cuando sean requeridos por los profesores o para su uso dentro del taller.</w:t>
            </w:r>
          </w:p>
          <w:p w14:paraId="74AA10E3" w14:textId="77777777" w:rsidR="00083658" w:rsidRPr="00FB02A8" w:rsidRDefault="00FF65F7" w:rsidP="00FF65F7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sz w:val="18"/>
                <w:szCs w:val="22"/>
              </w:rPr>
            </w:pPr>
            <w:r w:rsidRPr="00FB02A8">
              <w:rPr>
                <w:rFonts w:ascii="Arial" w:hAnsi="Arial" w:cs="Arial"/>
                <w:bCs/>
                <w:sz w:val="18"/>
                <w:szCs w:val="20"/>
                <w:lang w:val="es-ES"/>
              </w:rPr>
              <w:t>Los alumnos deberán conseguir un cliente durante las dos primeras semanas del curso.</w:t>
            </w:r>
          </w:p>
        </w:tc>
      </w:tr>
      <w:tr w:rsidR="00083658" w:rsidRPr="00FB02A8" w14:paraId="6570E9B6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D08564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BIBLIOGRAFÍA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99A0320" w14:textId="77777777" w:rsidR="00371E8B" w:rsidRPr="00BD0664" w:rsidRDefault="00FF65F7" w:rsidP="00371E8B">
            <w:pPr>
              <w:pStyle w:val="Body"/>
              <w:rPr>
                <w:rFonts w:ascii="Arial" w:hAnsi="Arial" w:cs="Arial"/>
                <w:bCs/>
                <w:sz w:val="18"/>
                <w:lang w:val="es-ES"/>
              </w:rPr>
            </w:pPr>
            <w:r w:rsidRPr="00BD0664">
              <w:rPr>
                <w:rFonts w:ascii="Arial" w:hAnsi="Arial" w:cs="Arial"/>
                <w:bCs/>
                <w:sz w:val="18"/>
                <w:lang w:val="es-ES"/>
              </w:rPr>
              <w:t>Chávez, Norberto (1988). La imagen corporativa. Barcelona: Ed. Gustavo Gili.</w:t>
            </w:r>
            <w:r w:rsidR="00371E8B" w:rsidRPr="00BD0664">
              <w:rPr>
                <w:rFonts w:ascii="Arial" w:hAnsi="Arial" w:cs="Arial"/>
                <w:bCs/>
                <w:sz w:val="18"/>
                <w:lang w:val="es-ES"/>
              </w:rPr>
              <w:t xml:space="preserve"> </w:t>
            </w:r>
          </w:p>
          <w:p w14:paraId="0476CC81" w14:textId="77777777" w:rsidR="00371E8B" w:rsidRPr="00BD0664" w:rsidRDefault="00371E8B" w:rsidP="00371E8B">
            <w:pPr>
              <w:pStyle w:val="Body"/>
              <w:rPr>
                <w:rFonts w:ascii="Arial" w:hAnsi="Arial" w:cs="Arial"/>
                <w:bCs/>
                <w:sz w:val="18"/>
                <w:lang w:val="es-ES"/>
              </w:rPr>
            </w:pPr>
            <w:r w:rsidRPr="00BD0664">
              <w:rPr>
                <w:rFonts w:ascii="Arial" w:hAnsi="Arial" w:cs="Arial"/>
                <w:bCs/>
                <w:sz w:val="18"/>
                <w:lang w:val="es-ES"/>
              </w:rPr>
              <w:t xml:space="preserve">Chiavenato, Adalberto (2004). Comportamiento organizacional. México: Ed. Thomson. </w:t>
            </w:r>
          </w:p>
          <w:p w14:paraId="5C90173A" w14:textId="77777777" w:rsidR="00371E8B" w:rsidRPr="00122D81" w:rsidRDefault="00371E8B" w:rsidP="00371E8B">
            <w:pPr>
              <w:pStyle w:val="Body"/>
              <w:rPr>
                <w:rFonts w:ascii="Arial" w:hAnsi="Arial" w:cs="Arial"/>
                <w:bCs/>
                <w:sz w:val="18"/>
              </w:rPr>
            </w:pPr>
            <w:r w:rsidRPr="00BD0664">
              <w:rPr>
                <w:rFonts w:ascii="Arial" w:hAnsi="Arial" w:cs="Arial"/>
                <w:bCs/>
                <w:sz w:val="18"/>
                <w:lang w:val="es-ES"/>
              </w:rPr>
              <w:t xml:space="preserve">Costa, Joan (1999). La comunicación en acción: informe sobre la nueva cultura de la gestión. </w:t>
            </w:r>
            <w:r w:rsidRPr="00122D81">
              <w:rPr>
                <w:rFonts w:ascii="Arial" w:hAnsi="Arial" w:cs="Arial"/>
                <w:bCs/>
                <w:sz w:val="18"/>
              </w:rPr>
              <w:t xml:space="preserve">Barcelona: Ed. </w:t>
            </w:r>
            <w:proofErr w:type="spellStart"/>
            <w:r w:rsidRPr="00122D81">
              <w:rPr>
                <w:rFonts w:ascii="Arial" w:hAnsi="Arial" w:cs="Arial"/>
                <w:bCs/>
                <w:sz w:val="18"/>
              </w:rPr>
              <w:t>Paidós</w:t>
            </w:r>
            <w:proofErr w:type="spellEnd"/>
            <w:r w:rsidRPr="00122D81">
              <w:rPr>
                <w:rFonts w:ascii="Arial" w:hAnsi="Arial" w:cs="Arial"/>
                <w:bCs/>
                <w:sz w:val="18"/>
              </w:rPr>
              <w:t>.</w:t>
            </w:r>
          </w:p>
          <w:p w14:paraId="1ED7E5E9" w14:textId="77777777" w:rsidR="00371E8B" w:rsidRPr="00122D81" w:rsidRDefault="00371E8B" w:rsidP="00371E8B">
            <w:pPr>
              <w:pStyle w:val="Body"/>
              <w:rPr>
                <w:rFonts w:ascii="Arial" w:hAnsi="Arial" w:cs="Arial"/>
                <w:bCs/>
                <w:sz w:val="18"/>
              </w:rPr>
            </w:pPr>
            <w:proofErr w:type="spellStart"/>
            <w:r w:rsidRPr="00BD0664">
              <w:rPr>
                <w:rFonts w:ascii="Arial" w:hAnsi="Arial" w:cs="Arial"/>
                <w:bCs/>
                <w:sz w:val="18"/>
              </w:rPr>
              <w:t>Farace</w:t>
            </w:r>
            <w:proofErr w:type="spellEnd"/>
            <w:r w:rsidRPr="00BD0664">
              <w:rPr>
                <w:rFonts w:ascii="Arial" w:hAnsi="Arial" w:cs="Arial"/>
                <w:bCs/>
                <w:sz w:val="18"/>
              </w:rPr>
              <w:t>, Richard V. (1977). Communicating and organizing USA: Longman Higher Education.</w:t>
            </w:r>
          </w:p>
          <w:p w14:paraId="5B9BED51" w14:textId="77777777" w:rsidR="00371E8B" w:rsidRPr="00BD0664" w:rsidRDefault="00371E8B" w:rsidP="00371E8B">
            <w:pPr>
              <w:pStyle w:val="Body"/>
              <w:rPr>
                <w:rFonts w:ascii="Arial" w:hAnsi="Arial" w:cs="Arial"/>
                <w:bCs/>
                <w:sz w:val="18"/>
                <w:lang w:val="es-ES"/>
              </w:rPr>
            </w:pPr>
            <w:r w:rsidRPr="00BD0664">
              <w:rPr>
                <w:rFonts w:ascii="Arial" w:hAnsi="Arial" w:cs="Arial"/>
                <w:bCs/>
                <w:sz w:val="18"/>
                <w:lang w:val="es-ES"/>
              </w:rPr>
              <w:t>Fernández Collado, Carlos et al. (</w:t>
            </w:r>
            <w:proofErr w:type="spellStart"/>
            <w:r w:rsidRPr="00BD0664">
              <w:rPr>
                <w:rFonts w:ascii="Arial" w:hAnsi="Arial" w:cs="Arial"/>
                <w:bCs/>
                <w:sz w:val="18"/>
                <w:lang w:val="es-ES"/>
              </w:rPr>
              <w:t>Coords</w:t>
            </w:r>
            <w:proofErr w:type="spellEnd"/>
            <w:r w:rsidRPr="00BD0664">
              <w:rPr>
                <w:rFonts w:ascii="Arial" w:hAnsi="Arial" w:cs="Arial"/>
                <w:bCs/>
                <w:sz w:val="18"/>
                <w:lang w:val="es-ES"/>
              </w:rPr>
              <w:t>.) (2002). La comunicación en las organizaciones. México: Ed. Trillas.</w:t>
            </w:r>
          </w:p>
          <w:p w14:paraId="07EC15D2" w14:textId="77777777" w:rsidR="00371E8B" w:rsidRPr="00BD0664" w:rsidRDefault="00371E8B" w:rsidP="00371E8B">
            <w:pPr>
              <w:pStyle w:val="Body"/>
              <w:rPr>
                <w:rFonts w:ascii="Arial" w:hAnsi="Arial" w:cs="Arial"/>
                <w:bCs/>
                <w:sz w:val="18"/>
                <w:lang w:val="es-ES"/>
              </w:rPr>
            </w:pPr>
            <w:r w:rsidRPr="00BD0664">
              <w:rPr>
                <w:rFonts w:ascii="Arial" w:hAnsi="Arial" w:cs="Arial"/>
                <w:bCs/>
                <w:sz w:val="18"/>
                <w:lang w:val="es-ES"/>
              </w:rPr>
              <w:t xml:space="preserve">Garrido, Francisco (2001). Comunicación Estratégica. Las claves de la comunicación Empresarial en el siglo XXI. Barcelona, </w:t>
            </w:r>
            <w:proofErr w:type="spellStart"/>
            <w:r w:rsidRPr="00BD0664">
              <w:rPr>
                <w:rFonts w:ascii="Arial" w:hAnsi="Arial" w:cs="Arial"/>
                <w:bCs/>
                <w:sz w:val="18"/>
                <w:lang w:val="es-ES"/>
              </w:rPr>
              <w:t>Gestion</w:t>
            </w:r>
            <w:proofErr w:type="spellEnd"/>
            <w:r w:rsidRPr="00BD0664">
              <w:rPr>
                <w:rFonts w:ascii="Arial" w:hAnsi="Arial" w:cs="Arial"/>
                <w:bCs/>
                <w:sz w:val="18"/>
                <w:lang w:val="es-ES"/>
              </w:rPr>
              <w:t xml:space="preserve"> 2000.com</w:t>
            </w:r>
          </w:p>
          <w:p w14:paraId="070DC128" w14:textId="77777777" w:rsidR="00371E8B" w:rsidRPr="00BD0664" w:rsidRDefault="00371E8B" w:rsidP="00371E8B">
            <w:pPr>
              <w:ind w:right="284"/>
              <w:rPr>
                <w:rFonts w:ascii="Arial" w:hAnsi="Arial" w:cs="Arial"/>
                <w:bCs/>
                <w:sz w:val="18"/>
                <w:szCs w:val="20"/>
                <w:lang w:val="es-ES"/>
              </w:rPr>
            </w:pPr>
            <w:r w:rsidRPr="00BD0664">
              <w:rPr>
                <w:rFonts w:ascii="Arial" w:hAnsi="Arial" w:cs="Arial"/>
                <w:bCs/>
                <w:sz w:val="18"/>
                <w:szCs w:val="20"/>
                <w:lang w:val="es-ES"/>
              </w:rPr>
              <w:t xml:space="preserve">Joan, Elías y José </w:t>
            </w:r>
            <w:proofErr w:type="spellStart"/>
            <w:r w:rsidRPr="00BD0664">
              <w:rPr>
                <w:rFonts w:ascii="Arial" w:hAnsi="Arial" w:cs="Arial"/>
                <w:bCs/>
                <w:sz w:val="18"/>
                <w:szCs w:val="20"/>
                <w:lang w:val="es-ES"/>
              </w:rPr>
              <w:t>Mascaray</w:t>
            </w:r>
            <w:proofErr w:type="spellEnd"/>
            <w:r w:rsidRPr="00BD0664">
              <w:rPr>
                <w:rFonts w:ascii="Arial" w:hAnsi="Arial" w:cs="Arial"/>
                <w:bCs/>
                <w:sz w:val="18"/>
                <w:szCs w:val="20"/>
                <w:lang w:val="es-ES"/>
              </w:rPr>
              <w:t xml:space="preserve"> (1998). Más allá de la comunicación interna. La </w:t>
            </w:r>
            <w:proofErr w:type="spellStart"/>
            <w:r w:rsidRPr="00BD0664">
              <w:rPr>
                <w:rFonts w:ascii="Arial" w:hAnsi="Arial" w:cs="Arial"/>
                <w:bCs/>
                <w:sz w:val="18"/>
                <w:szCs w:val="20"/>
                <w:lang w:val="es-ES"/>
              </w:rPr>
              <w:t>intracomunicación</w:t>
            </w:r>
            <w:proofErr w:type="spellEnd"/>
            <w:r w:rsidRPr="00BD0664">
              <w:rPr>
                <w:rFonts w:ascii="Arial" w:hAnsi="Arial" w:cs="Arial"/>
                <w:bCs/>
                <w:sz w:val="18"/>
                <w:szCs w:val="20"/>
                <w:lang w:val="es-ES"/>
              </w:rPr>
              <w:t>. Barcelona: Ed. Gestión 2000.</w:t>
            </w:r>
          </w:p>
          <w:p w14:paraId="35B7C0EC" w14:textId="77777777" w:rsidR="00083658" w:rsidRPr="00FB02A8" w:rsidRDefault="00371E8B" w:rsidP="00371E8B">
            <w:pPr>
              <w:pStyle w:val="Body"/>
              <w:rPr>
                <w:rFonts w:ascii="Arial" w:hAnsi="Arial"/>
                <w:lang w:val="es-ES_tradnl"/>
              </w:rPr>
            </w:pPr>
            <w:r w:rsidRPr="00BD0664">
              <w:rPr>
                <w:rFonts w:ascii="Arial" w:hAnsi="Arial" w:cs="Arial"/>
                <w:bCs/>
                <w:sz w:val="18"/>
                <w:lang w:val="es-ES"/>
              </w:rPr>
              <w:t xml:space="preserve">Lucas, Marín y García, Pablo (2002). Sociología de las organizaciones. Madrid, Mc </w:t>
            </w:r>
            <w:proofErr w:type="spellStart"/>
            <w:r w:rsidRPr="00BD0664">
              <w:rPr>
                <w:rFonts w:ascii="Arial" w:hAnsi="Arial" w:cs="Arial"/>
                <w:bCs/>
                <w:sz w:val="18"/>
                <w:lang w:val="es-ES"/>
              </w:rPr>
              <w:t>GrawHill</w:t>
            </w:r>
            <w:proofErr w:type="spellEnd"/>
            <w:r w:rsidRPr="00BD0664">
              <w:rPr>
                <w:rFonts w:ascii="Arial" w:hAnsi="Arial" w:cs="Arial"/>
                <w:bCs/>
                <w:sz w:val="18"/>
                <w:lang w:val="es-ES"/>
              </w:rPr>
              <w:t>.</w:t>
            </w:r>
          </w:p>
        </w:tc>
      </w:tr>
      <w:tr w:rsidR="00083658" w:rsidRPr="00FB02A8" w14:paraId="22CFF3F6" w14:textId="77777777">
        <w:trPr>
          <w:cantSplit/>
          <w:trHeight w:val="240"/>
        </w:trPr>
        <w:tc>
          <w:tcPr>
            <w:tcW w:w="338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7C2CC00" w14:textId="77777777" w:rsidR="00083658" w:rsidRPr="00FB02A8" w:rsidRDefault="00083658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OBJETIVO POR UNIDAD</w:t>
            </w:r>
          </w:p>
        </w:tc>
        <w:tc>
          <w:tcPr>
            <w:tcW w:w="1014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718F085" w14:textId="77777777" w:rsidR="00083658" w:rsidRPr="00FB02A8" w:rsidRDefault="00083658">
            <w:pPr>
              <w:rPr>
                <w:rFonts w:ascii="Arial" w:hAnsi="Arial"/>
                <w:color w:val="7E7E7E"/>
                <w:sz w:val="20"/>
              </w:rPr>
            </w:pPr>
          </w:p>
        </w:tc>
      </w:tr>
    </w:tbl>
    <w:p w14:paraId="1ECEEF73" w14:textId="77777777" w:rsidR="00083658" w:rsidRPr="00FB02A8" w:rsidRDefault="00083658">
      <w:pPr>
        <w:pStyle w:val="Body"/>
        <w:rPr>
          <w:rFonts w:ascii="Arial" w:hAnsi="Arial"/>
          <w:lang w:val="es-ES_tradnl"/>
        </w:rPr>
      </w:pPr>
    </w:p>
    <w:p w14:paraId="03C4C268" w14:textId="77777777" w:rsidR="00083658" w:rsidRPr="00FB02A8" w:rsidRDefault="00083658">
      <w:pPr>
        <w:pStyle w:val="Body"/>
        <w:rPr>
          <w:rFonts w:ascii="Arial" w:hAnsi="Arial"/>
          <w:lang w:val="es-ES_tradnl"/>
        </w:rPr>
      </w:pPr>
    </w:p>
    <w:p w14:paraId="2E62C907" w14:textId="77777777" w:rsidR="00083658" w:rsidRPr="00FB02A8" w:rsidRDefault="00083658">
      <w:pPr>
        <w:pStyle w:val="Body"/>
        <w:rPr>
          <w:rFonts w:ascii="Arial" w:hAnsi="Arial"/>
          <w:lang w:val="es-ES_tradnl"/>
        </w:rPr>
      </w:pPr>
    </w:p>
    <w:tbl>
      <w:tblPr>
        <w:tblW w:w="13560" w:type="dxa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258"/>
        <w:gridCol w:w="2260"/>
        <w:gridCol w:w="2260"/>
        <w:gridCol w:w="2260"/>
        <w:gridCol w:w="2260"/>
        <w:gridCol w:w="2262"/>
      </w:tblGrid>
      <w:tr w:rsidR="00083658" w:rsidRPr="00FB02A8" w14:paraId="4EF36F46" w14:textId="77777777">
        <w:trPr>
          <w:cantSplit/>
          <w:trHeight w:val="280"/>
          <w:tblHeader/>
        </w:trPr>
        <w:tc>
          <w:tcPr>
            <w:tcW w:w="13560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2C5B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C6E2B1" w14:textId="77777777" w:rsidR="00083658" w:rsidRPr="00FB02A8" w:rsidRDefault="005D2278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lang w:val="es-ES_tradnl"/>
              </w:rPr>
              <w:t>ENERO 2015</w:t>
            </w:r>
          </w:p>
        </w:tc>
      </w:tr>
      <w:tr w:rsidR="00083658" w:rsidRPr="00FB02A8" w14:paraId="4C05B82D" w14:textId="77777777">
        <w:trPr>
          <w:cantSplit/>
          <w:trHeight w:val="280"/>
          <w:tblHeader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C00BB80" w14:textId="77777777" w:rsidR="00083658" w:rsidRPr="00FB02A8" w:rsidRDefault="00083658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3260CFE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TEMA O SUB TEMA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CD50E8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ACTIVIDAD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0A585AA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METODOLOGÍA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90572C4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EVALUACIÓN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10C943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OBSERVACIONES</w:t>
            </w:r>
          </w:p>
        </w:tc>
      </w:tr>
      <w:tr w:rsidR="00A172AE" w:rsidRPr="00FB02A8" w14:paraId="5C6BD4E3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776FF7" w14:textId="77777777" w:rsidR="00A172AE" w:rsidRPr="00FB02A8" w:rsidRDefault="00A172AE" w:rsidP="006937F6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LUNES 26</w:t>
            </w:r>
          </w:p>
        </w:tc>
        <w:tc>
          <w:tcPr>
            <w:tcW w:w="11302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B0F1380" w14:textId="77777777" w:rsidR="00A172AE" w:rsidRPr="00FB02A8" w:rsidRDefault="00A172AE" w:rsidP="00A172AE">
            <w:pPr>
              <w:pStyle w:val="Body"/>
              <w:jc w:val="center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INICIO DE CLASES</w:t>
            </w:r>
          </w:p>
        </w:tc>
      </w:tr>
      <w:tr w:rsidR="009A6203" w:rsidRPr="00FB02A8" w14:paraId="5FD89534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FD2FBEE" w14:textId="77777777" w:rsidR="009A6203" w:rsidRPr="00FB02A8" w:rsidRDefault="009A6203" w:rsidP="006937F6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27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17AFC7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Presentación de la materia, programa, rúbricas y syllabus.</w:t>
            </w:r>
          </w:p>
          <w:p w14:paraId="43BF48B9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</w:p>
          <w:p w14:paraId="1C55BC79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Las organizaciones y el comunicólogo.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2C2A94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proofErr w:type="spellStart"/>
            <w:r w:rsidRPr="00F44B37">
              <w:rPr>
                <w:rFonts w:ascii="Arial" w:hAnsi="Arial" w:cs="Arial"/>
                <w:sz w:val="18"/>
                <w:lang w:val="es-MX"/>
              </w:rPr>
              <w:t>Power</w:t>
            </w:r>
            <w:proofErr w:type="spellEnd"/>
            <w:r w:rsidRPr="00F44B37">
              <w:rPr>
                <w:rFonts w:ascii="Arial" w:hAnsi="Arial" w:cs="Arial"/>
                <w:sz w:val="18"/>
                <w:lang w:val="es-MX"/>
              </w:rPr>
              <w:t xml:space="preserve"> Point Syllabus y programa LECTURA, definición y alcances. </w:t>
            </w:r>
          </w:p>
          <w:p w14:paraId="596A2138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Metodología de Evaluación.</w:t>
            </w:r>
          </w:p>
          <w:p w14:paraId="578936B0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Plática acerca de la metodología que se aplicará durante las clases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03D381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Se inicia con Teoría y se lleva a la práctica al formalizar su equipo.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D5E657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F24F59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Al presentar la materia cada profesor se presenta y manifiesta su experiencia.</w:t>
            </w:r>
          </w:p>
          <w:p w14:paraId="25DB0EEE" w14:textId="77777777" w:rsidR="009A6203" w:rsidRPr="00F44B37" w:rsidRDefault="00BE42AA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>
              <w:rPr>
                <w:rFonts w:ascii="Arial" w:hAnsi="Arial" w:cs="Arial"/>
                <w:sz w:val="18"/>
                <w:lang w:val="es-MX"/>
              </w:rPr>
              <w:t>C</w:t>
            </w:r>
            <w:r w:rsidR="009A6203" w:rsidRPr="00F44B37">
              <w:rPr>
                <w:rFonts w:ascii="Arial" w:hAnsi="Arial" w:cs="Arial"/>
                <w:sz w:val="18"/>
                <w:lang w:val="es-MX"/>
              </w:rPr>
              <w:t>ómo elegir y diseñar la consultoría.</w:t>
            </w:r>
          </w:p>
        </w:tc>
      </w:tr>
      <w:tr w:rsidR="009A6203" w:rsidRPr="00FB02A8" w14:paraId="53199061" w14:textId="77777777">
        <w:trPr>
          <w:cantSplit/>
          <w:trHeight w:val="240"/>
        </w:trPr>
        <w:tc>
          <w:tcPr>
            <w:tcW w:w="22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0D671" w14:textId="77777777" w:rsidR="009A6203" w:rsidRPr="00FB02A8" w:rsidRDefault="009A6203" w:rsidP="006937F6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29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8F6BC4" w14:textId="77777777" w:rsidR="009A6203" w:rsidRPr="00F44B37" w:rsidRDefault="009A620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Trabajo en taller para la creación de la portada, Introducción, presentación, justificación, misión y visión.</w:t>
            </w:r>
          </w:p>
          <w:p w14:paraId="3CA7136E" w14:textId="736464A0" w:rsidR="00DC2315" w:rsidRPr="00F44B37" w:rsidRDefault="009A6203" w:rsidP="00DC2315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Presentación de la de la consultora.</w:t>
            </w:r>
            <w:r w:rsidR="00DC2315" w:rsidRPr="00F44B37">
              <w:rPr>
                <w:rFonts w:ascii="Arial" w:hAnsi="Arial" w:cs="Arial"/>
                <w:sz w:val="18"/>
                <w:lang w:val="es-MX"/>
              </w:rPr>
              <w:t xml:space="preserve"> De dónde viene la Comunicación Organizacional y problemática del medio organizacional interno y externo.</w:t>
            </w:r>
          </w:p>
          <w:p w14:paraId="57261951" w14:textId="70A13468" w:rsidR="009A6203" w:rsidRPr="00F44B37" w:rsidRDefault="00DC2315" w:rsidP="00DC2315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La labor del comunicólogo en una organización y sus alcances.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6BA60D78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Trabajar por consultoras en la construcción de su consultora con la asesoría de los docentes.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C5F94A7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Rúbrica de presentación y rúbrica del trabajo.</w:t>
            </w:r>
          </w:p>
        </w:tc>
        <w:tc>
          <w:tcPr>
            <w:tcW w:w="2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59D69F69" w14:textId="77777777" w:rsidR="009A6203" w:rsidRPr="00F44B37" w:rsidRDefault="009A6203" w:rsidP="00821BB9">
            <w:pPr>
              <w:pStyle w:val="Body"/>
              <w:jc w:val="center"/>
              <w:rPr>
                <w:rFonts w:ascii="Arial" w:hAnsi="Arial"/>
                <w:b/>
                <w:color w:val="002060"/>
                <w:sz w:val="18"/>
                <w:lang w:val="es-ES_tradnl"/>
              </w:rPr>
            </w:pPr>
          </w:p>
        </w:tc>
        <w:tc>
          <w:tcPr>
            <w:tcW w:w="22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19AE69B2" w14:textId="77777777" w:rsidR="009A6203" w:rsidRPr="00F44B37" w:rsidRDefault="009A6203" w:rsidP="00821BB9">
            <w:pPr>
              <w:pStyle w:val="Body"/>
              <w:jc w:val="center"/>
              <w:rPr>
                <w:rFonts w:ascii="Arial" w:hAnsi="Arial"/>
                <w:b/>
                <w:color w:val="002060"/>
                <w:sz w:val="18"/>
                <w:lang w:val="es-ES_tradnl"/>
              </w:rPr>
            </w:pPr>
          </w:p>
        </w:tc>
      </w:tr>
    </w:tbl>
    <w:p w14:paraId="16C4B45B" w14:textId="77777777" w:rsidR="00083658" w:rsidRPr="00FB02A8" w:rsidRDefault="00083658">
      <w:pPr>
        <w:pStyle w:val="Body"/>
        <w:rPr>
          <w:rFonts w:ascii="Arial" w:hAnsi="Arial"/>
          <w:sz w:val="20"/>
          <w:lang w:val="es-ES_tradnl"/>
        </w:rPr>
      </w:pPr>
    </w:p>
    <w:tbl>
      <w:tblPr>
        <w:tblW w:w="13560" w:type="dxa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258"/>
        <w:gridCol w:w="2260"/>
        <w:gridCol w:w="160"/>
        <w:gridCol w:w="2100"/>
        <w:gridCol w:w="26"/>
        <w:gridCol w:w="2234"/>
        <w:gridCol w:w="2260"/>
        <w:gridCol w:w="2262"/>
      </w:tblGrid>
      <w:tr w:rsidR="00083658" w:rsidRPr="00FB02A8" w14:paraId="4113F3B8" w14:textId="77777777">
        <w:trPr>
          <w:cantSplit/>
          <w:trHeight w:val="280"/>
          <w:tblHeader/>
        </w:trPr>
        <w:tc>
          <w:tcPr>
            <w:tcW w:w="13560" w:type="dxa"/>
            <w:gridSpan w:val="8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2C5B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347B5BE" w14:textId="77777777" w:rsidR="00083658" w:rsidRPr="00FB02A8" w:rsidRDefault="005D2278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lang w:val="es-ES_tradnl"/>
              </w:rPr>
              <w:lastRenderedPageBreak/>
              <w:t>FEBRERO 2015</w:t>
            </w:r>
          </w:p>
        </w:tc>
      </w:tr>
      <w:tr w:rsidR="00083658" w:rsidRPr="00FB02A8" w14:paraId="497F0D4E" w14:textId="77777777">
        <w:trPr>
          <w:cantSplit/>
          <w:trHeight w:val="280"/>
          <w:tblHeader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79AE70" w14:textId="77777777" w:rsidR="00083658" w:rsidRPr="00FB02A8" w:rsidRDefault="00083658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825DB4D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TEMA O SUBTEMA</w:t>
            </w:r>
          </w:p>
        </w:tc>
        <w:tc>
          <w:tcPr>
            <w:tcW w:w="2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F5ADFED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ACTIVIDAD</w:t>
            </w:r>
          </w:p>
        </w:tc>
        <w:tc>
          <w:tcPr>
            <w:tcW w:w="226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4D87D3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METODOLOGÍA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085E4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EVALUACIÓN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2FD4650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OBSERVACIONES</w:t>
            </w:r>
          </w:p>
        </w:tc>
      </w:tr>
      <w:tr w:rsidR="00A172AE" w:rsidRPr="00FB02A8" w14:paraId="46250DF5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A2E438E" w14:textId="77777777" w:rsidR="00A172AE" w:rsidRPr="00FB02A8" w:rsidRDefault="00A172AE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LUNES 2</w:t>
            </w:r>
          </w:p>
        </w:tc>
        <w:tc>
          <w:tcPr>
            <w:tcW w:w="1130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E25D60" w14:textId="77777777" w:rsidR="00A172AE" w:rsidRPr="00FB02A8" w:rsidRDefault="00A172AE" w:rsidP="00A172AE">
            <w:pPr>
              <w:pStyle w:val="Body"/>
              <w:jc w:val="center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ASUETO</w:t>
            </w:r>
          </w:p>
        </w:tc>
      </w:tr>
      <w:tr w:rsidR="009A6203" w:rsidRPr="00FB02A8" w14:paraId="18389308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9540EE" w14:textId="77777777" w:rsidR="009A6203" w:rsidRPr="00FB02A8" w:rsidRDefault="009A620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3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16E6BBF" w14:textId="77777777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1. Fundamentos de imagen corporativa.</w:t>
            </w:r>
          </w:p>
          <w:p w14:paraId="24284CFD" w14:textId="77777777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hyperlink r:id="rId9" w:history="1">
              <w:r w:rsidRPr="00DC2315">
                <w:rPr>
                  <w:rFonts w:ascii="Arial" w:eastAsia="Times New Roman" w:hAnsi="Arial" w:cs="Arial"/>
                  <w:color w:val="auto"/>
                  <w:sz w:val="18"/>
                  <w:szCs w:val="18"/>
                  <w:lang w:val="es-MX" w:eastAsia="es-MX"/>
                </w:rPr>
                <w:t>1 Fundamentos de Comunicaciones Estratégicas</w:t>
              </w:r>
            </w:hyperlink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.</w:t>
            </w:r>
          </w:p>
          <w:p w14:paraId="0DFD23D6" w14:textId="67028104" w:rsid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proofErr w:type="gramStart"/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públicas</w:t>
            </w:r>
            <w:proofErr w:type="gramEnd"/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 xml:space="preserve"> para públicos financieros.</w:t>
            </w:r>
          </w:p>
          <w:p w14:paraId="2C01D925" w14:textId="77777777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2.  Filosofía y expresividad de la imagen corporativa.</w:t>
            </w:r>
          </w:p>
          <w:p w14:paraId="5DF42633" w14:textId="77777777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hyperlink r:id="rId10" w:history="1">
              <w:r w:rsidRPr="00DC2315">
                <w:rPr>
                  <w:rFonts w:ascii="Arial" w:eastAsia="Times New Roman" w:hAnsi="Arial" w:cs="Arial"/>
                  <w:color w:val="auto"/>
                  <w:sz w:val="18"/>
                  <w:szCs w:val="18"/>
                  <w:lang w:val="es-MX" w:eastAsia="es-MX"/>
                </w:rPr>
                <w:t>2 Filosofía institucional</w:t>
              </w:r>
            </w:hyperlink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.</w:t>
            </w:r>
          </w:p>
          <w:p w14:paraId="11600739" w14:textId="77777777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</w:p>
          <w:p w14:paraId="55FCC67A" w14:textId="12C64786" w:rsidR="009A6203" w:rsidRPr="00F44B37" w:rsidRDefault="009A6203" w:rsidP="00DC2315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sz w:val="18"/>
                <w:lang w:val="es-MX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5724D7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Desarrollar el cuadro administrativo y ubicar a la comunicación Organizacional.</w:t>
            </w:r>
          </w:p>
          <w:p w14:paraId="732D22DF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Presentación del papel de la Comunicación Organizacional en las organizaciones.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FABE4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 xml:space="preserve">Exposición por parte del profesor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20C70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F410E2" w14:textId="77777777" w:rsidR="009A6203" w:rsidRPr="00F44B37" w:rsidRDefault="009A6203" w:rsidP="00BE42AA">
            <w:pPr>
              <w:pStyle w:val="Body"/>
              <w:rPr>
                <w:rFonts w:ascii="Arial" w:hAnsi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MX"/>
              </w:rPr>
              <w:t xml:space="preserve">Exposición docente </w:t>
            </w:r>
          </w:p>
        </w:tc>
      </w:tr>
      <w:tr w:rsidR="009A6203" w:rsidRPr="00FB02A8" w14:paraId="591F073A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6D6728" w14:textId="77777777" w:rsidR="009A6203" w:rsidRPr="00FB02A8" w:rsidRDefault="009A620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5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1B4DC8" w14:textId="7685950E" w:rsidR="009A6203" w:rsidRPr="00F44B37" w:rsidRDefault="00E160FA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/>
              </w:rPr>
              <w:t xml:space="preserve">TEMA 3. </w:t>
            </w:r>
            <w:r w:rsidR="009A6203" w:rsidRPr="00F44B37">
              <w:rPr>
                <w:rFonts w:ascii="Arial" w:hAnsi="Arial" w:cs="Arial"/>
                <w:sz w:val="18"/>
                <w:lang w:val="es-MX"/>
              </w:rPr>
              <w:t>Conceptos Generales sobre la comunicación organizacional.</w:t>
            </w:r>
          </w:p>
          <w:p w14:paraId="2783F336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1. importancia y funciones 2. Comunicación y Estructura organizacional y teorías. 3. Cultura Organizacional y la comunicación.</w:t>
            </w:r>
          </w:p>
          <w:p w14:paraId="0C161458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46173083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Exposición y se resolverá un caso relativo a la cultura organizacional y las teorías de comunicación.</w:t>
            </w:r>
          </w:p>
          <w:p w14:paraId="02ACE271" w14:textId="77777777" w:rsidR="009A6203" w:rsidRPr="00F44B37" w:rsidRDefault="009A620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Presentación docente</w:t>
            </w:r>
          </w:p>
          <w:p w14:paraId="3D77BC27" w14:textId="77777777" w:rsidR="009A6203" w:rsidRPr="00F44B37" w:rsidRDefault="009A620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Trabajo en Taller durante clase con los docentes los puntos de:</w:t>
            </w:r>
          </w:p>
          <w:p w14:paraId="3579F95D" w14:textId="77777777" w:rsidR="009A6203" w:rsidRPr="00F44B37" w:rsidRDefault="009A6203" w:rsidP="003261F1">
            <w:pPr>
              <w:pStyle w:val="Body"/>
              <w:numPr>
                <w:ilvl w:val="0"/>
                <w:numId w:val="10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 xml:space="preserve">Acuerdos de Trabajo </w:t>
            </w:r>
          </w:p>
          <w:p w14:paraId="2360436C" w14:textId="77777777" w:rsidR="009A6203" w:rsidRPr="00F44B37" w:rsidRDefault="009A6203" w:rsidP="003261F1">
            <w:pPr>
              <w:pStyle w:val="Body"/>
              <w:numPr>
                <w:ilvl w:val="0"/>
                <w:numId w:val="10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Organigrama</w:t>
            </w:r>
          </w:p>
          <w:p w14:paraId="3F074985" w14:textId="77777777" w:rsidR="009A6203" w:rsidRPr="00F44B37" w:rsidRDefault="009A6203" w:rsidP="003261F1">
            <w:pPr>
              <w:pStyle w:val="Body"/>
              <w:numPr>
                <w:ilvl w:val="0"/>
                <w:numId w:val="10"/>
              </w:numPr>
              <w:rPr>
                <w:rFonts w:ascii="Arial" w:hAnsi="Arial"/>
                <w:sz w:val="18"/>
                <w:lang w:val="es-ES_tradnl"/>
              </w:rPr>
            </w:pPr>
            <w:proofErr w:type="spellStart"/>
            <w:r w:rsidRPr="00F44B37">
              <w:rPr>
                <w:rFonts w:ascii="Arial" w:hAnsi="Arial"/>
                <w:sz w:val="18"/>
                <w:lang w:val="es-ES_tradnl"/>
              </w:rPr>
              <w:t>Curricula</w:t>
            </w:r>
            <w:proofErr w:type="spellEnd"/>
            <w:r w:rsidRPr="00F44B37">
              <w:rPr>
                <w:rFonts w:ascii="Arial" w:hAnsi="Arial"/>
                <w:sz w:val="18"/>
                <w:lang w:val="es-ES_tradnl"/>
              </w:rPr>
              <w:t xml:space="preserve"> de los alumnos</w:t>
            </w:r>
          </w:p>
          <w:p w14:paraId="159C5181" w14:textId="77777777" w:rsidR="009A6203" w:rsidRPr="00F44B37" w:rsidRDefault="009A6203" w:rsidP="003261F1">
            <w:pPr>
              <w:pStyle w:val="Body"/>
              <w:numPr>
                <w:ilvl w:val="0"/>
                <w:numId w:val="10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Carta de Presentación al cliente</w:t>
            </w:r>
          </w:p>
          <w:p w14:paraId="28EF81B4" w14:textId="77777777" w:rsidR="009A6203" w:rsidRPr="00F44B37" w:rsidRDefault="009A6203" w:rsidP="003261F1">
            <w:pPr>
              <w:pStyle w:val="Body"/>
              <w:jc w:val="both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Misión y Visión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074FA6F1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 xml:space="preserve">Exposición en </w:t>
            </w:r>
            <w:proofErr w:type="spellStart"/>
            <w:r w:rsidRPr="00F44B37">
              <w:rPr>
                <w:rFonts w:ascii="Arial" w:hAnsi="Arial" w:cs="Arial"/>
                <w:sz w:val="18"/>
                <w:lang w:val="es-MX"/>
              </w:rPr>
              <w:t>Power</w:t>
            </w:r>
            <w:proofErr w:type="spellEnd"/>
            <w:r w:rsidRPr="00F44B37">
              <w:rPr>
                <w:rFonts w:ascii="Arial" w:hAnsi="Arial" w:cs="Arial"/>
                <w:sz w:val="18"/>
                <w:lang w:val="es-MX"/>
              </w:rPr>
              <w:t xml:space="preserve"> Point y resolución de un caso práctico.</w:t>
            </w:r>
          </w:p>
          <w:p w14:paraId="15C42925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216B2FC2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>Rúbrica de trabajo</w:t>
            </w:r>
          </w:p>
          <w:p w14:paraId="2813EB9C" w14:textId="77777777" w:rsidR="009A6203" w:rsidRPr="00F44B37" w:rsidRDefault="009A6203" w:rsidP="003261F1">
            <w:pPr>
              <w:pStyle w:val="Body"/>
              <w:rPr>
                <w:rFonts w:ascii="Arial" w:hAnsi="Arial" w:cs="Arial"/>
                <w:sz w:val="18"/>
                <w:lang w:val="es-MX"/>
              </w:rPr>
            </w:pPr>
          </w:p>
        </w:tc>
        <w:tc>
          <w:tcPr>
            <w:tcW w:w="226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1F429A1D" w14:textId="77777777" w:rsidR="009A6203" w:rsidRPr="00F44B37" w:rsidRDefault="009A6203" w:rsidP="00BE42AA">
            <w:pPr>
              <w:pStyle w:val="Body"/>
              <w:jc w:val="both"/>
              <w:rPr>
                <w:rFonts w:ascii="Arial" w:hAnsi="Arial"/>
                <w:b/>
                <w:sz w:val="18"/>
                <w:highlight w:val="lightGray"/>
                <w:lang w:val="es-ES_tradnl"/>
              </w:rPr>
            </w:pPr>
            <w:r w:rsidRPr="00F44B37">
              <w:rPr>
                <w:rFonts w:ascii="Arial" w:hAnsi="Arial" w:cs="Arial"/>
                <w:sz w:val="18"/>
                <w:lang w:val="es-MX"/>
              </w:rPr>
              <w:t xml:space="preserve">Exposición docente </w:t>
            </w:r>
            <w:proofErr w:type="gramStart"/>
            <w:r w:rsidR="00BE42AA">
              <w:rPr>
                <w:rFonts w:ascii="Arial" w:hAnsi="Arial" w:cs="Arial"/>
                <w:sz w:val="18"/>
                <w:lang w:val="es-MX"/>
              </w:rPr>
              <w:t>..</w:t>
            </w:r>
            <w:proofErr w:type="gramEnd"/>
          </w:p>
        </w:tc>
      </w:tr>
      <w:tr w:rsidR="00416823" w:rsidRPr="00FB02A8" w14:paraId="46E60632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651ADC" w14:textId="77777777" w:rsidR="00416823" w:rsidRPr="00FB02A8" w:rsidRDefault="0041682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MARTES 10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96977B" w14:textId="782EB821" w:rsidR="00DC2315" w:rsidRPr="00DC2315" w:rsidRDefault="00E160FA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4</w:t>
            </w:r>
            <w:r w:rsidR="00DC2315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Actores y escenarios comunicativos</w:t>
            </w:r>
            <w:r w:rsidR="00DC2315"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 </w:t>
            </w:r>
          </w:p>
          <w:p w14:paraId="733E3B7F" w14:textId="77777777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 xml:space="preserve">3 </w:t>
            </w:r>
            <w:hyperlink r:id="rId11" w:history="1">
              <w:r w:rsidRPr="00DC2315">
                <w:rPr>
                  <w:rFonts w:ascii="Arial" w:eastAsia="Times New Roman" w:hAnsi="Arial" w:cs="Arial"/>
                  <w:color w:val="auto"/>
                  <w:sz w:val="18"/>
                  <w:szCs w:val="18"/>
                  <w:lang w:val="es-MX" w:eastAsia="es-MX"/>
                </w:rPr>
                <w:t>Públicos</w:t>
              </w:r>
            </w:hyperlink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.</w:t>
            </w:r>
          </w:p>
          <w:p w14:paraId="55FA9757" w14:textId="77777777" w:rsidR="00E160FA" w:rsidRDefault="00E160FA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5</w:t>
            </w:r>
            <w:r w:rsidR="00DC2315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Seguimiento de la imagen corporativa.</w:t>
            </w:r>
          </w:p>
          <w:p w14:paraId="28D99C0B" w14:textId="7BBCFBAE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Técnicas y métodos de investigación cuantitativa.</w:t>
            </w:r>
          </w:p>
          <w:p w14:paraId="3F4427DD" w14:textId="281FE699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Técnicas y métodos de investigación cualitativa.</w:t>
            </w:r>
          </w:p>
          <w:p w14:paraId="3FC414C8" w14:textId="30882BC8" w:rsidR="00416823" w:rsidRPr="00E160FA" w:rsidRDefault="00416823" w:rsidP="00DC2315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b/>
                <w:color w:val="000000" w:themeColor="text1"/>
                <w:sz w:val="18"/>
                <w:lang w:val="es-MX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5E1299" w14:textId="486D3CB6" w:rsidR="00416823" w:rsidRPr="00F44B37" w:rsidRDefault="00416823" w:rsidP="00F44B37">
            <w:pPr>
              <w:pStyle w:val="Body"/>
              <w:rPr>
                <w:rFonts w:ascii="Arial" w:hAnsi="Arial"/>
                <w:b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FC5E89" w14:textId="21BEE776" w:rsidR="00416823" w:rsidRPr="00F44B37" w:rsidRDefault="00416823" w:rsidP="00F44B37">
            <w:pPr>
              <w:pStyle w:val="Body"/>
              <w:rPr>
                <w:rFonts w:ascii="Arial" w:hAnsi="Arial"/>
                <w:b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37746" w14:textId="77777777" w:rsidR="00416823" w:rsidRPr="00F44B37" w:rsidRDefault="00416823" w:rsidP="00F44B37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CC3998A" w14:textId="77777777" w:rsidR="00416823" w:rsidRPr="00FB02A8" w:rsidRDefault="00416823">
            <w:pPr>
              <w:pStyle w:val="Body"/>
              <w:rPr>
                <w:rFonts w:ascii="Arial" w:hAnsi="Arial"/>
                <w:sz w:val="20"/>
                <w:lang w:val="es-ES_tradnl"/>
              </w:rPr>
            </w:pPr>
          </w:p>
        </w:tc>
      </w:tr>
      <w:tr w:rsidR="00416823" w:rsidRPr="00FB02A8" w14:paraId="21EA16D3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887573" w14:textId="77777777" w:rsidR="00416823" w:rsidRPr="00FB02A8" w:rsidRDefault="0041682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12</w:t>
            </w:r>
          </w:p>
        </w:tc>
        <w:tc>
          <w:tcPr>
            <w:tcW w:w="1130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B0E629D" w14:textId="77777777" w:rsidR="00416823" w:rsidRPr="00F44B37" w:rsidRDefault="00416823" w:rsidP="00F44B37">
            <w:pPr>
              <w:pStyle w:val="Body"/>
              <w:jc w:val="center"/>
              <w:rPr>
                <w:rFonts w:ascii="Arial" w:hAnsi="Arial"/>
                <w:b/>
                <w:sz w:val="18"/>
                <w:lang w:val="es-ES_tradnl"/>
              </w:rPr>
            </w:pPr>
            <w:r w:rsidRPr="00F44B37">
              <w:rPr>
                <w:rFonts w:ascii="Arial" w:hAnsi="Arial"/>
                <w:b/>
                <w:sz w:val="18"/>
                <w:lang w:val="es-ES_tradnl"/>
              </w:rPr>
              <w:t>DÍA DE LA COMUNIDAD</w:t>
            </w:r>
          </w:p>
        </w:tc>
      </w:tr>
      <w:tr w:rsidR="00416823" w:rsidRPr="00FB02A8" w14:paraId="67AE11E3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C7A7059" w14:textId="77777777" w:rsidR="00416823" w:rsidRPr="00FB02A8" w:rsidRDefault="0041682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12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034DC0C" w14:textId="77777777" w:rsidR="00416823" w:rsidRPr="00F44B37" w:rsidRDefault="00416823" w:rsidP="00F44B37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Las organizaciones y las tendencias actuales</w:t>
            </w:r>
          </w:p>
          <w:p w14:paraId="36EAB0C5" w14:textId="77777777" w:rsidR="00416823" w:rsidRPr="00F44B37" w:rsidRDefault="00416823" w:rsidP="00F44B37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Organigrama</w:t>
            </w:r>
          </w:p>
          <w:p w14:paraId="0E178095" w14:textId="77777777" w:rsidR="00DC2315" w:rsidRPr="00427AB1" w:rsidRDefault="00416823" w:rsidP="00DC2315">
            <w:pPr>
              <w:pStyle w:val="Body"/>
              <w:numPr>
                <w:ilvl w:val="0"/>
                <w:numId w:val="12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 xml:space="preserve">Proceso de Comunicación </w:t>
            </w:r>
            <w:r w:rsidR="00DC2315" w:rsidRPr="00427AB1">
              <w:rPr>
                <w:rFonts w:ascii="Arial" w:hAnsi="Arial"/>
                <w:sz w:val="18"/>
                <w:lang w:val="es-ES_tradnl"/>
              </w:rPr>
              <w:t>¿Cómo conformar un diagnóstico organizacional?</w:t>
            </w:r>
          </w:p>
          <w:p w14:paraId="36AC8F79" w14:textId="77777777" w:rsidR="00DC2315" w:rsidRPr="00427AB1" w:rsidRDefault="00DC2315" w:rsidP="00DC2315">
            <w:pPr>
              <w:pStyle w:val="Body"/>
              <w:numPr>
                <w:ilvl w:val="0"/>
                <w:numId w:val="12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Tipos de Comunicación (interna, Horizontal, vertical, flujos de Comunicación)</w:t>
            </w:r>
          </w:p>
          <w:p w14:paraId="648C4B82" w14:textId="11EEE319" w:rsidR="00416823" w:rsidRPr="00F44B37" w:rsidRDefault="00DC2315" w:rsidP="00DC2315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Herramientas y técnicas de diagnóstico</w:t>
            </w:r>
            <w:r w:rsidRPr="00F44B37">
              <w:rPr>
                <w:rFonts w:ascii="Arial" w:hAnsi="Arial"/>
                <w:sz w:val="18"/>
                <w:lang w:val="es-ES_tradnl"/>
              </w:rPr>
              <w:t xml:space="preserve"> </w:t>
            </w:r>
            <w:r w:rsidR="00416823" w:rsidRPr="00F44B37">
              <w:rPr>
                <w:rFonts w:ascii="Arial" w:hAnsi="Arial"/>
                <w:sz w:val="18"/>
                <w:lang w:val="es-ES_tradnl"/>
              </w:rPr>
              <w:t>Organizacional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539A12D" w14:textId="77777777" w:rsidR="00416823" w:rsidRPr="00F44B37" w:rsidRDefault="00416823" w:rsidP="00F44B37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Presentación con la explicación de las diferentes organización</w:t>
            </w:r>
          </w:p>
          <w:p w14:paraId="3EE92B37" w14:textId="77777777" w:rsidR="00416823" w:rsidRPr="00F44B37" w:rsidRDefault="00416823" w:rsidP="00F44B37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Presentación organigrama.</w:t>
            </w:r>
          </w:p>
          <w:p w14:paraId="122BBE2A" w14:textId="77777777" w:rsidR="00416823" w:rsidRPr="00F44B37" w:rsidRDefault="00416823" w:rsidP="00F44B37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Presentación proceso de Comunicación</w:t>
            </w:r>
          </w:p>
          <w:p w14:paraId="332B1B4A" w14:textId="77777777" w:rsidR="00416823" w:rsidRPr="00F44B37" w:rsidRDefault="00416823" w:rsidP="00F44B37">
            <w:pPr>
              <w:pStyle w:val="Body"/>
              <w:numPr>
                <w:ilvl w:val="0"/>
                <w:numId w:val="11"/>
              </w:numPr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Realizar el organigrama para su consultoría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7C2AB0B" w14:textId="77777777" w:rsidR="00416823" w:rsidRPr="00F44B37" w:rsidRDefault="00416823" w:rsidP="00F44B37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Exposición docente y trabajo de taller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289193" w14:textId="77777777" w:rsidR="00416823" w:rsidRPr="00F44B37" w:rsidRDefault="00416823" w:rsidP="00F44B37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F44B37">
              <w:rPr>
                <w:rFonts w:ascii="Arial" w:hAnsi="Arial"/>
                <w:sz w:val="18"/>
                <w:lang w:val="es-ES_tradnl"/>
              </w:rPr>
              <w:t>Rúbrica de organigrama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965804F" w14:textId="77777777" w:rsidR="00416823" w:rsidRPr="00FB02A8" w:rsidRDefault="00416823" w:rsidP="003261F1">
            <w:pPr>
              <w:pStyle w:val="Body"/>
              <w:rPr>
                <w:rFonts w:ascii="Arial" w:hAnsi="Arial" w:cs="Arial"/>
                <w:sz w:val="20"/>
                <w:lang w:val="es-MX"/>
              </w:rPr>
            </w:pPr>
            <w:r w:rsidRPr="00FB02A8">
              <w:rPr>
                <w:rFonts w:ascii="Arial" w:hAnsi="Arial" w:cs="Arial"/>
                <w:sz w:val="20"/>
                <w:lang w:val="es-MX"/>
              </w:rPr>
              <w:t xml:space="preserve">Exposición docente </w:t>
            </w:r>
          </w:p>
          <w:p w14:paraId="15F80A41" w14:textId="77777777" w:rsidR="00416823" w:rsidRPr="00FB02A8" w:rsidRDefault="00416823" w:rsidP="003261F1">
            <w:pPr>
              <w:pStyle w:val="Body"/>
              <w:ind w:left="360"/>
              <w:rPr>
                <w:rFonts w:ascii="Arial" w:hAnsi="Arial" w:cs="Arial"/>
                <w:sz w:val="20"/>
                <w:lang w:val="es-MX"/>
              </w:rPr>
            </w:pPr>
          </w:p>
        </w:tc>
      </w:tr>
      <w:tr w:rsidR="00416823" w:rsidRPr="00FB02A8" w14:paraId="2E3562D8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F12D19" w14:textId="77777777" w:rsidR="00416823" w:rsidRPr="00FB02A8" w:rsidRDefault="0041682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MARTES 17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046F8B" w14:textId="165738DC" w:rsidR="00DC2315" w:rsidRPr="00DC2315" w:rsidRDefault="00E160FA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TEMA 6 </w:t>
            </w:r>
            <w:r w:rsidR="00DC2315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Reconocimiento de los servicios profesionales de comunicación.</w:t>
            </w:r>
          </w:p>
          <w:p w14:paraId="0C382A2D" w14:textId="1445DAC1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Publicidad.</w:t>
            </w:r>
          </w:p>
          <w:p w14:paraId="61B6AB6E" w14:textId="29C884C2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Relaciones públicas.</w:t>
            </w:r>
          </w:p>
          <w:p w14:paraId="37DB85CF" w14:textId="6323A6F8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3 Asesoría profesional.</w:t>
            </w:r>
          </w:p>
          <w:p w14:paraId="7BA930C9" w14:textId="5E2CCF45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4 Investigación de mercado</w:t>
            </w:r>
          </w:p>
          <w:p w14:paraId="7B72AF91" w14:textId="5FF8860D" w:rsidR="00416823" w:rsidRPr="00427AB1" w:rsidRDefault="00416823" w:rsidP="00DC2315">
            <w:pPr>
              <w:pStyle w:val="Body"/>
              <w:ind w:left="720"/>
              <w:rPr>
                <w:rFonts w:ascii="Arial" w:hAnsi="Arial"/>
                <w:color w:val="17365D"/>
                <w:sz w:val="18"/>
                <w:lang w:val="es-ES_tradnl"/>
              </w:rPr>
            </w:pP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C656DE" w14:textId="77777777" w:rsidR="00416823" w:rsidRPr="00427AB1" w:rsidRDefault="00416823" w:rsidP="00427AB1">
            <w:pPr>
              <w:pStyle w:val="Body"/>
              <w:numPr>
                <w:ilvl w:val="0"/>
                <w:numId w:val="12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Presentación Diagnóstico Organizacional</w:t>
            </w:r>
          </w:p>
          <w:p w14:paraId="48FF72F7" w14:textId="77777777" w:rsidR="00416823" w:rsidRPr="00427AB1" w:rsidRDefault="00416823" w:rsidP="00427AB1">
            <w:pPr>
              <w:pStyle w:val="Body"/>
              <w:numPr>
                <w:ilvl w:val="0"/>
                <w:numId w:val="12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Presentación tipos de Comunicación</w:t>
            </w:r>
          </w:p>
          <w:p w14:paraId="0AEA525D" w14:textId="77777777" w:rsidR="00416823" w:rsidRPr="00427AB1" w:rsidRDefault="00416823" w:rsidP="00427AB1">
            <w:pPr>
              <w:pStyle w:val="Body"/>
              <w:numPr>
                <w:ilvl w:val="0"/>
                <w:numId w:val="12"/>
              </w:numPr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Herramientas y técnicas de diagnóstico</w:t>
            </w:r>
          </w:p>
          <w:p w14:paraId="5A666B16" w14:textId="77777777" w:rsidR="00416823" w:rsidRPr="00427AB1" w:rsidRDefault="00416823" w:rsidP="00427AB1">
            <w:pPr>
              <w:pStyle w:val="Body"/>
              <w:numPr>
                <w:ilvl w:val="0"/>
                <w:numId w:val="12"/>
              </w:numPr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Empezar con las actividades de Diagnóstico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2718C4" w14:textId="77777777" w:rsidR="00416823" w:rsidRPr="00427AB1" w:rsidRDefault="00416823" w:rsidP="00427AB1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427AB1">
              <w:rPr>
                <w:rFonts w:ascii="Arial" w:hAnsi="Arial"/>
                <w:color w:val="auto"/>
                <w:sz w:val="18"/>
                <w:lang w:val="es-ES_tradnl"/>
              </w:rPr>
              <w:t>Exposición docente y trabajo de taller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EDCEA6" w14:textId="77777777" w:rsidR="00416823" w:rsidRPr="00427AB1" w:rsidRDefault="00416823" w:rsidP="00427AB1">
            <w:pPr>
              <w:pStyle w:val="Body"/>
              <w:rPr>
                <w:rFonts w:ascii="Arial" w:hAnsi="Arial"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color w:val="17365D"/>
                <w:sz w:val="18"/>
                <w:lang w:val="es-ES_tradnl"/>
              </w:rPr>
              <w:t>Rúbrica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21DA007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 xml:space="preserve">Exposición docente </w:t>
            </w:r>
            <w:proofErr w:type="gramStart"/>
            <w:r w:rsidR="00BE42AA">
              <w:rPr>
                <w:rFonts w:ascii="Arial" w:hAnsi="Arial"/>
                <w:sz w:val="18"/>
                <w:lang w:val="es-ES_tradnl"/>
              </w:rPr>
              <w:t>..</w:t>
            </w:r>
            <w:proofErr w:type="gramEnd"/>
          </w:p>
          <w:p w14:paraId="759111B1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  <w:p w14:paraId="5960BBE5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Alcances de las actividades de diagnóstico son:</w:t>
            </w:r>
          </w:p>
          <w:p w14:paraId="6F151F1F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  <w:p w14:paraId="1857EDC9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1era visita.</w:t>
            </w:r>
          </w:p>
          <w:p w14:paraId="004A05E0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Filosofía de la Empresa</w:t>
            </w:r>
          </w:p>
          <w:p w14:paraId="32D00B49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Organigrama Empresarial</w:t>
            </w:r>
          </w:p>
          <w:p w14:paraId="724DD01A" w14:textId="77777777" w:rsidR="00416823" w:rsidRPr="00427AB1" w:rsidRDefault="00416823" w:rsidP="00427AB1">
            <w:pPr>
              <w:pStyle w:val="Body"/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Establecer las herramientas y usos metodológicos</w:t>
            </w:r>
          </w:p>
        </w:tc>
      </w:tr>
      <w:tr w:rsidR="00416823" w:rsidRPr="00FB02A8" w14:paraId="6B1A6285" w14:textId="77777777">
        <w:trPr>
          <w:cantSplit/>
          <w:trHeight w:val="124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11DB370" w14:textId="77777777" w:rsidR="00416823" w:rsidRPr="00FB02A8" w:rsidRDefault="00416823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19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79A7A6" w14:textId="77777777" w:rsidR="00416823" w:rsidRPr="00427AB1" w:rsidRDefault="00416823" w:rsidP="00427AB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Presentación de la comunicación grupal en las organizaciones:</w:t>
            </w:r>
          </w:p>
          <w:p w14:paraId="64661BF1" w14:textId="239905A4" w:rsidR="00DC2315" w:rsidRPr="00427AB1" w:rsidRDefault="00416823" w:rsidP="00DC2315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-Liderazgo                -Motivación e Integración</w:t>
            </w:r>
            <w:r w:rsidR="00DC2315" w:rsidRPr="00427AB1">
              <w:rPr>
                <w:rFonts w:ascii="Arial" w:hAnsi="Arial"/>
                <w:sz w:val="18"/>
                <w:lang w:val="es-ES_tradnl"/>
              </w:rPr>
              <w:t xml:space="preserve"> Métodos de representación</w:t>
            </w:r>
          </w:p>
          <w:p w14:paraId="3C4AE8C8" w14:textId="77777777" w:rsidR="00DC2315" w:rsidRPr="00427AB1" w:rsidRDefault="00DC2315" w:rsidP="00DC2315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Diagnóstico de Comunicación aplicada:</w:t>
            </w:r>
          </w:p>
          <w:p w14:paraId="20D120A4" w14:textId="77777777" w:rsidR="00DC2315" w:rsidRPr="00427AB1" w:rsidRDefault="00DC2315" w:rsidP="00DC2315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Resultados</w:t>
            </w:r>
          </w:p>
          <w:p w14:paraId="11DE0135" w14:textId="77777777" w:rsidR="00DC2315" w:rsidRPr="00427AB1" w:rsidRDefault="00DC2315" w:rsidP="00DC2315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Tipos de gráficas</w:t>
            </w:r>
          </w:p>
          <w:p w14:paraId="0CE108A0" w14:textId="77777777" w:rsidR="00DC2315" w:rsidRPr="00427AB1" w:rsidRDefault="00DC2315" w:rsidP="00DC2315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Análisis FODA</w:t>
            </w:r>
          </w:p>
          <w:p w14:paraId="052194F4" w14:textId="3014A8B5" w:rsidR="00416823" w:rsidRPr="00427AB1" w:rsidRDefault="00DC2315" w:rsidP="00DC2315">
            <w:pPr>
              <w:pStyle w:val="Body"/>
              <w:ind w:left="360"/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Análisis de Medios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745BFBAD" w14:textId="77777777" w:rsidR="00416823" w:rsidRPr="00427AB1" w:rsidRDefault="00416823" w:rsidP="00427AB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Presentación de la Comunicación grupal en las organizaciones (liderazgo y motivación)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07D30E0B" w14:textId="77777777" w:rsidR="00416823" w:rsidRPr="00427AB1" w:rsidRDefault="00416823" w:rsidP="00427AB1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427AB1">
              <w:rPr>
                <w:rFonts w:ascii="Arial" w:hAnsi="Arial"/>
                <w:color w:val="auto"/>
                <w:sz w:val="18"/>
                <w:lang w:val="es-ES_tradnl"/>
              </w:rPr>
              <w:t>Presentación docente y película para distinguir motivación y liderazgo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46CE6894" w14:textId="77777777" w:rsidR="00416823" w:rsidRPr="00427AB1" w:rsidRDefault="00416823" w:rsidP="00427AB1">
            <w:pPr>
              <w:pStyle w:val="Body"/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</w:p>
        </w:tc>
        <w:tc>
          <w:tcPr>
            <w:tcW w:w="226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778ED286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  <w:p w14:paraId="3D2F59F0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Exposición docente</w:t>
            </w:r>
            <w:proofErr w:type="gramStart"/>
            <w:r w:rsidR="00BE42AA">
              <w:rPr>
                <w:rFonts w:ascii="Arial" w:hAnsi="Arial"/>
                <w:sz w:val="18"/>
                <w:lang w:val="es-ES_tradnl"/>
              </w:rPr>
              <w:t>..</w:t>
            </w:r>
            <w:proofErr w:type="gramEnd"/>
          </w:p>
          <w:p w14:paraId="5C9A1E62" w14:textId="77777777" w:rsidR="00416823" w:rsidRPr="00427AB1" w:rsidRDefault="00416823" w:rsidP="00427AB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  <w:p w14:paraId="1F8C7969" w14:textId="77777777" w:rsidR="00416823" w:rsidRPr="00427AB1" w:rsidRDefault="00416823" w:rsidP="00427AB1">
            <w:pPr>
              <w:pStyle w:val="Body"/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</w:p>
        </w:tc>
      </w:tr>
      <w:tr w:rsidR="00DC2315" w:rsidRPr="00FB02A8" w14:paraId="70BD5CFE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E427D0D" w14:textId="77777777" w:rsidR="00DC2315" w:rsidRPr="00FB02A8" w:rsidRDefault="00DC2315" w:rsidP="00205FB5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MARTES 24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D0F6354" w14:textId="77777777" w:rsidR="00DC2315" w:rsidRPr="00DC2315" w:rsidRDefault="00DC2315" w:rsidP="00DC2315">
            <w:pPr>
              <w:pStyle w:val="Body"/>
              <w:rPr>
                <w:rFonts w:ascii="Arial" w:hAnsi="Arial"/>
                <w:b/>
                <w:color w:val="auto"/>
                <w:sz w:val="18"/>
                <w:u w:val="single"/>
                <w:lang w:val="es-ES_tradnl"/>
              </w:rPr>
            </w:pPr>
            <w:r w:rsidRPr="00DC2315">
              <w:rPr>
                <w:rFonts w:ascii="Arial" w:hAnsi="Arial"/>
                <w:b/>
                <w:color w:val="auto"/>
                <w:sz w:val="18"/>
                <w:u w:val="single"/>
                <w:lang w:val="es-ES_tradnl"/>
              </w:rPr>
              <w:t>Primera entrega Parcial</w:t>
            </w:r>
          </w:p>
          <w:p w14:paraId="705DF2C8" w14:textId="4953A4EC" w:rsidR="00DC2315" w:rsidRPr="00427AB1" w:rsidRDefault="00DC2315" w:rsidP="00DC2315">
            <w:pPr>
              <w:pStyle w:val="Body"/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DC2315">
              <w:rPr>
                <w:rFonts w:ascii="Arial" w:hAnsi="Arial"/>
                <w:b/>
                <w:color w:val="auto"/>
                <w:sz w:val="18"/>
                <w:u w:val="single"/>
                <w:lang w:val="es-ES_tradnl"/>
              </w:rPr>
              <w:t>Misión, visión, valores. Historia credo, ritos, rituales, lema y formatos digitales de consultora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5F37D54C" w14:textId="77777777" w:rsidR="00DC2315" w:rsidRPr="00427AB1" w:rsidRDefault="00DC2315" w:rsidP="003261F1">
            <w:pPr>
              <w:pStyle w:val="Body"/>
              <w:jc w:val="center"/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</w:p>
        </w:tc>
        <w:tc>
          <w:tcPr>
            <w:tcW w:w="22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427560FB" w14:textId="77777777" w:rsidR="00DC2315" w:rsidRPr="00427AB1" w:rsidRDefault="00DC2315" w:rsidP="00DC2315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Presentación por cada equipo.</w:t>
            </w:r>
          </w:p>
          <w:p w14:paraId="7BFE9B26" w14:textId="2C1657D9" w:rsidR="00DC2315" w:rsidRPr="00427AB1" w:rsidRDefault="00DC2315" w:rsidP="003261F1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Comentar ajustes de retroalimentación a cada intervención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7034F16D" w14:textId="77777777" w:rsidR="00DC2315" w:rsidRPr="00427AB1" w:rsidRDefault="00DC2315" w:rsidP="00DC2315">
            <w:pPr>
              <w:pStyle w:val="Body"/>
              <w:numPr>
                <w:ilvl w:val="0"/>
                <w:numId w:val="15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 xml:space="preserve">Rúbrica del trabajo </w:t>
            </w:r>
          </w:p>
          <w:p w14:paraId="7192F923" w14:textId="3A1EDB62" w:rsidR="00DC2315" w:rsidRPr="00427AB1" w:rsidRDefault="00DC2315" w:rsidP="003261F1">
            <w:pPr>
              <w:pStyle w:val="Body"/>
              <w:jc w:val="center"/>
              <w:rPr>
                <w:rFonts w:ascii="Arial" w:hAnsi="Arial"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Rúbrica de presentación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2E6CA921" w14:textId="77777777" w:rsidR="00DC2315" w:rsidRPr="00427AB1" w:rsidRDefault="00DC2315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SÓLO TEÓRICA</w:t>
            </w:r>
          </w:p>
          <w:p w14:paraId="19A122BE" w14:textId="77777777" w:rsidR="00DC2315" w:rsidRPr="00427AB1" w:rsidRDefault="00DC2315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 xml:space="preserve">Exposición </w:t>
            </w:r>
            <w:r>
              <w:rPr>
                <w:rFonts w:ascii="Arial" w:hAnsi="Arial"/>
                <w:sz w:val="18"/>
                <w:lang w:val="es-ES_tradnl"/>
              </w:rPr>
              <w:t>docente</w:t>
            </w:r>
            <w:proofErr w:type="gramStart"/>
            <w:r>
              <w:rPr>
                <w:rFonts w:ascii="Arial" w:hAnsi="Arial"/>
                <w:sz w:val="18"/>
                <w:lang w:val="es-ES_tradnl"/>
              </w:rPr>
              <w:t>..</w:t>
            </w:r>
            <w:proofErr w:type="gramEnd"/>
          </w:p>
          <w:p w14:paraId="55BE9F00" w14:textId="77777777" w:rsidR="00DC2315" w:rsidRPr="00427AB1" w:rsidRDefault="00DC2315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Tarea: ir a la empresa en su 2da visita y hacer levantamiento de datos:</w:t>
            </w:r>
          </w:p>
          <w:p w14:paraId="0CE6A3E3" w14:textId="77777777" w:rsidR="00DC2315" w:rsidRPr="00427AB1" w:rsidRDefault="00DC2315" w:rsidP="003261F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Observación</w:t>
            </w:r>
          </w:p>
          <w:p w14:paraId="0729E9A0" w14:textId="77777777" w:rsidR="00DC2315" w:rsidRPr="00427AB1" w:rsidRDefault="00DC2315" w:rsidP="003261F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Análisis de Medios</w:t>
            </w:r>
          </w:p>
          <w:p w14:paraId="6DF44E67" w14:textId="77777777" w:rsidR="00DC2315" w:rsidRPr="00427AB1" w:rsidRDefault="00DC2315" w:rsidP="003261F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Liderazgo</w:t>
            </w:r>
          </w:p>
          <w:p w14:paraId="5070B6DC" w14:textId="77777777" w:rsidR="00DC2315" w:rsidRPr="00427AB1" w:rsidRDefault="00DC2315" w:rsidP="003261F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Motivación</w:t>
            </w:r>
          </w:p>
          <w:p w14:paraId="0F23F010" w14:textId="77777777" w:rsidR="00DC2315" w:rsidRPr="00427AB1" w:rsidRDefault="00DC2315" w:rsidP="003261F1">
            <w:pPr>
              <w:pStyle w:val="Body"/>
              <w:numPr>
                <w:ilvl w:val="0"/>
                <w:numId w:val="13"/>
              </w:numPr>
              <w:rPr>
                <w:rFonts w:ascii="Arial" w:hAnsi="Arial"/>
                <w:b/>
                <w:color w:val="17365D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Flujos de Comunicación</w:t>
            </w:r>
          </w:p>
        </w:tc>
      </w:tr>
      <w:tr w:rsidR="00416823" w:rsidRPr="00FB02A8" w14:paraId="2E88BF3F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BA56B8B" w14:textId="72625AC4" w:rsidR="00416823" w:rsidRPr="00FB02A8" w:rsidRDefault="00416823" w:rsidP="00205FB5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MIÉRCOLES 25</w:t>
            </w:r>
          </w:p>
        </w:tc>
        <w:tc>
          <w:tcPr>
            <w:tcW w:w="11302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41B834C" w14:textId="77777777" w:rsidR="00416823" w:rsidRPr="00427AB1" w:rsidRDefault="00416823" w:rsidP="00F822C0">
            <w:pPr>
              <w:pStyle w:val="Body"/>
              <w:ind w:left="720"/>
              <w:jc w:val="center"/>
              <w:rPr>
                <w:rFonts w:ascii="Arial" w:hAnsi="Arial"/>
                <w:b/>
                <w:color w:val="17365D" w:themeColor="text2" w:themeShade="BF"/>
                <w:sz w:val="18"/>
                <w:lang w:val="es-ES_tradnl"/>
              </w:rPr>
            </w:pPr>
            <w:r w:rsidRPr="00427AB1">
              <w:rPr>
                <w:rFonts w:ascii="Arial" w:hAnsi="Arial"/>
                <w:b/>
                <w:color w:val="17365D" w:themeColor="text2" w:themeShade="BF"/>
                <w:sz w:val="18"/>
                <w:lang w:val="es-ES_tradnl"/>
              </w:rPr>
              <w:t>JORNADA DE BIENVENIDA</w:t>
            </w:r>
          </w:p>
        </w:tc>
      </w:tr>
      <w:tr w:rsidR="00416823" w:rsidRPr="00FB02A8" w14:paraId="7FA81FB3" w14:textId="77777777">
        <w:trPr>
          <w:cantSplit/>
          <w:trHeight w:val="240"/>
        </w:trPr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1D960C" w14:textId="77777777" w:rsidR="00416823" w:rsidRPr="00FB02A8" w:rsidRDefault="00416823" w:rsidP="00205FB5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VIERNES 27</w:t>
            </w:r>
          </w:p>
        </w:tc>
        <w:tc>
          <w:tcPr>
            <w:tcW w:w="242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12331C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TRABAJO DE TALLER</w:t>
            </w:r>
          </w:p>
        </w:tc>
        <w:tc>
          <w:tcPr>
            <w:tcW w:w="2126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3F9076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Trabajo de taller para realizar el diagnóstico</w:t>
            </w:r>
          </w:p>
        </w:tc>
        <w:tc>
          <w:tcPr>
            <w:tcW w:w="2234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6795F028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</w:tcPr>
          <w:p w14:paraId="7E2B20F1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Rúbrica</w:t>
            </w:r>
          </w:p>
        </w:tc>
        <w:tc>
          <w:tcPr>
            <w:tcW w:w="2262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579BCBC3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TRABAJO DE TALLER</w:t>
            </w:r>
          </w:p>
          <w:p w14:paraId="0EE4EEC1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427AB1">
              <w:rPr>
                <w:rFonts w:ascii="Arial" w:hAnsi="Arial"/>
                <w:sz w:val="18"/>
                <w:lang w:val="es-ES_tradnl"/>
              </w:rPr>
              <w:t>Cierre diagnóstico</w:t>
            </w:r>
          </w:p>
        </w:tc>
      </w:tr>
    </w:tbl>
    <w:p w14:paraId="6FD52211" w14:textId="77777777" w:rsidR="00363C19" w:rsidRPr="00FB02A8" w:rsidRDefault="00363C19">
      <w:pPr>
        <w:pStyle w:val="Body"/>
        <w:rPr>
          <w:rFonts w:ascii="Arial" w:hAnsi="Arial"/>
          <w:sz w:val="20"/>
          <w:lang w:val="es-ES_tradnl"/>
        </w:rPr>
      </w:pPr>
    </w:p>
    <w:tbl>
      <w:tblPr>
        <w:tblW w:w="13561" w:type="dxa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255"/>
        <w:gridCol w:w="2258"/>
        <w:gridCol w:w="2259"/>
        <w:gridCol w:w="2260"/>
        <w:gridCol w:w="2259"/>
        <w:gridCol w:w="2260"/>
        <w:gridCol w:w="10"/>
      </w:tblGrid>
      <w:tr w:rsidR="00363C19" w:rsidRPr="00FB02A8" w14:paraId="4209CADE" w14:textId="77777777">
        <w:trPr>
          <w:cantSplit/>
          <w:trHeight w:val="240"/>
        </w:trPr>
        <w:tc>
          <w:tcPr>
            <w:tcW w:w="13561" w:type="dxa"/>
            <w:gridSpan w:val="7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2C5B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E88D2BF" w14:textId="77777777" w:rsidR="00363C19" w:rsidRPr="00FB02A8" w:rsidRDefault="00991611" w:rsidP="00363C19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lang w:val="es-ES_tradnl"/>
              </w:rPr>
              <w:t>MARZO 2015</w:t>
            </w:r>
          </w:p>
        </w:tc>
      </w:tr>
      <w:tr w:rsidR="00154B8B" w:rsidRPr="00FB02A8" w14:paraId="173AFD66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B88C8E" w14:textId="77777777" w:rsidR="00154B8B" w:rsidRPr="00FB02A8" w:rsidRDefault="00154B8B" w:rsidP="00154B8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EF4D843" w14:textId="77777777" w:rsidR="00154B8B" w:rsidRPr="00FB02A8" w:rsidRDefault="00154B8B" w:rsidP="00154B8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TEMA O SUBTEMA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219506B" w14:textId="77777777" w:rsidR="00154B8B" w:rsidRPr="00FB02A8" w:rsidRDefault="00154B8B" w:rsidP="00154B8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ACTIVIDAD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02ED6B1" w14:textId="77777777" w:rsidR="00154B8B" w:rsidRPr="00FB02A8" w:rsidRDefault="00154B8B" w:rsidP="00154B8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METODOLOGÍA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EEF228" w14:textId="77777777" w:rsidR="00154B8B" w:rsidRPr="00FB02A8" w:rsidRDefault="00154B8B" w:rsidP="00154B8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EVALUACIÓN</w:t>
            </w: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CCC8AA" w14:textId="77777777" w:rsidR="00154B8B" w:rsidRPr="00FB02A8" w:rsidRDefault="00154B8B" w:rsidP="00154B8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OBSERVACIONES</w:t>
            </w:r>
          </w:p>
        </w:tc>
      </w:tr>
      <w:tr w:rsidR="00416823" w:rsidRPr="00FB02A8" w14:paraId="7B3C31CA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D17EB26" w14:textId="77777777" w:rsidR="00416823" w:rsidRPr="00FB02A8" w:rsidRDefault="00416823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3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3B916A" w14:textId="7507D76C" w:rsidR="00DC2315" w:rsidRPr="00DC2315" w:rsidRDefault="00E160FA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7</w:t>
            </w:r>
            <w:r w:rsidR="00DC2315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Relaciones públicas. </w:t>
            </w:r>
            <w:r w:rsidR="00DC2315"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 xml:space="preserve"> </w:t>
            </w:r>
          </w:p>
          <w:p w14:paraId="74467089" w14:textId="1E741C32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Su desarrollo en México.</w:t>
            </w:r>
          </w:p>
          <w:p w14:paraId="4D584097" w14:textId="64FBCF43" w:rsidR="00DC2315" w:rsidRPr="00DC2315" w:rsidRDefault="00DC2315" w:rsidP="00DC2315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¿Disciplina autónoma o independiente de la comunicación?</w:t>
            </w:r>
          </w:p>
          <w:p w14:paraId="29A4FA61" w14:textId="5ED78C01" w:rsidR="00416823" w:rsidRPr="00427AB1" w:rsidRDefault="00DC2315" w:rsidP="00DC2315">
            <w:pPr>
              <w:pStyle w:val="Body"/>
              <w:rPr>
                <w:rFonts w:ascii="Arial" w:hAnsi="Arial"/>
                <w:b/>
                <w:color w:val="000000" w:themeColor="text1"/>
                <w:sz w:val="18"/>
                <w:lang w:val="es-ES_tradnl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/>
              </w:rPr>
              <w:t>3 El modelo rector de relaciones públicas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9263275" w14:textId="77777777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44F8367" w14:textId="71942F9F" w:rsidR="00416823" w:rsidRPr="00427AB1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33E1C" w14:textId="73572786" w:rsidR="00416823" w:rsidRPr="00427AB1" w:rsidRDefault="00416823" w:rsidP="003261F1">
            <w:pPr>
              <w:pStyle w:val="Body"/>
              <w:numPr>
                <w:ilvl w:val="0"/>
                <w:numId w:val="15"/>
              </w:numPr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652A2CC" w14:textId="77777777" w:rsidR="00416823" w:rsidRPr="00FB02A8" w:rsidRDefault="00416823" w:rsidP="00363C19">
            <w:pPr>
              <w:pStyle w:val="Body"/>
              <w:rPr>
                <w:rFonts w:ascii="Arial" w:hAnsi="Arial"/>
                <w:sz w:val="20"/>
                <w:lang w:val="es-ES_tradnl"/>
              </w:rPr>
            </w:pPr>
          </w:p>
        </w:tc>
      </w:tr>
      <w:tr w:rsidR="00416823" w:rsidRPr="00FB02A8" w14:paraId="50B3B263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F4F0FBD" w14:textId="77777777" w:rsidR="00416823" w:rsidRPr="00FB02A8" w:rsidRDefault="00416823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JUEVES 5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12B4DE3" w14:textId="77777777" w:rsidR="00D2583D" w:rsidRPr="007B294C" w:rsidRDefault="00D2583D" w:rsidP="00D2583D">
            <w:pPr>
              <w:pStyle w:val="Body"/>
              <w:numPr>
                <w:ilvl w:val="0"/>
                <w:numId w:val="16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Desarrollo de Medios y formas de comunicación interna, impresa, multimedia y audiovisual, mix de medios.</w:t>
            </w:r>
          </w:p>
          <w:p w14:paraId="7557A83F" w14:textId="77777777" w:rsidR="00D2583D" w:rsidRPr="007B294C" w:rsidRDefault="00D2583D" w:rsidP="00D2583D">
            <w:pPr>
              <w:pStyle w:val="Body"/>
              <w:numPr>
                <w:ilvl w:val="0"/>
                <w:numId w:val="16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Gestión de Proyectos estratégicos.</w:t>
            </w:r>
          </w:p>
          <w:p w14:paraId="691C0AAC" w14:textId="3EDE6E3A" w:rsidR="00416823" w:rsidRPr="007B294C" w:rsidRDefault="00D2583D" w:rsidP="00D2583D">
            <w:pPr>
              <w:pStyle w:val="Body"/>
              <w:ind w:left="720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Identidad Corporativa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3D24AB6" w14:textId="77777777" w:rsidR="00416823" w:rsidRPr="007B294C" w:rsidRDefault="00416823" w:rsidP="003261F1">
            <w:pPr>
              <w:pStyle w:val="Body"/>
              <w:numPr>
                <w:ilvl w:val="0"/>
                <w:numId w:val="14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docente</w:t>
            </w:r>
          </w:p>
          <w:p w14:paraId="65892D56" w14:textId="77777777" w:rsidR="00416823" w:rsidRPr="007B294C" w:rsidRDefault="00416823" w:rsidP="003261F1">
            <w:pPr>
              <w:pStyle w:val="Body"/>
              <w:numPr>
                <w:ilvl w:val="0"/>
                <w:numId w:val="14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diferentes estrategias de Comunicación</w:t>
            </w:r>
          </w:p>
          <w:p w14:paraId="5A9D3AF2" w14:textId="77777777" w:rsidR="00416823" w:rsidRPr="007B294C" w:rsidRDefault="00416823" w:rsidP="003261F1">
            <w:pPr>
              <w:pStyle w:val="Body"/>
              <w:numPr>
                <w:ilvl w:val="0"/>
                <w:numId w:val="14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Trabajo taller en lluvia de ideas para la Estrategia de acuerdo a diagnostico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EB35AC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Lluvia de Ideas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676E691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Rúbrica </w:t>
            </w: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A7835C5" w14:textId="77777777" w:rsidR="00416823" w:rsidRPr="007B294C" w:rsidRDefault="00416823" w:rsidP="00571A55">
            <w:pPr>
              <w:pStyle w:val="Body"/>
              <w:rPr>
                <w:rFonts w:ascii="Arial" w:hAnsi="Arial" w:cs="Arial"/>
                <w:color w:val="auto"/>
                <w:sz w:val="18"/>
                <w:lang w:val="es-MX"/>
              </w:rPr>
            </w:pPr>
            <w:r w:rsidRPr="007B294C">
              <w:rPr>
                <w:rFonts w:ascii="Arial" w:hAnsi="Arial" w:cs="Arial"/>
                <w:color w:val="auto"/>
                <w:sz w:val="18"/>
                <w:lang w:val="es-MX"/>
              </w:rPr>
              <w:t xml:space="preserve">Exposición docente </w:t>
            </w:r>
            <w:proofErr w:type="gramStart"/>
            <w:r w:rsidR="00571A55">
              <w:rPr>
                <w:rFonts w:ascii="Arial" w:hAnsi="Arial" w:cs="Arial"/>
                <w:color w:val="auto"/>
                <w:sz w:val="18"/>
                <w:lang w:val="es-MX"/>
              </w:rPr>
              <w:t>..</w:t>
            </w:r>
            <w:proofErr w:type="gramEnd"/>
          </w:p>
        </w:tc>
      </w:tr>
      <w:tr w:rsidR="00416823" w:rsidRPr="00FB02A8" w14:paraId="7D53E863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CF686B" w14:textId="77777777" w:rsidR="00416823" w:rsidRPr="00FB02A8" w:rsidRDefault="00416823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10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6377751" w14:textId="642B3ADF" w:rsidR="00D2583D" w:rsidRPr="00DC2315" w:rsidRDefault="00E160FA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8</w:t>
            </w:r>
            <w:r w:rsidR="00D2583D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Relaciones públicas financieras. </w:t>
            </w:r>
            <w:r w:rsidR="00D2583D"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 xml:space="preserve"> </w:t>
            </w:r>
          </w:p>
          <w:p w14:paraId="48E94CDF" w14:textId="2BAD2F91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Los públicos financieros.</w:t>
            </w:r>
          </w:p>
          <w:p w14:paraId="3936D6F6" w14:textId="1FC7B997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El modelo rector de relaciones públicas para públicos financieros.</w:t>
            </w:r>
          </w:p>
          <w:p w14:paraId="004E042B" w14:textId="7AAE060E" w:rsidR="00416823" w:rsidRPr="007B294C" w:rsidRDefault="00416823" w:rsidP="00D2583D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sz w:val="18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028EE8" w14:textId="77777777" w:rsidR="00416823" w:rsidRPr="007B294C" w:rsidRDefault="00416823" w:rsidP="003261F1">
            <w:pPr>
              <w:pStyle w:val="Body"/>
              <w:numPr>
                <w:ilvl w:val="0"/>
                <w:numId w:val="16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Desarrollo de Medios</w:t>
            </w:r>
          </w:p>
          <w:p w14:paraId="19313759" w14:textId="77777777" w:rsidR="00416823" w:rsidRPr="007B294C" w:rsidRDefault="00416823" w:rsidP="003261F1">
            <w:pPr>
              <w:pStyle w:val="Body"/>
              <w:numPr>
                <w:ilvl w:val="0"/>
                <w:numId w:val="16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Gestión de Proyectos</w:t>
            </w:r>
          </w:p>
          <w:p w14:paraId="102503C3" w14:textId="77777777" w:rsidR="00416823" w:rsidRPr="007B294C" w:rsidRDefault="00416823" w:rsidP="003261F1">
            <w:pPr>
              <w:pStyle w:val="Body"/>
              <w:numPr>
                <w:ilvl w:val="0"/>
                <w:numId w:val="16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Trabajo de taller en análisis y propuesta de Medios, Identidad Corporativa y cronograma de trabajo para la estrategia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0E0CAE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1095BEE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Rúbrica</w:t>
            </w: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F18A8E2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Exposición docente </w:t>
            </w:r>
          </w:p>
          <w:p w14:paraId="40139D79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AREA: Estudiar para el primer examen y terminar todos los </w:t>
            </w:r>
          </w:p>
          <w:p w14:paraId="4B8D0DB6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avances</w:t>
            </w:r>
          </w:p>
        </w:tc>
      </w:tr>
      <w:tr w:rsidR="00416823" w:rsidRPr="00FB02A8" w14:paraId="5B1D29EE" w14:textId="77777777">
        <w:trPr>
          <w:cantSplit/>
          <w:trHeight w:val="28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1707260A" w14:textId="77777777" w:rsidR="00416823" w:rsidRPr="00FB02A8" w:rsidRDefault="00416823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JUEVES 12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084AFBB8" w14:textId="77777777" w:rsidR="00416823" w:rsidRPr="007B294C" w:rsidRDefault="00416823" w:rsidP="003261F1">
            <w:pPr>
              <w:pStyle w:val="Body"/>
              <w:numPr>
                <w:ilvl w:val="0"/>
                <w:numId w:val="17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Índice de la Estrategia</w:t>
            </w:r>
          </w:p>
          <w:p w14:paraId="3FA76A28" w14:textId="77777777" w:rsidR="00416823" w:rsidRPr="007B294C" w:rsidRDefault="00416823" w:rsidP="003261F1">
            <w:pPr>
              <w:pStyle w:val="Body"/>
              <w:numPr>
                <w:ilvl w:val="0"/>
                <w:numId w:val="17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Presentación del plan estratégico de Comunicación- CRM </w:t>
            </w:r>
            <w:proofErr w:type="spellStart"/>
            <w:r w:rsidRPr="007B294C">
              <w:rPr>
                <w:rFonts w:ascii="Arial" w:hAnsi="Arial"/>
                <w:sz w:val="18"/>
                <w:lang w:val="es-ES_tradnl"/>
              </w:rPr>
              <w:t>Costumer</w:t>
            </w:r>
            <w:proofErr w:type="spellEnd"/>
            <w:r w:rsidRPr="007B294C">
              <w:rPr>
                <w:rFonts w:ascii="Arial" w:hAnsi="Arial"/>
                <w:sz w:val="18"/>
                <w:lang w:val="es-ES_tradnl"/>
              </w:rPr>
              <w:t xml:space="preserve"> </w:t>
            </w:r>
            <w:proofErr w:type="spellStart"/>
            <w:r w:rsidRPr="007B294C">
              <w:rPr>
                <w:rFonts w:ascii="Arial" w:hAnsi="Arial"/>
                <w:sz w:val="18"/>
                <w:lang w:val="es-ES_tradnl"/>
              </w:rPr>
              <w:t>Relationship</w:t>
            </w:r>
            <w:proofErr w:type="spellEnd"/>
            <w:r w:rsidRPr="007B294C">
              <w:rPr>
                <w:rFonts w:ascii="Arial" w:hAnsi="Arial"/>
                <w:sz w:val="18"/>
                <w:lang w:val="es-ES_tradnl"/>
              </w:rPr>
              <w:t xml:space="preserve"> Manager</w:t>
            </w:r>
          </w:p>
          <w:p w14:paraId="14A04FBC" w14:textId="77777777" w:rsidR="00416823" w:rsidRPr="007B294C" w:rsidRDefault="00416823" w:rsidP="003261F1">
            <w:pPr>
              <w:pStyle w:val="Body"/>
              <w:numPr>
                <w:ilvl w:val="0"/>
                <w:numId w:val="17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Prevención de crisis internas y externas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</w:tcPr>
          <w:p w14:paraId="651F928C" w14:textId="77777777" w:rsidR="00416823" w:rsidRPr="007B294C" w:rsidRDefault="00416823" w:rsidP="003261F1">
            <w:pPr>
              <w:pStyle w:val="Body"/>
              <w:numPr>
                <w:ilvl w:val="0"/>
                <w:numId w:val="17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Delimitación del índice de puntos a definir para estrategia</w:t>
            </w:r>
          </w:p>
          <w:p w14:paraId="0745E7FE" w14:textId="77777777" w:rsidR="00416823" w:rsidRPr="007B294C" w:rsidRDefault="00416823" w:rsidP="003261F1">
            <w:pPr>
              <w:pStyle w:val="Body"/>
              <w:numPr>
                <w:ilvl w:val="0"/>
                <w:numId w:val="17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El plan estratégico de CRM</w:t>
            </w:r>
          </w:p>
          <w:p w14:paraId="1FE1BAAA" w14:textId="77777777" w:rsidR="00416823" w:rsidRPr="007B294C" w:rsidRDefault="00416823" w:rsidP="003261F1">
            <w:pPr>
              <w:pStyle w:val="Body"/>
              <w:numPr>
                <w:ilvl w:val="0"/>
                <w:numId w:val="17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Prevención de crisis internas y externas</w:t>
            </w:r>
          </w:p>
          <w:p w14:paraId="31C2D8DC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14:paraId="1B06463E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0" w:type="dxa"/>
              <w:bottom w:w="100" w:type="dxa"/>
              <w:right w:w="0" w:type="dxa"/>
            </w:tcMar>
          </w:tcPr>
          <w:p w14:paraId="5AC17597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C8FD1E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Presentación docente </w:t>
            </w:r>
            <w:proofErr w:type="gramStart"/>
            <w:r w:rsidR="00571A55">
              <w:rPr>
                <w:rFonts w:ascii="Arial" w:hAnsi="Arial"/>
                <w:sz w:val="18"/>
                <w:lang w:val="es-ES_tradnl"/>
              </w:rPr>
              <w:t>..</w:t>
            </w:r>
            <w:proofErr w:type="gramEnd"/>
          </w:p>
          <w:p w14:paraId="1BA34AE2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SOLO TEÓRICO</w:t>
            </w:r>
          </w:p>
          <w:p w14:paraId="627C718D" w14:textId="77777777" w:rsidR="00416823" w:rsidRPr="007B294C" w:rsidRDefault="00416823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</w:tr>
      <w:tr w:rsidR="00416823" w:rsidRPr="00FB02A8" w14:paraId="03F87F91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8DE6508" w14:textId="77777777" w:rsidR="00416823" w:rsidRPr="00FB02A8" w:rsidRDefault="00416823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LUNES 16</w:t>
            </w:r>
          </w:p>
        </w:tc>
        <w:tc>
          <w:tcPr>
            <w:tcW w:w="11306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6D6A804" w14:textId="77777777" w:rsidR="00416823" w:rsidRPr="00FB02A8" w:rsidRDefault="00416823" w:rsidP="00363C19">
            <w:pPr>
              <w:pStyle w:val="Body"/>
              <w:jc w:val="center"/>
              <w:rPr>
                <w:rFonts w:ascii="Arial" w:hAnsi="Arial"/>
                <w:b/>
                <w:color w:val="002060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002060"/>
                <w:sz w:val="20"/>
                <w:lang w:val="es-ES_tradnl"/>
              </w:rPr>
              <w:t>ASUETO</w:t>
            </w:r>
          </w:p>
        </w:tc>
      </w:tr>
      <w:tr w:rsidR="0055076E" w:rsidRPr="00FB02A8" w14:paraId="04E646E3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F42968B" w14:textId="77777777" w:rsidR="0055076E" w:rsidRPr="00FB02A8" w:rsidRDefault="0055076E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17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4866838" w14:textId="25902FF5" w:rsidR="00D2583D" w:rsidRPr="00DC2315" w:rsidRDefault="00E160FA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9</w:t>
            </w:r>
            <w:r w:rsidR="00D2583D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La comunicación filantrópica</w:t>
            </w:r>
            <w:r w:rsidR="00D2583D"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 xml:space="preserve">  </w:t>
            </w:r>
          </w:p>
          <w:p w14:paraId="5358F732" w14:textId="29898EF6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Publicidad y mercadotecnia social.</w:t>
            </w:r>
          </w:p>
          <w:p w14:paraId="1710249D" w14:textId="391D8A29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La responsabilidad social de la empresa.</w:t>
            </w:r>
          </w:p>
          <w:p w14:paraId="692917C5" w14:textId="77777777" w:rsidR="0055076E" w:rsidRPr="007B294C" w:rsidRDefault="0055076E" w:rsidP="00D2583D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sz w:val="18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6881D7B3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583CE6E3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</w:tcPr>
          <w:p w14:paraId="33726BC8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4" w:space="0" w:color="auto"/>
              <w:bottom w:val="single" w:sz="8" w:space="0" w:color="000000"/>
              <w:right w:val="single" w:sz="8" w:space="0" w:color="000000"/>
            </w:tcBorders>
            <w:shd w:val="clear" w:color="auto" w:fill="auto"/>
          </w:tcPr>
          <w:p w14:paraId="479D9EEA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EL DERECHO AL EXAMEN PARCIAL ES LA ENTREGA DE TODO LO ANTERIOR</w:t>
            </w:r>
          </w:p>
        </w:tc>
      </w:tr>
      <w:tr w:rsidR="0055076E" w:rsidRPr="00FB02A8" w14:paraId="214600D8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3A17B5" w14:textId="77777777" w:rsidR="0055076E" w:rsidRPr="00FB02A8" w:rsidRDefault="0055076E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JUEVES 19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CAC38CB" w14:textId="77777777" w:rsidR="0055076E" w:rsidRPr="007B294C" w:rsidRDefault="0055076E" w:rsidP="00D2583D">
            <w:pPr>
              <w:pStyle w:val="Body"/>
              <w:numPr>
                <w:ilvl w:val="0"/>
                <w:numId w:val="18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Teórica- comunicativa para fundamentar el proyecto</w:t>
            </w:r>
          </w:p>
          <w:p w14:paraId="760BACDE" w14:textId="77777777" w:rsidR="0055076E" w:rsidRPr="007B294C" w:rsidRDefault="0055076E" w:rsidP="00D2583D">
            <w:pPr>
              <w:pStyle w:val="Body"/>
              <w:numPr>
                <w:ilvl w:val="0"/>
                <w:numId w:val="18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para la generación de Concepto Creativo</w:t>
            </w:r>
          </w:p>
          <w:p w14:paraId="75096A2E" w14:textId="77777777" w:rsidR="00D2583D" w:rsidRDefault="00D2583D" w:rsidP="00D2583D">
            <w:pPr>
              <w:pStyle w:val="Body"/>
              <w:numPr>
                <w:ilvl w:val="0"/>
                <w:numId w:val="18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Presentación </w:t>
            </w:r>
            <w:proofErr w:type="spellStart"/>
            <w:r w:rsidRPr="007B294C">
              <w:rPr>
                <w:rFonts w:ascii="Arial" w:hAnsi="Arial"/>
                <w:sz w:val="18"/>
                <w:lang w:val="es-ES_tradnl"/>
              </w:rPr>
              <w:t>Community</w:t>
            </w:r>
            <w:proofErr w:type="spellEnd"/>
            <w:r w:rsidRPr="007B294C">
              <w:rPr>
                <w:rFonts w:ascii="Arial" w:hAnsi="Arial"/>
                <w:sz w:val="18"/>
                <w:lang w:val="es-ES_tradnl"/>
              </w:rPr>
              <w:t xml:space="preserve"> Manager</w:t>
            </w:r>
          </w:p>
          <w:p w14:paraId="38F3BADB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544749" w14:textId="77777777" w:rsidR="0055076E" w:rsidRPr="007B294C" w:rsidRDefault="0055076E" w:rsidP="003261F1">
            <w:pPr>
              <w:pStyle w:val="Body"/>
              <w:numPr>
                <w:ilvl w:val="0"/>
                <w:numId w:val="18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Teórica-Comunicativa</w:t>
            </w:r>
          </w:p>
          <w:p w14:paraId="313FB2A8" w14:textId="77777777" w:rsidR="0055076E" w:rsidRPr="007B294C" w:rsidRDefault="0055076E" w:rsidP="003261F1">
            <w:pPr>
              <w:pStyle w:val="Body"/>
              <w:numPr>
                <w:ilvl w:val="0"/>
                <w:numId w:val="18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para la generación de Concepto Creativo</w:t>
            </w:r>
          </w:p>
          <w:p w14:paraId="73B5A9AD" w14:textId="77777777" w:rsidR="0055076E" w:rsidRPr="007B294C" w:rsidRDefault="0055076E" w:rsidP="003261F1">
            <w:pPr>
              <w:pStyle w:val="Body"/>
              <w:numPr>
                <w:ilvl w:val="0"/>
                <w:numId w:val="18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Trabajo en Taller para la búsqueda de teoría para fundamentar, definición del Concepto Creativo y la Estructura del Mensaje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B391A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docente y trabajo de taller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A0A599C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Rúbrica</w:t>
            </w: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A1C943C" w14:textId="77777777" w:rsidR="0055076E" w:rsidRPr="007B294C" w:rsidRDefault="00571A55" w:rsidP="003261F1">
            <w:pPr>
              <w:pStyle w:val="Body"/>
              <w:jc w:val="center"/>
              <w:rPr>
                <w:rFonts w:ascii="Arial" w:hAnsi="Arial"/>
                <w:sz w:val="18"/>
                <w:lang w:val="es-ES_tradnl"/>
              </w:rPr>
            </w:pPr>
            <w:r>
              <w:rPr>
                <w:rFonts w:ascii="Arial" w:hAnsi="Arial"/>
                <w:sz w:val="18"/>
                <w:lang w:val="es-ES_tradnl"/>
              </w:rPr>
              <w:t>Presentación do</w:t>
            </w:r>
            <w:r w:rsidR="0055076E" w:rsidRPr="007B294C">
              <w:rPr>
                <w:rFonts w:ascii="Arial" w:hAnsi="Arial"/>
                <w:sz w:val="18"/>
                <w:lang w:val="es-ES_tradnl"/>
              </w:rPr>
              <w:t xml:space="preserve">cente </w:t>
            </w:r>
          </w:p>
          <w:p w14:paraId="056F7E1E" w14:textId="77777777" w:rsidR="0055076E" w:rsidRPr="007B294C" w:rsidRDefault="0055076E" w:rsidP="003261F1">
            <w:pPr>
              <w:pStyle w:val="Body"/>
              <w:jc w:val="center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TAREA: Traer ya definida la fundamentación o marco teórico que vaya ligado al Concepto Creativo y a la estructura del mensaje</w:t>
            </w:r>
          </w:p>
        </w:tc>
      </w:tr>
      <w:tr w:rsidR="0055076E" w:rsidRPr="00FB02A8" w14:paraId="694D202D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59B1DF0" w14:textId="77777777" w:rsidR="0055076E" w:rsidRPr="00FB02A8" w:rsidRDefault="0055076E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24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0508DF" w14:textId="0518B3F4" w:rsidR="00D2583D" w:rsidRPr="00DC2315" w:rsidRDefault="00E160FA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10</w:t>
            </w:r>
            <w:r w:rsidR="00D2583D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La comunicación en crisis.</w:t>
            </w:r>
            <w:r w:rsidR="00D2583D"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 xml:space="preserve">  </w:t>
            </w:r>
          </w:p>
          <w:p w14:paraId="36320A50" w14:textId="78F523CA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La necesidad de establecer una cultura de prevención.</w:t>
            </w:r>
          </w:p>
          <w:p w14:paraId="38C25FFD" w14:textId="6EE1BC39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El equipo experto.</w:t>
            </w:r>
          </w:p>
          <w:p w14:paraId="13E942A2" w14:textId="496BE8ED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3 Establecer la magnitud del desastre.</w:t>
            </w:r>
          </w:p>
          <w:p w14:paraId="7AD82DE4" w14:textId="77777777" w:rsidR="00D2583D" w:rsidRPr="007B294C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sz w:val="18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2657C63" w14:textId="77777777" w:rsidR="0055076E" w:rsidRPr="007B294C" w:rsidRDefault="0055076E" w:rsidP="003261F1">
            <w:pPr>
              <w:pStyle w:val="Body"/>
              <w:numPr>
                <w:ilvl w:val="0"/>
                <w:numId w:val="34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Presentación </w:t>
            </w:r>
            <w:proofErr w:type="spellStart"/>
            <w:r w:rsidRPr="007B294C">
              <w:rPr>
                <w:rFonts w:ascii="Arial" w:hAnsi="Arial"/>
                <w:sz w:val="18"/>
                <w:lang w:val="es-ES_tradnl"/>
              </w:rPr>
              <w:t>Community</w:t>
            </w:r>
            <w:proofErr w:type="spellEnd"/>
            <w:r w:rsidRPr="007B294C">
              <w:rPr>
                <w:rFonts w:ascii="Arial" w:hAnsi="Arial"/>
                <w:sz w:val="18"/>
                <w:lang w:val="es-ES_tradnl"/>
              </w:rPr>
              <w:t xml:space="preserve"> Manager</w:t>
            </w:r>
          </w:p>
          <w:p w14:paraId="1A61C5D9" w14:textId="77777777" w:rsidR="0055076E" w:rsidRPr="007B294C" w:rsidRDefault="0055076E" w:rsidP="003261F1">
            <w:pPr>
              <w:pStyle w:val="Body"/>
              <w:numPr>
                <w:ilvl w:val="0"/>
                <w:numId w:val="34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Definición de estrategia de medios digitales</w:t>
            </w:r>
          </w:p>
          <w:p w14:paraId="33EFCE2E" w14:textId="77777777" w:rsidR="0055076E" w:rsidRPr="007B294C" w:rsidRDefault="0055076E" w:rsidP="003261F1">
            <w:pPr>
              <w:pStyle w:val="Body"/>
              <w:ind w:left="720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1C584F8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docente y ejemplos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18AD1CB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Rúbrica</w:t>
            </w: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59F3F53" w14:textId="77777777" w:rsidR="0055076E" w:rsidRPr="007B294C" w:rsidRDefault="0055076E" w:rsidP="00571A55">
            <w:pPr>
              <w:pStyle w:val="Body"/>
              <w:jc w:val="center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docente</w:t>
            </w:r>
            <w:proofErr w:type="gramStart"/>
            <w:r w:rsidR="00571A55">
              <w:rPr>
                <w:rFonts w:ascii="Arial" w:hAnsi="Arial"/>
                <w:sz w:val="18"/>
                <w:lang w:val="es-ES_tradnl"/>
              </w:rPr>
              <w:t>..</w:t>
            </w:r>
            <w:proofErr w:type="gramEnd"/>
          </w:p>
        </w:tc>
      </w:tr>
      <w:tr w:rsidR="0055076E" w:rsidRPr="00FB02A8" w14:paraId="331C8768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ED8540F" w14:textId="77777777" w:rsidR="0055076E" w:rsidRPr="00FB02A8" w:rsidRDefault="0055076E" w:rsidP="00363C1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26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C1DAB00" w14:textId="77777777" w:rsidR="0055076E" w:rsidRPr="007B294C" w:rsidRDefault="0055076E" w:rsidP="003261F1">
            <w:pPr>
              <w:pStyle w:val="Body"/>
              <w:numPr>
                <w:ilvl w:val="0"/>
                <w:numId w:val="23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Control de costos de la estrategia organizacional y análisis financiero y la liga de estrategia de la empresa definida por su productividad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35F9E3" w14:textId="77777777" w:rsidR="0055076E" w:rsidRPr="007B294C" w:rsidRDefault="0055076E" w:rsidP="003261F1">
            <w:pPr>
              <w:pStyle w:val="Body"/>
              <w:numPr>
                <w:ilvl w:val="0"/>
                <w:numId w:val="23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de formas de cobranza y su liga con la estrategia</w:t>
            </w:r>
          </w:p>
          <w:p w14:paraId="26C05FF8" w14:textId="77777777" w:rsidR="0055076E" w:rsidRPr="007B294C" w:rsidRDefault="0055076E" w:rsidP="003261F1">
            <w:pPr>
              <w:pStyle w:val="Body"/>
              <w:numPr>
                <w:ilvl w:val="0"/>
                <w:numId w:val="23"/>
              </w:numPr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Trabajo en taller de Cobranza del Proyecto, Formas de Cobranza a definir.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2E7327" w14:textId="77777777" w:rsidR="0055076E" w:rsidRPr="007B294C" w:rsidRDefault="0055076E" w:rsidP="003261F1">
            <w:pPr>
              <w:pStyle w:val="Body"/>
              <w:jc w:val="center"/>
              <w:rPr>
                <w:rFonts w:ascii="Arial" w:hAnsi="Arial"/>
                <w:b/>
                <w:color w:val="FFFFFF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Presentación docente y trabajo de taller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A0472A4" w14:textId="77777777" w:rsidR="0055076E" w:rsidRPr="007B294C" w:rsidRDefault="0055076E" w:rsidP="003261F1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Rúbrica</w:t>
            </w:r>
          </w:p>
        </w:tc>
        <w:tc>
          <w:tcPr>
            <w:tcW w:w="227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7AEBE64" w14:textId="77777777" w:rsidR="0055076E" w:rsidRPr="007B294C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 xml:space="preserve">Presentación docente </w:t>
            </w:r>
            <w:proofErr w:type="gramStart"/>
            <w:r w:rsidR="00571A55">
              <w:rPr>
                <w:rFonts w:ascii="Arial" w:hAnsi="Arial"/>
                <w:sz w:val="18"/>
                <w:lang w:val="es-ES_tradnl"/>
              </w:rPr>
              <w:t>..</w:t>
            </w:r>
            <w:proofErr w:type="gramEnd"/>
          </w:p>
          <w:p w14:paraId="65CAE0BC" w14:textId="77777777" w:rsidR="0055076E" w:rsidRPr="007B294C" w:rsidRDefault="0055076E" w:rsidP="003261F1">
            <w:pPr>
              <w:pStyle w:val="Body"/>
              <w:rPr>
                <w:rFonts w:ascii="Arial" w:hAnsi="Arial"/>
                <w:color w:val="FFFFFF"/>
                <w:sz w:val="18"/>
                <w:lang w:val="es-ES_tradnl"/>
              </w:rPr>
            </w:pPr>
            <w:r w:rsidRPr="007B294C">
              <w:rPr>
                <w:rFonts w:ascii="Arial" w:hAnsi="Arial"/>
                <w:sz w:val="18"/>
                <w:lang w:val="es-ES_tradnl"/>
              </w:rPr>
              <w:t>Entrega de costos del proyecto</w:t>
            </w:r>
          </w:p>
        </w:tc>
      </w:tr>
      <w:tr w:rsidR="0055076E" w:rsidRPr="00FB02A8" w14:paraId="10BAAC51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88364F7" w14:textId="77777777" w:rsidR="0055076E" w:rsidRPr="00FB02A8" w:rsidRDefault="0055076E" w:rsidP="004B524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lastRenderedPageBreak/>
              <w:t>LUNES 30</w:t>
            </w:r>
            <w:r w:rsidR="004B5249">
              <w:rPr>
                <w:rFonts w:ascii="Arial" w:hAnsi="Arial"/>
                <w:b/>
                <w:sz w:val="20"/>
                <w:lang w:val="es-ES_tradnl"/>
              </w:rPr>
              <w:t xml:space="preserve"> DE MARZO AL </w:t>
            </w:r>
          </w:p>
        </w:tc>
        <w:tc>
          <w:tcPr>
            <w:tcW w:w="11306" w:type="dxa"/>
            <w:gridSpan w:val="6"/>
            <w:vMerge w:val="restart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3C53CD0" w14:textId="77777777" w:rsidR="0055076E" w:rsidRPr="007B294C" w:rsidRDefault="0055076E" w:rsidP="00966373">
            <w:pPr>
              <w:pStyle w:val="Body"/>
              <w:jc w:val="center"/>
              <w:rPr>
                <w:rFonts w:ascii="Arial" w:hAnsi="Arial"/>
                <w:sz w:val="18"/>
                <w:szCs w:val="16"/>
                <w:lang w:val="es-ES_tradnl"/>
              </w:rPr>
            </w:pPr>
            <w:r w:rsidRPr="007B294C">
              <w:rPr>
                <w:rFonts w:ascii="Arial" w:hAnsi="Arial"/>
                <w:b/>
                <w:color w:val="002060"/>
                <w:sz w:val="18"/>
                <w:lang w:val="es-ES_tradnl"/>
              </w:rPr>
              <w:t>ASUETO</w:t>
            </w:r>
          </w:p>
        </w:tc>
      </w:tr>
      <w:tr w:rsidR="0055076E" w:rsidRPr="00FB02A8" w14:paraId="28C1B63F" w14:textId="77777777">
        <w:trPr>
          <w:cantSplit/>
          <w:trHeight w:val="240"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4714E1B" w14:textId="77777777" w:rsidR="0055076E" w:rsidRPr="00FB02A8" w:rsidRDefault="004B5249" w:rsidP="004B5249">
            <w:pPr>
              <w:pStyle w:val="Body"/>
              <w:rPr>
                <w:rFonts w:ascii="Arial" w:hAnsi="Arial"/>
                <w:b/>
                <w:sz w:val="20"/>
                <w:lang w:val="es-ES_tradnl"/>
              </w:rPr>
            </w:pPr>
            <w:r>
              <w:rPr>
                <w:rFonts w:ascii="Arial" w:hAnsi="Arial"/>
                <w:b/>
                <w:sz w:val="20"/>
                <w:lang w:val="es-ES_tradnl"/>
              </w:rPr>
              <w:t>VIERNES 10 DE ABRIL</w:t>
            </w:r>
            <w:r w:rsidRPr="00FB02A8">
              <w:rPr>
                <w:rFonts w:ascii="Arial" w:hAnsi="Arial"/>
                <w:b/>
                <w:sz w:val="20"/>
                <w:lang w:val="es-ES_tradnl"/>
              </w:rPr>
              <w:t xml:space="preserve"> </w:t>
            </w:r>
          </w:p>
        </w:tc>
        <w:tc>
          <w:tcPr>
            <w:tcW w:w="11306" w:type="dxa"/>
            <w:gridSpan w:val="6"/>
            <w:vMerge/>
            <w:tcBorders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E41DD" w14:textId="77777777" w:rsidR="0055076E" w:rsidRPr="00FB02A8" w:rsidRDefault="0055076E" w:rsidP="00363C19">
            <w:pPr>
              <w:pStyle w:val="Body"/>
              <w:rPr>
                <w:rFonts w:ascii="Arial" w:hAnsi="Arial"/>
                <w:sz w:val="16"/>
                <w:szCs w:val="16"/>
                <w:lang w:val="es-ES_tradnl"/>
              </w:rPr>
            </w:pPr>
          </w:p>
        </w:tc>
      </w:tr>
      <w:tr w:rsidR="0055076E" w:rsidRPr="00FB02A8" w14:paraId="095E16AD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1355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2C5B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A794523" w14:textId="77777777" w:rsidR="0055076E" w:rsidRPr="00FB02A8" w:rsidRDefault="0055076E" w:rsidP="003A3966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lang w:val="es-ES_tradnl"/>
              </w:rPr>
              <w:lastRenderedPageBreak/>
              <w:t>ABRIL 2015</w:t>
            </w:r>
          </w:p>
        </w:tc>
      </w:tr>
      <w:tr w:rsidR="0055076E" w:rsidRPr="00FB02A8" w14:paraId="58FB5701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9989ED8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12C6EB" w14:textId="77777777" w:rsidR="0055076E" w:rsidRPr="00FB02A8" w:rsidRDefault="0055076E" w:rsidP="002468D3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TEMA O SUBTEMA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E66085A" w14:textId="77777777" w:rsidR="0055076E" w:rsidRPr="00FB02A8" w:rsidRDefault="0055076E" w:rsidP="002468D3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ACTIVIDAD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B5B3C95" w14:textId="77777777" w:rsidR="0055076E" w:rsidRPr="00FB02A8" w:rsidRDefault="0055076E" w:rsidP="002468D3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METODOLOGÍA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63022CE" w14:textId="77777777" w:rsidR="0055076E" w:rsidRPr="00FB02A8" w:rsidRDefault="0055076E" w:rsidP="002468D3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EVALUACIÓN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FB40A49" w14:textId="77777777" w:rsidR="0055076E" w:rsidRPr="00FB02A8" w:rsidRDefault="0055076E" w:rsidP="002468D3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OBSERVACIONES</w:t>
            </w:r>
          </w:p>
        </w:tc>
      </w:tr>
      <w:tr w:rsidR="0055076E" w:rsidRPr="00FB02A8" w14:paraId="618D49AF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459BF4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14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FA59E3" w14:textId="5F518CCF" w:rsidR="00D2583D" w:rsidRPr="00DC2315" w:rsidRDefault="00E160FA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11</w:t>
            </w:r>
            <w:r w:rsidR="00D2583D" w:rsidRPr="00DC2315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 xml:space="preserve"> El cambio de nombre de una organización </w:t>
            </w:r>
            <w:hyperlink r:id="rId12" w:history="1"/>
          </w:p>
          <w:p w14:paraId="1E570D65" w14:textId="290C5821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1 El proceso de cambio de nombre.</w:t>
            </w:r>
          </w:p>
          <w:p w14:paraId="0CA995F4" w14:textId="0A7B7EC5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2 Estrategias de comunicación en las distintas etapas.</w:t>
            </w:r>
          </w:p>
          <w:p w14:paraId="60EA5A96" w14:textId="7038A628" w:rsidR="00D2583D" w:rsidRPr="00DC2315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DC2315"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  <w:t>3 Criterios para la adopción de un buen nombre de la compañía.</w:t>
            </w:r>
          </w:p>
          <w:p w14:paraId="327CAA45" w14:textId="7C035A4A" w:rsidR="0055076E" w:rsidRPr="002F7B99" w:rsidRDefault="0055076E" w:rsidP="00D2583D">
            <w:pPr>
              <w:widowControl w:val="0"/>
              <w:autoSpaceDE w:val="0"/>
              <w:autoSpaceDN w:val="0"/>
              <w:adjustRightInd w:val="0"/>
              <w:rPr>
                <w:rFonts w:ascii="Arial" w:hAnsi="Arial"/>
                <w:sz w:val="18"/>
                <w:szCs w:val="20"/>
                <w:lang w:eastAsia="es-MX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9CEF9B" w14:textId="77777777" w:rsidR="0055076E" w:rsidRPr="002F7B99" w:rsidRDefault="0055076E" w:rsidP="003261F1">
            <w:pPr>
              <w:pStyle w:val="Body"/>
              <w:numPr>
                <w:ilvl w:val="0"/>
                <w:numId w:val="22"/>
              </w:numPr>
              <w:rPr>
                <w:rFonts w:ascii="Arial" w:hAnsi="Arial"/>
                <w:sz w:val="18"/>
                <w:lang w:val="es-ES_tradnl"/>
              </w:rPr>
            </w:pPr>
            <w:r w:rsidRPr="002F7B99">
              <w:rPr>
                <w:rFonts w:ascii="Arial" w:hAnsi="Arial"/>
                <w:sz w:val="18"/>
                <w:lang w:val="es-ES_tradnl"/>
              </w:rPr>
              <w:t>Presentación de procesos</w:t>
            </w:r>
          </w:p>
          <w:p w14:paraId="66A105A4" w14:textId="77777777" w:rsidR="0055076E" w:rsidRPr="002F7B99" w:rsidRDefault="0055076E" w:rsidP="003261F1">
            <w:pPr>
              <w:pStyle w:val="Body"/>
              <w:numPr>
                <w:ilvl w:val="0"/>
                <w:numId w:val="22"/>
              </w:numPr>
              <w:rPr>
                <w:rFonts w:ascii="Arial" w:hAnsi="Arial"/>
                <w:sz w:val="18"/>
                <w:lang w:val="es-ES_tradnl"/>
              </w:rPr>
            </w:pPr>
            <w:r w:rsidRPr="002F7B99">
              <w:rPr>
                <w:rFonts w:ascii="Arial" w:hAnsi="Arial"/>
                <w:sz w:val="18"/>
                <w:lang w:val="es-ES_tradnl"/>
              </w:rPr>
              <w:t>Trabajo de taller para definir los  procesos que la empresa necesita</w:t>
            </w:r>
          </w:p>
          <w:p w14:paraId="4A6259FE" w14:textId="77777777" w:rsidR="0055076E" w:rsidRPr="002F7B99" w:rsidRDefault="0055076E" w:rsidP="003261F1">
            <w:pPr>
              <w:pStyle w:val="Body"/>
              <w:ind w:left="720"/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A2330F4" w14:textId="77777777" w:rsidR="0055076E" w:rsidRPr="002F7B99" w:rsidRDefault="0055076E" w:rsidP="003261F1">
            <w:pPr>
              <w:pStyle w:val="Body"/>
              <w:jc w:val="center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2F7B99">
              <w:rPr>
                <w:rFonts w:ascii="Arial" w:hAnsi="Arial"/>
                <w:color w:val="auto"/>
                <w:sz w:val="18"/>
                <w:lang w:val="es-ES_tradnl"/>
              </w:rPr>
              <w:t>Presentación docente y trabajo del taller</w:t>
            </w:r>
          </w:p>
          <w:p w14:paraId="7319C5A6" w14:textId="77777777" w:rsidR="0055076E" w:rsidRPr="002F7B99" w:rsidRDefault="0055076E" w:rsidP="003261F1">
            <w:pPr>
              <w:pStyle w:val="Body"/>
              <w:jc w:val="center"/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EC0564F" w14:textId="77777777" w:rsidR="0055076E" w:rsidRPr="002F7B99" w:rsidRDefault="0055076E" w:rsidP="003261F1">
            <w:pPr>
              <w:pStyle w:val="Body"/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  <w:r w:rsidRPr="002F7B99">
              <w:rPr>
                <w:rFonts w:ascii="Arial" w:hAnsi="Arial"/>
                <w:color w:val="auto"/>
                <w:sz w:val="18"/>
                <w:lang w:val="es-ES_tradnl"/>
              </w:rPr>
              <w:t>Rúbrica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3BBE8D7" w14:textId="77777777" w:rsidR="00571A55" w:rsidRDefault="0055076E" w:rsidP="00571A55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2F7B99">
              <w:rPr>
                <w:rFonts w:ascii="Arial" w:hAnsi="Arial"/>
                <w:color w:val="auto"/>
                <w:sz w:val="18"/>
                <w:lang w:val="es-ES_tradnl"/>
              </w:rPr>
              <w:t xml:space="preserve">Exposición docente </w:t>
            </w:r>
          </w:p>
          <w:p w14:paraId="0AE07FA3" w14:textId="77777777" w:rsidR="0055076E" w:rsidRPr="002F7B99" w:rsidRDefault="0055076E" w:rsidP="00571A55">
            <w:pPr>
              <w:pStyle w:val="Body"/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  <w:r w:rsidRPr="002F7B99">
              <w:rPr>
                <w:rFonts w:ascii="Arial" w:hAnsi="Arial"/>
                <w:color w:val="auto"/>
                <w:sz w:val="18"/>
                <w:lang w:val="es-ES_tradnl"/>
              </w:rPr>
              <w:t>Se deben elaborar los manuales o normatividad que se requiera para la estrategia de la empresa</w:t>
            </w:r>
          </w:p>
        </w:tc>
      </w:tr>
      <w:tr w:rsidR="0055076E" w:rsidRPr="00FB02A8" w14:paraId="63A0EFAE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50A4A1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16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C8771A" w14:textId="015744E3" w:rsidR="0055076E" w:rsidRPr="0028414F" w:rsidRDefault="00D2583D" w:rsidP="0028414F">
            <w:pPr>
              <w:pStyle w:val="Body"/>
              <w:numPr>
                <w:ilvl w:val="0"/>
                <w:numId w:val="24"/>
              </w:numPr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D2583D">
              <w:rPr>
                <w:rFonts w:ascii="Arial" w:hAnsi="Arial"/>
                <w:sz w:val="18"/>
                <w:lang w:val="es-MX"/>
              </w:rPr>
              <w:t>Presentación de Procesos de comunicación: planes por destinatarios; planes por temas; planes ligados a un proyecto o acontecimiento, manuales y normatividad</w:t>
            </w: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 xml:space="preserve"> </w:t>
            </w:r>
            <w:r w:rsidR="0055076E" w:rsidRPr="0028414F">
              <w:rPr>
                <w:rFonts w:ascii="Arial" w:hAnsi="Arial"/>
                <w:color w:val="auto"/>
                <w:sz w:val="18"/>
                <w:lang w:val="es-ES_tradnl"/>
              </w:rPr>
              <w:t>Presentación de Agentes de Cambio</w:t>
            </w:r>
          </w:p>
          <w:p w14:paraId="398DE647" w14:textId="77777777" w:rsidR="0055076E" w:rsidRPr="0028414F" w:rsidRDefault="0055076E" w:rsidP="0028414F">
            <w:pPr>
              <w:pStyle w:val="Prrafodelista"/>
              <w:numPr>
                <w:ilvl w:val="0"/>
                <w:numId w:val="24"/>
              </w:numPr>
              <w:tabs>
                <w:tab w:val="left" w:pos="644"/>
              </w:tabs>
              <w:rPr>
                <w:rFonts w:ascii="Arial" w:hAnsi="Arial"/>
                <w:color w:val="auto"/>
                <w:sz w:val="18"/>
                <w:szCs w:val="20"/>
                <w:lang w:eastAsia="es-MX"/>
              </w:rPr>
            </w:pPr>
            <w:r w:rsidRPr="0028414F">
              <w:rPr>
                <w:rFonts w:ascii="Arial" w:hAnsi="Arial"/>
                <w:color w:val="auto"/>
                <w:sz w:val="18"/>
                <w:szCs w:val="20"/>
                <w:lang w:eastAsia="es-MX"/>
              </w:rPr>
              <w:t>Ejecución y control parcial y final del proyecto. Conducción y monitoreo del plan.</w:t>
            </w:r>
          </w:p>
          <w:p w14:paraId="13C816B9" w14:textId="77777777" w:rsidR="0055076E" w:rsidRPr="0028414F" w:rsidRDefault="0055076E" w:rsidP="0028414F">
            <w:pPr>
              <w:pStyle w:val="Prrafodelista"/>
              <w:tabs>
                <w:tab w:val="left" w:pos="644"/>
              </w:tabs>
              <w:rPr>
                <w:rFonts w:ascii="Arial" w:hAnsi="Arial"/>
                <w:b/>
                <w:color w:val="auto"/>
                <w:sz w:val="18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E1C8461" w14:textId="77777777" w:rsidR="0055076E" w:rsidRPr="0028414F" w:rsidRDefault="0055076E" w:rsidP="0028414F">
            <w:pPr>
              <w:pStyle w:val="Body"/>
              <w:numPr>
                <w:ilvl w:val="0"/>
                <w:numId w:val="24"/>
              </w:numPr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Presentación de Agentes de Cambio</w:t>
            </w:r>
          </w:p>
          <w:p w14:paraId="270F80E4" w14:textId="77777777" w:rsidR="0055076E" w:rsidRPr="0028414F" w:rsidRDefault="0055076E" w:rsidP="0028414F">
            <w:pPr>
              <w:pStyle w:val="Body"/>
              <w:ind w:left="720"/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Trabajo de Taller para definir procesos que la empresa necesita, seguimiento completo de su estrategia y definir los agentes de cambio si son necesarios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18D063DA" w14:textId="77777777" w:rsidR="0055076E" w:rsidRPr="0028414F" w:rsidRDefault="0055076E" w:rsidP="0028414F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Presentación docente y trabajo del taller</w:t>
            </w:r>
          </w:p>
          <w:p w14:paraId="0D935E71" w14:textId="77777777" w:rsidR="0055076E" w:rsidRPr="0028414F" w:rsidRDefault="0055076E" w:rsidP="0028414F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99ACA06" w14:textId="77777777" w:rsidR="0055076E" w:rsidRPr="0028414F" w:rsidRDefault="0055076E" w:rsidP="0028414F">
            <w:pPr>
              <w:pStyle w:val="Body"/>
              <w:rPr>
                <w:rFonts w:ascii="Arial" w:hAnsi="Arial"/>
                <w:b/>
                <w:color w:val="auto"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Rúbrica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2453220" w14:textId="77777777" w:rsidR="0055076E" w:rsidRPr="0028414F" w:rsidRDefault="0055076E" w:rsidP="00571A55">
            <w:pPr>
              <w:pStyle w:val="Body"/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Exposición docente Seguimiento</w:t>
            </w:r>
            <w:proofErr w:type="gramStart"/>
            <w:r w:rsidR="00571A55">
              <w:rPr>
                <w:rFonts w:ascii="Arial" w:hAnsi="Arial"/>
                <w:color w:val="auto"/>
                <w:sz w:val="18"/>
                <w:lang w:val="es-ES_tradnl"/>
              </w:rPr>
              <w:t>..</w:t>
            </w:r>
            <w:proofErr w:type="gramEnd"/>
          </w:p>
        </w:tc>
      </w:tr>
      <w:tr w:rsidR="0055076E" w:rsidRPr="00FB02A8" w14:paraId="75F06200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17E25E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21</w:t>
            </w:r>
          </w:p>
        </w:tc>
        <w:tc>
          <w:tcPr>
            <w:tcW w:w="1129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F54092A" w14:textId="77777777" w:rsidR="0055076E" w:rsidRPr="0028414F" w:rsidRDefault="0028414F" w:rsidP="0028414F">
            <w:pPr>
              <w:pStyle w:val="Body"/>
              <w:jc w:val="center"/>
              <w:rPr>
                <w:rFonts w:ascii="Arial" w:hAnsi="Arial"/>
                <w:b/>
                <w:color w:val="FFFFFF"/>
                <w:sz w:val="18"/>
                <w:lang w:val="es-ES_tradnl"/>
              </w:rPr>
            </w:pPr>
            <w:r>
              <w:rPr>
                <w:rFonts w:ascii="Arial" w:hAnsi="Arial"/>
                <w:b/>
                <w:color w:val="auto"/>
                <w:sz w:val="18"/>
                <w:lang w:val="es-ES_tradnl"/>
              </w:rPr>
              <w:t xml:space="preserve">JORNADA </w:t>
            </w:r>
            <w:r w:rsidR="0055076E" w:rsidRPr="0028414F">
              <w:rPr>
                <w:rFonts w:ascii="Arial" w:hAnsi="Arial"/>
                <w:b/>
                <w:color w:val="auto"/>
                <w:sz w:val="18"/>
                <w:lang w:val="es-ES_tradnl"/>
              </w:rPr>
              <w:t>DE MEDIO CAMINO (SOLAMENTE 5TOS)</w:t>
            </w:r>
          </w:p>
        </w:tc>
      </w:tr>
      <w:tr w:rsidR="0055076E" w:rsidRPr="00FB02A8" w14:paraId="0C6C244B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ECA0B9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lastRenderedPageBreak/>
              <w:t>MARTES 21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3477184" w14:textId="2EF3418F" w:rsidR="00D2583D" w:rsidRPr="00E160FA" w:rsidRDefault="00E160FA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r w:rsidRPr="00E160FA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TEMA 12</w:t>
            </w:r>
            <w:r w:rsidR="00D2583D" w:rsidRPr="00E160FA">
              <w:rPr>
                <w:rFonts w:ascii="Arial" w:eastAsia="Times New Roman" w:hAnsi="Arial" w:cs="Arial"/>
                <w:b/>
                <w:bCs/>
                <w:color w:val="auto"/>
                <w:sz w:val="18"/>
                <w:szCs w:val="18"/>
                <w:lang w:val="es-MX" w:eastAsia="es-MX"/>
              </w:rPr>
              <w:t>. Comunicación corporativa.</w:t>
            </w:r>
          </w:p>
          <w:p w14:paraId="26DAAFEB" w14:textId="484B3DAC" w:rsidR="00D2583D" w:rsidRPr="00E160FA" w:rsidRDefault="00D2583D" w:rsidP="00D2583D">
            <w:pPr>
              <w:widowControl w:val="0"/>
              <w:autoSpaceDE w:val="0"/>
              <w:autoSpaceDN w:val="0"/>
              <w:adjustRightInd w:val="0"/>
              <w:rPr>
                <w:rFonts w:ascii="Arial" w:eastAsia="Times New Roman" w:hAnsi="Arial" w:cs="Arial"/>
                <w:color w:val="auto"/>
                <w:sz w:val="18"/>
                <w:szCs w:val="18"/>
                <w:lang w:val="es-MX" w:eastAsia="es-MX"/>
              </w:rPr>
            </w:pPr>
            <w:hyperlink r:id="rId13" w:history="1">
              <w:bookmarkStart w:id="0" w:name="_GoBack"/>
              <w:bookmarkEnd w:id="0"/>
              <w:r w:rsidRPr="00E160FA">
                <w:rPr>
                  <w:rFonts w:ascii="Arial" w:eastAsia="Times New Roman" w:hAnsi="Arial" w:cs="Arial"/>
                  <w:color w:val="auto"/>
                  <w:sz w:val="18"/>
                  <w:szCs w:val="18"/>
                  <w:u w:val="single"/>
                  <w:lang w:val="es-MX" w:eastAsia="es-MX"/>
                </w:rPr>
                <w:t>1</w:t>
              </w:r>
              <w:r w:rsidRPr="00E160FA">
                <w:rPr>
                  <w:rFonts w:ascii="Arial" w:eastAsia="Times New Roman" w:hAnsi="Arial" w:cs="Arial"/>
                  <w:color w:val="auto"/>
                  <w:sz w:val="18"/>
                  <w:szCs w:val="18"/>
                  <w:lang w:val="es-MX" w:eastAsia="es-MX"/>
                </w:rPr>
                <w:t xml:space="preserve"> </w:t>
              </w:r>
              <w:proofErr w:type="spellStart"/>
              <w:r w:rsidRPr="00E160FA">
                <w:rPr>
                  <w:rFonts w:ascii="Arial" w:eastAsia="Times New Roman" w:hAnsi="Arial" w:cs="Arial"/>
                  <w:color w:val="auto"/>
                  <w:sz w:val="18"/>
                  <w:szCs w:val="18"/>
                  <w:lang w:val="es-MX" w:eastAsia="es-MX"/>
                </w:rPr>
                <w:t>Comunicacion</w:t>
              </w:r>
              <w:proofErr w:type="spellEnd"/>
              <w:r w:rsidRPr="00E160FA">
                <w:rPr>
                  <w:rFonts w:ascii="Arial" w:eastAsia="Times New Roman" w:hAnsi="Arial" w:cs="Arial"/>
                  <w:color w:val="auto"/>
                  <w:sz w:val="18"/>
                  <w:szCs w:val="18"/>
                  <w:lang w:val="es-MX" w:eastAsia="es-MX"/>
                </w:rPr>
                <w:t xml:space="preserve"> Corporativa</w:t>
              </w:r>
            </w:hyperlink>
          </w:p>
          <w:p w14:paraId="0DDEA377" w14:textId="03613553" w:rsidR="0055076E" w:rsidRPr="0028414F" w:rsidRDefault="0055076E" w:rsidP="00D2583D">
            <w:pPr>
              <w:pStyle w:val="Body"/>
              <w:ind w:left="720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31BFEF" w14:textId="77777777" w:rsidR="0055076E" w:rsidRPr="0028414F" w:rsidRDefault="0055076E" w:rsidP="0028414F">
            <w:pPr>
              <w:pStyle w:val="Body"/>
              <w:numPr>
                <w:ilvl w:val="0"/>
                <w:numId w:val="27"/>
              </w:numPr>
              <w:rPr>
                <w:rFonts w:ascii="Arial" w:hAnsi="Arial"/>
                <w:color w:val="auto"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Presentación de Gestión de Recursos humanos</w:t>
            </w:r>
          </w:p>
          <w:p w14:paraId="5C9CF409" w14:textId="77777777" w:rsidR="0055076E" w:rsidRPr="0028414F" w:rsidRDefault="0055076E" w:rsidP="0028414F">
            <w:pPr>
              <w:pStyle w:val="Body"/>
              <w:numPr>
                <w:ilvl w:val="0"/>
                <w:numId w:val="27"/>
              </w:numPr>
              <w:rPr>
                <w:rFonts w:ascii="Arial" w:hAnsi="Arial"/>
                <w:b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>Elaborar caso práctico o bien ejemplificar con una película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C4AF0AA" w14:textId="77777777" w:rsidR="0055076E" w:rsidRPr="0028414F" w:rsidRDefault="0055076E" w:rsidP="0028414F">
            <w:pPr>
              <w:pStyle w:val="Body"/>
              <w:rPr>
                <w:rFonts w:ascii="Arial" w:hAnsi="Arial"/>
                <w:b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1FF52BF" w14:textId="77777777" w:rsidR="0055076E" w:rsidRPr="0028414F" w:rsidRDefault="0055076E" w:rsidP="0028414F">
            <w:pPr>
              <w:pStyle w:val="Body"/>
              <w:rPr>
                <w:rFonts w:ascii="Arial" w:hAnsi="Arial"/>
                <w:b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2B162A93" w14:textId="77777777" w:rsidR="0055076E" w:rsidRPr="0028414F" w:rsidRDefault="0055076E" w:rsidP="00571A55">
            <w:pPr>
              <w:pStyle w:val="Body"/>
              <w:rPr>
                <w:rFonts w:ascii="Arial" w:hAnsi="Arial"/>
                <w:b/>
                <w:sz w:val="18"/>
                <w:lang w:val="es-ES_tradnl"/>
              </w:rPr>
            </w:pPr>
            <w:r w:rsidRPr="0028414F">
              <w:rPr>
                <w:rFonts w:ascii="Arial" w:hAnsi="Arial"/>
                <w:color w:val="auto"/>
                <w:sz w:val="18"/>
                <w:lang w:val="es-ES_tradnl"/>
              </w:rPr>
              <w:t xml:space="preserve">Exposición docente </w:t>
            </w:r>
          </w:p>
        </w:tc>
      </w:tr>
      <w:tr w:rsidR="0055076E" w:rsidRPr="00FB02A8" w14:paraId="6C2908A2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BB91163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23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5DCC905" w14:textId="0CD93209" w:rsidR="0055076E" w:rsidRPr="0028414F" w:rsidRDefault="00D2583D" w:rsidP="003261F1">
            <w:pPr>
              <w:pStyle w:val="Body"/>
              <w:numPr>
                <w:ilvl w:val="0"/>
                <w:numId w:val="38"/>
              </w:numPr>
              <w:rPr>
                <w:rFonts w:ascii="Arial" w:hAnsi="Arial"/>
                <w:sz w:val="18"/>
                <w:lang w:val="es-ES_tradnl"/>
              </w:rPr>
            </w:pPr>
            <w:r w:rsidRPr="0028414F">
              <w:rPr>
                <w:rFonts w:ascii="Arial" w:hAnsi="Arial"/>
                <w:sz w:val="18"/>
                <w:lang w:val="es-ES_tradnl"/>
              </w:rPr>
              <w:t>Presentación de Gestión de los recursos humanos: principios básicos de la dirección de recursos humanos; principios y técnicas de negociación</w:t>
            </w:r>
            <w:r w:rsidRPr="0028414F">
              <w:rPr>
                <w:rFonts w:ascii="Arial" w:hAnsi="Arial"/>
                <w:sz w:val="18"/>
                <w:lang w:val="es-ES_tradnl"/>
              </w:rPr>
              <w:t xml:space="preserve"> </w:t>
            </w:r>
            <w:r w:rsidR="0055076E" w:rsidRPr="0028414F">
              <w:rPr>
                <w:rFonts w:ascii="Arial" w:hAnsi="Arial"/>
                <w:sz w:val="18"/>
                <w:lang w:val="es-ES_tradnl"/>
              </w:rPr>
              <w:t>Trabajo de taller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218BEA7" w14:textId="77777777" w:rsidR="0055076E" w:rsidRPr="0028414F" w:rsidRDefault="0055076E" w:rsidP="003261F1">
            <w:pPr>
              <w:pStyle w:val="Body"/>
              <w:numPr>
                <w:ilvl w:val="0"/>
                <w:numId w:val="38"/>
              </w:numPr>
              <w:rPr>
                <w:rFonts w:ascii="Arial" w:hAnsi="Arial"/>
                <w:sz w:val="18"/>
                <w:lang w:val="es-ES_tradnl"/>
              </w:rPr>
            </w:pPr>
            <w:r w:rsidRPr="0028414F">
              <w:rPr>
                <w:rFonts w:ascii="Arial" w:hAnsi="Arial"/>
                <w:sz w:val="18"/>
                <w:lang w:val="es-ES_tradnl"/>
              </w:rPr>
              <w:t>Generar justificación del Proyecto, objetivo de la estrategia, fases de la implementación y guiones para los medios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7A56CDA1" w14:textId="77777777" w:rsidR="0055076E" w:rsidRPr="0028414F" w:rsidRDefault="0055076E" w:rsidP="003261F1">
            <w:pPr>
              <w:pStyle w:val="Body"/>
              <w:jc w:val="center"/>
              <w:rPr>
                <w:rFonts w:ascii="Arial" w:hAnsi="Arial"/>
                <w:b/>
                <w:color w:val="FFFFFF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6F1B85D5" w14:textId="77777777" w:rsidR="0055076E" w:rsidRPr="0028414F" w:rsidRDefault="0055076E" w:rsidP="003261F1">
            <w:pPr>
              <w:pStyle w:val="Body"/>
              <w:jc w:val="center"/>
              <w:rPr>
                <w:rFonts w:ascii="Arial" w:hAnsi="Arial"/>
                <w:b/>
                <w:color w:val="FFFFFF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DEA2F66" w14:textId="77777777" w:rsidR="0055076E" w:rsidRPr="0028414F" w:rsidRDefault="0055076E" w:rsidP="003261F1">
            <w:pPr>
              <w:pStyle w:val="Body"/>
              <w:jc w:val="center"/>
              <w:rPr>
                <w:rFonts w:ascii="Arial" w:hAnsi="Arial"/>
                <w:color w:val="FFFFFF"/>
                <w:sz w:val="18"/>
                <w:lang w:val="es-ES_tradnl"/>
              </w:rPr>
            </w:pPr>
            <w:r w:rsidRPr="0028414F">
              <w:rPr>
                <w:rFonts w:ascii="Arial" w:hAnsi="Arial"/>
                <w:sz w:val="18"/>
                <w:lang w:val="es-ES_tradnl"/>
              </w:rPr>
              <w:t>TRABAJO DE TALLER</w:t>
            </w:r>
          </w:p>
        </w:tc>
      </w:tr>
      <w:tr w:rsidR="0055076E" w:rsidRPr="00FB02A8" w14:paraId="26724859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3D31F9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28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FB318DE" w14:textId="77777777" w:rsidR="0055076E" w:rsidRPr="0028414F" w:rsidRDefault="0055076E" w:rsidP="003261F1">
            <w:pPr>
              <w:pStyle w:val="Prrafodelista"/>
              <w:numPr>
                <w:ilvl w:val="0"/>
                <w:numId w:val="36"/>
              </w:numPr>
              <w:tabs>
                <w:tab w:val="left" w:pos="644"/>
              </w:tabs>
              <w:rPr>
                <w:rFonts w:ascii="Arial" w:hAnsi="Arial"/>
                <w:sz w:val="18"/>
                <w:szCs w:val="20"/>
                <w:lang w:eastAsia="es-MX"/>
              </w:rPr>
            </w:pPr>
            <w:r w:rsidRPr="0028414F">
              <w:rPr>
                <w:rFonts w:ascii="Arial" w:hAnsi="Arial"/>
                <w:sz w:val="18"/>
                <w:szCs w:val="20"/>
                <w:lang w:eastAsia="es-MX"/>
              </w:rPr>
              <w:t>Presentación de Autoempleo: la constitución de una empresa; socios y capital inicial; contactos y cartera de clientes; aspectos legales y éticos.</w:t>
            </w:r>
          </w:p>
          <w:p w14:paraId="04CDB66C" w14:textId="77777777" w:rsidR="0055076E" w:rsidRPr="0028414F" w:rsidRDefault="0055076E" w:rsidP="003261F1">
            <w:pPr>
              <w:pStyle w:val="Heading21"/>
              <w:jc w:val="center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2DC026F" w14:textId="77777777" w:rsidR="0055076E" w:rsidRPr="0028414F" w:rsidRDefault="0055076E" w:rsidP="003261F1">
            <w:pPr>
              <w:pStyle w:val="Heading21"/>
              <w:jc w:val="center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5634D1" w14:textId="77777777" w:rsidR="0055076E" w:rsidRPr="0028414F" w:rsidRDefault="0055076E" w:rsidP="003261F1">
            <w:pPr>
              <w:pStyle w:val="Heading21"/>
              <w:jc w:val="center"/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Presentación docente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F34FD42" w14:textId="77777777" w:rsidR="0055076E" w:rsidRPr="0028414F" w:rsidRDefault="0055076E" w:rsidP="003261F1">
            <w:pPr>
              <w:pStyle w:val="Heading21"/>
              <w:jc w:val="center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E4A3D2" w14:textId="77777777" w:rsidR="0055076E" w:rsidRPr="0028414F" w:rsidRDefault="0055076E" w:rsidP="003261F1">
            <w:pPr>
              <w:pStyle w:val="Heading21"/>
              <w:jc w:val="center"/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Presentación docente TEÓRICO</w:t>
            </w:r>
          </w:p>
          <w:p w14:paraId="746D76C5" w14:textId="77777777" w:rsidR="0055076E" w:rsidRPr="0028414F" w:rsidRDefault="0055076E" w:rsidP="003261F1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</w:tr>
      <w:tr w:rsidR="0055076E" w:rsidRPr="00FB02A8" w14:paraId="28474A54" w14:textId="77777777">
        <w:trPr>
          <w:gridAfter w:val="1"/>
          <w:wAfter w:w="10" w:type="dxa"/>
          <w:cantSplit/>
          <w:trHeight w:val="280"/>
          <w:tblHeader/>
        </w:trPr>
        <w:tc>
          <w:tcPr>
            <w:tcW w:w="2255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94E3DA6" w14:textId="77777777" w:rsidR="0055076E" w:rsidRPr="00FB02A8" w:rsidRDefault="0055076E" w:rsidP="002468D3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30</w:t>
            </w: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99FCF71" w14:textId="77777777" w:rsidR="0055076E" w:rsidRPr="0028414F" w:rsidRDefault="0055076E" w:rsidP="0028414F">
            <w:pPr>
              <w:pStyle w:val="Prrafodelista"/>
              <w:numPr>
                <w:ilvl w:val="0"/>
                <w:numId w:val="37"/>
              </w:numPr>
              <w:tabs>
                <w:tab w:val="left" w:pos="644"/>
              </w:tabs>
              <w:rPr>
                <w:rFonts w:ascii="Arial" w:hAnsi="Arial"/>
                <w:sz w:val="18"/>
                <w:szCs w:val="20"/>
                <w:lang w:eastAsia="es-MX"/>
              </w:rPr>
            </w:pPr>
            <w:r w:rsidRPr="0028414F">
              <w:rPr>
                <w:rFonts w:ascii="Arial" w:hAnsi="Arial"/>
                <w:sz w:val="18"/>
                <w:szCs w:val="20"/>
                <w:lang w:eastAsia="es-MX"/>
              </w:rPr>
              <w:t>Contacto e inserción: perfil del aspirante; características a enfatizar; construcción de un currículum.</w:t>
            </w:r>
          </w:p>
          <w:p w14:paraId="22E5D621" w14:textId="77777777" w:rsidR="0055076E" w:rsidRPr="0028414F" w:rsidRDefault="0055076E" w:rsidP="0028414F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546CAE" w14:textId="77777777" w:rsidR="0055076E" w:rsidRPr="0028414F" w:rsidRDefault="0055076E" w:rsidP="0028414F">
            <w:pPr>
              <w:pStyle w:val="Heading21"/>
              <w:numPr>
                <w:ilvl w:val="0"/>
                <w:numId w:val="37"/>
              </w:numPr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 xml:space="preserve">Presentación de  conformación de </w:t>
            </w:r>
            <w:proofErr w:type="spellStart"/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curriculum</w:t>
            </w:r>
            <w:proofErr w:type="spellEnd"/>
          </w:p>
          <w:p w14:paraId="4FDA2DFF" w14:textId="77777777" w:rsidR="0055076E" w:rsidRPr="0028414F" w:rsidRDefault="0055076E" w:rsidP="0028414F">
            <w:pPr>
              <w:pStyle w:val="Heading21"/>
              <w:numPr>
                <w:ilvl w:val="0"/>
                <w:numId w:val="37"/>
              </w:numPr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 xml:space="preserve">Construcción de </w:t>
            </w:r>
            <w:proofErr w:type="spellStart"/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curriculum</w:t>
            </w:r>
            <w:proofErr w:type="spellEnd"/>
          </w:p>
          <w:p w14:paraId="002360DD" w14:textId="77777777" w:rsidR="0055076E" w:rsidRPr="0028414F" w:rsidRDefault="0055076E" w:rsidP="0028414F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847ADDD" w14:textId="77777777" w:rsidR="0055076E" w:rsidRPr="0028414F" w:rsidRDefault="0055076E" w:rsidP="0028414F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 xml:space="preserve">Exposición Ejemplos de </w:t>
            </w:r>
            <w:proofErr w:type="spellStart"/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Curriculums</w:t>
            </w:r>
            <w:proofErr w:type="spellEnd"/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0E5DE3E" w14:textId="77777777" w:rsidR="0055076E" w:rsidRPr="0028414F" w:rsidRDefault="0055076E" w:rsidP="0028414F">
            <w:pPr>
              <w:pStyle w:val="Heading21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D8BA20D" w14:textId="77777777" w:rsidR="0055076E" w:rsidRPr="0028414F" w:rsidRDefault="0055076E" w:rsidP="0028414F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Tarea:</w:t>
            </w:r>
          </w:p>
          <w:p w14:paraId="60D4A908" w14:textId="77777777" w:rsidR="0055076E" w:rsidRPr="0028414F" w:rsidRDefault="0055076E" w:rsidP="0028414F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  <w:r w:rsidRPr="0028414F">
              <w:rPr>
                <w:rFonts w:ascii="Arial" w:hAnsi="Arial"/>
                <w:b w:val="0"/>
                <w:sz w:val="18"/>
                <w:lang w:val="es-ES_tradnl"/>
              </w:rPr>
              <w:t xml:space="preserve">Entrega de </w:t>
            </w:r>
            <w:proofErr w:type="spellStart"/>
            <w:r w:rsidRPr="0028414F">
              <w:rPr>
                <w:rFonts w:ascii="Arial" w:hAnsi="Arial"/>
                <w:b w:val="0"/>
                <w:sz w:val="18"/>
                <w:lang w:val="es-ES_tradnl"/>
              </w:rPr>
              <w:t>curriculum</w:t>
            </w:r>
            <w:proofErr w:type="spellEnd"/>
          </w:p>
          <w:p w14:paraId="59658FB7" w14:textId="77777777" w:rsidR="0055076E" w:rsidRPr="0028414F" w:rsidRDefault="0055076E" w:rsidP="0028414F">
            <w:pPr>
              <w:pStyle w:val="Body"/>
              <w:rPr>
                <w:rFonts w:ascii="Arial" w:hAnsi="Arial"/>
                <w:sz w:val="18"/>
                <w:lang w:val="es-ES_tradnl"/>
              </w:rPr>
            </w:pPr>
            <w:r w:rsidRPr="0028414F">
              <w:rPr>
                <w:rFonts w:ascii="Arial" w:hAnsi="Arial"/>
                <w:sz w:val="18"/>
                <w:lang w:val="es-ES_tradnl"/>
              </w:rPr>
              <w:t>Exposición de la experiencia de los tres profesores</w:t>
            </w:r>
          </w:p>
        </w:tc>
      </w:tr>
    </w:tbl>
    <w:p w14:paraId="2128DD9F" w14:textId="7F7D4DF6" w:rsidR="003A3966" w:rsidRPr="00E160FA" w:rsidRDefault="003A3966" w:rsidP="00D2583D">
      <w:pPr>
        <w:pStyle w:val="Body"/>
        <w:rPr>
          <w:rFonts w:ascii="Arial" w:hAnsi="Arial"/>
          <w:sz w:val="18"/>
          <w:szCs w:val="18"/>
          <w:lang w:val="es-ES_tradnl"/>
        </w:rPr>
      </w:pPr>
    </w:p>
    <w:tbl>
      <w:tblPr>
        <w:tblW w:w="13561" w:type="dxa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254"/>
        <w:gridCol w:w="2259"/>
        <w:gridCol w:w="2260"/>
        <w:gridCol w:w="2261"/>
        <w:gridCol w:w="2260"/>
        <w:gridCol w:w="2267"/>
      </w:tblGrid>
      <w:tr w:rsidR="00B94DC3" w:rsidRPr="00FB02A8" w14:paraId="479A883B" w14:textId="77777777">
        <w:trPr>
          <w:cantSplit/>
          <w:trHeight w:val="240"/>
        </w:trPr>
        <w:tc>
          <w:tcPr>
            <w:tcW w:w="13561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2C5B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1AFFD70" w14:textId="77777777" w:rsidR="00B94DC3" w:rsidRPr="00FB02A8" w:rsidRDefault="003A3966" w:rsidP="00B94DC3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lang w:val="es-ES_tradnl"/>
              </w:rPr>
              <w:lastRenderedPageBreak/>
              <w:t>MAYO</w:t>
            </w:r>
            <w:r w:rsidR="005B28EF" w:rsidRPr="00FB02A8">
              <w:rPr>
                <w:rFonts w:ascii="Arial" w:hAnsi="Arial"/>
                <w:lang w:val="es-ES_tradnl"/>
              </w:rPr>
              <w:t xml:space="preserve"> 2015</w:t>
            </w:r>
          </w:p>
        </w:tc>
      </w:tr>
      <w:tr w:rsidR="00B94DC3" w:rsidRPr="00FB02A8" w14:paraId="66804F9A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E691169" w14:textId="77777777" w:rsidR="00B94DC3" w:rsidRPr="00FB02A8" w:rsidRDefault="00B94DC3" w:rsidP="00147DE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FCD91AE" w14:textId="77777777" w:rsidR="00B94DC3" w:rsidRPr="00FB02A8" w:rsidRDefault="00B94DC3" w:rsidP="00147DE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TEMA O SUBTEMA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C5AA451" w14:textId="77777777" w:rsidR="00B94DC3" w:rsidRPr="00FB02A8" w:rsidRDefault="00B94DC3" w:rsidP="00147DE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ACTIVIDAD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C5E84AC" w14:textId="77777777" w:rsidR="00B94DC3" w:rsidRPr="00FB02A8" w:rsidRDefault="00B94DC3" w:rsidP="00147DE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METODOLOGÍA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114C51A" w14:textId="77777777" w:rsidR="00B94DC3" w:rsidRPr="00FB02A8" w:rsidRDefault="00B94DC3" w:rsidP="00147DE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EVALUACIÓN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A51C9" w14:textId="77777777" w:rsidR="00B94DC3" w:rsidRPr="00FB02A8" w:rsidRDefault="00B94DC3" w:rsidP="00147DEB">
            <w:pPr>
              <w:pStyle w:val="Heading21"/>
              <w:jc w:val="center"/>
              <w:rPr>
                <w:rFonts w:ascii="Arial" w:hAnsi="Arial"/>
                <w:lang w:val="es-ES_tradnl"/>
              </w:rPr>
            </w:pPr>
            <w:r w:rsidRPr="00FB02A8">
              <w:rPr>
                <w:rFonts w:ascii="Arial" w:hAnsi="Arial"/>
                <w:color w:val="FFFFFF"/>
                <w:sz w:val="20"/>
                <w:lang w:val="es-ES_tradnl"/>
              </w:rPr>
              <w:t>OBSERVACIONES</w:t>
            </w:r>
          </w:p>
        </w:tc>
      </w:tr>
      <w:tr w:rsidR="00966373" w:rsidRPr="00FB02A8" w14:paraId="170E0CAE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37AC100" w14:textId="77777777" w:rsidR="00966373" w:rsidRPr="00FB02A8" w:rsidRDefault="00966373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VIERNES 1</w:t>
            </w:r>
          </w:p>
        </w:tc>
        <w:tc>
          <w:tcPr>
            <w:tcW w:w="113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74B1914" w14:textId="77777777" w:rsidR="00966373" w:rsidRPr="00641532" w:rsidRDefault="00966373" w:rsidP="00641532">
            <w:pPr>
              <w:pStyle w:val="Heading21"/>
              <w:jc w:val="center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  <w:r w:rsidRPr="00641532">
              <w:rPr>
                <w:rFonts w:ascii="Arial" w:hAnsi="Arial"/>
                <w:color w:val="000000" w:themeColor="text1"/>
                <w:sz w:val="18"/>
                <w:lang w:val="es-ES_tradnl"/>
              </w:rPr>
              <w:t>ASUETO</w:t>
            </w:r>
          </w:p>
        </w:tc>
      </w:tr>
      <w:tr w:rsidR="0055076E" w:rsidRPr="00FB02A8" w14:paraId="5BB81342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1091ECB" w14:textId="77777777" w:rsidR="0055076E" w:rsidRPr="00FB02A8" w:rsidRDefault="0055076E" w:rsidP="00F85109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5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EF1256" w14:textId="77777777" w:rsidR="0055076E" w:rsidRPr="00641532" w:rsidRDefault="0055076E" w:rsidP="00641532">
            <w:pPr>
              <w:pStyle w:val="Heading21"/>
              <w:numPr>
                <w:ilvl w:val="0"/>
                <w:numId w:val="35"/>
              </w:numPr>
              <w:rPr>
                <w:rFonts w:ascii="Arial" w:hAnsi="Arial"/>
                <w:b w:val="0"/>
                <w:sz w:val="18"/>
                <w:lang w:val="es-ES_tradnl"/>
              </w:rPr>
            </w:pPr>
            <w:r w:rsidRPr="00641532">
              <w:rPr>
                <w:rFonts w:ascii="Arial" w:hAnsi="Arial"/>
                <w:b w:val="0"/>
                <w:sz w:val="18"/>
                <w:lang w:val="es-ES_tradnl"/>
              </w:rPr>
              <w:t>Estudio auditoría o Investigación Previa, cómo medir la intervención organizacional</w:t>
            </w:r>
          </w:p>
          <w:p w14:paraId="5F9F36BF" w14:textId="77777777" w:rsidR="0055076E" w:rsidRPr="00641532" w:rsidRDefault="0055076E" w:rsidP="00641532">
            <w:pPr>
              <w:pStyle w:val="Body"/>
              <w:numPr>
                <w:ilvl w:val="0"/>
                <w:numId w:val="35"/>
              </w:numPr>
              <w:rPr>
                <w:rFonts w:ascii="Arial" w:hAnsi="Arial"/>
                <w:sz w:val="18"/>
                <w:lang w:val="es-ES_tradnl"/>
              </w:rPr>
            </w:pPr>
            <w:r w:rsidRPr="00641532">
              <w:rPr>
                <w:rFonts w:ascii="Arial" w:hAnsi="Arial"/>
                <w:sz w:val="18"/>
                <w:lang w:val="es-ES_tradnl"/>
              </w:rPr>
              <w:t>Formas de Evaluación</w:t>
            </w:r>
          </w:p>
          <w:p w14:paraId="7A041E7E" w14:textId="77777777" w:rsidR="0055076E" w:rsidRPr="00641532" w:rsidRDefault="0055076E" w:rsidP="00641532">
            <w:pPr>
              <w:pStyle w:val="Heading21"/>
              <w:numPr>
                <w:ilvl w:val="0"/>
                <w:numId w:val="35"/>
              </w:numPr>
              <w:rPr>
                <w:rFonts w:ascii="Arial" w:hAnsi="Arial"/>
                <w:sz w:val="18"/>
                <w:lang w:val="es-ES_tradnl"/>
              </w:rPr>
            </w:pPr>
            <w:r w:rsidRPr="00641532">
              <w:rPr>
                <w:rFonts w:ascii="Arial" w:hAnsi="Arial"/>
                <w:b w:val="0"/>
                <w:sz w:val="18"/>
                <w:lang w:val="es-ES_tradnl"/>
              </w:rPr>
              <w:t>Seguimiento por asesoría a cada equipo cierre carpeta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B12B133" w14:textId="77777777" w:rsidR="0055076E" w:rsidRPr="00641532" w:rsidRDefault="0055076E" w:rsidP="00641532">
            <w:pPr>
              <w:pStyle w:val="Heading21"/>
              <w:numPr>
                <w:ilvl w:val="0"/>
                <w:numId w:val="35"/>
              </w:numPr>
              <w:rPr>
                <w:rFonts w:ascii="Arial" w:hAnsi="Arial"/>
                <w:b w:val="0"/>
                <w:sz w:val="18"/>
                <w:lang w:val="es-ES_tradnl"/>
              </w:rPr>
            </w:pPr>
            <w:r w:rsidRPr="00641532">
              <w:rPr>
                <w:rFonts w:ascii="Arial" w:hAnsi="Arial"/>
                <w:b w:val="0"/>
                <w:sz w:val="18"/>
                <w:lang w:val="es-ES_tradnl"/>
              </w:rPr>
              <w:t>Trabajo en taller para definir la forma de comprobación de efectividad y medición</w:t>
            </w:r>
          </w:p>
          <w:p w14:paraId="6724BAE1" w14:textId="77777777" w:rsidR="0055076E" w:rsidRPr="00641532" w:rsidRDefault="0055076E" w:rsidP="00641532">
            <w:pPr>
              <w:pStyle w:val="Heading21"/>
              <w:numPr>
                <w:ilvl w:val="0"/>
                <w:numId w:val="35"/>
              </w:numPr>
              <w:rPr>
                <w:rFonts w:ascii="Arial" w:hAnsi="Arial"/>
                <w:sz w:val="18"/>
                <w:lang w:val="es-ES_tradnl"/>
              </w:rPr>
            </w:pPr>
            <w:r w:rsidRPr="00641532">
              <w:rPr>
                <w:rFonts w:ascii="Arial" w:hAnsi="Arial"/>
                <w:b w:val="0"/>
                <w:sz w:val="18"/>
                <w:lang w:val="es-ES_tradnl"/>
              </w:rPr>
              <w:t>Cierre final de carpeta (texto)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7224347" w14:textId="77777777" w:rsidR="0055076E" w:rsidRPr="00641532" w:rsidRDefault="0055076E" w:rsidP="00641532">
            <w:pPr>
              <w:pStyle w:val="Heading21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87B9FBC" w14:textId="77777777" w:rsidR="0055076E" w:rsidRPr="00641532" w:rsidRDefault="0055076E" w:rsidP="00641532">
            <w:pPr>
              <w:pStyle w:val="Heading21"/>
              <w:rPr>
                <w:rFonts w:ascii="Arial" w:hAnsi="Arial"/>
                <w:sz w:val="18"/>
                <w:lang w:val="es-ES_tradnl"/>
              </w:rPr>
            </w:pPr>
            <w:r w:rsidRPr="00641532">
              <w:rPr>
                <w:rFonts w:ascii="Arial" w:hAnsi="Arial"/>
                <w:b w:val="0"/>
                <w:sz w:val="18"/>
                <w:lang w:val="es-ES_tradnl"/>
              </w:rPr>
              <w:t>Rúbrica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9ABB7D4" w14:textId="77777777" w:rsidR="0055076E" w:rsidRPr="00641532" w:rsidRDefault="0055076E" w:rsidP="00641532">
            <w:pPr>
              <w:pStyle w:val="Heading21"/>
              <w:rPr>
                <w:rFonts w:ascii="Arial" w:hAnsi="Arial"/>
                <w:b w:val="0"/>
                <w:color w:val="000000" w:themeColor="text1"/>
                <w:sz w:val="18"/>
                <w:lang w:val="es-ES_tradnl"/>
              </w:rPr>
            </w:pPr>
          </w:p>
        </w:tc>
      </w:tr>
      <w:tr w:rsidR="0055076E" w:rsidRPr="00FB02A8" w14:paraId="63272FE1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FC7C39D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7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DA82271" w14:textId="77777777" w:rsidR="0055076E" w:rsidRPr="00641532" w:rsidRDefault="0055076E" w:rsidP="00641532">
            <w:pPr>
              <w:pStyle w:val="Heading21"/>
              <w:ind w:left="720"/>
              <w:rPr>
                <w:rFonts w:ascii="Arial" w:hAnsi="Arial"/>
                <w:sz w:val="18"/>
                <w:lang w:val="es-ES_tradnl"/>
              </w:rPr>
            </w:pPr>
            <w:r w:rsidRPr="00641532">
              <w:rPr>
                <w:rFonts w:ascii="Arial" w:hAnsi="Arial"/>
                <w:sz w:val="18"/>
                <w:lang w:val="es-ES_tradnl"/>
              </w:rPr>
              <w:t xml:space="preserve">CIERRE DE CARPETA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63E4308" w14:textId="77777777" w:rsidR="0055076E" w:rsidRPr="00641532" w:rsidRDefault="0055076E" w:rsidP="00641532">
            <w:pPr>
              <w:pStyle w:val="Body"/>
              <w:rPr>
                <w:rFonts w:ascii="Arial" w:hAnsi="Arial"/>
                <w:b/>
                <w:sz w:val="18"/>
                <w:lang w:val="es-ES_tradnl"/>
              </w:rPr>
            </w:pPr>
            <w:r w:rsidRPr="00641532">
              <w:rPr>
                <w:rFonts w:ascii="Arial" w:hAnsi="Arial"/>
                <w:b/>
                <w:sz w:val="18"/>
                <w:lang w:val="es-ES_tradnl"/>
              </w:rPr>
              <w:t>REVISIÓN ORTOGRÁFICA Y REDACCIÓN, AJUSTES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9E7F04" w14:textId="77777777" w:rsidR="0055076E" w:rsidRPr="00641532" w:rsidRDefault="0055076E" w:rsidP="00641532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47BB8FC" w14:textId="77777777" w:rsidR="0055076E" w:rsidRPr="00641532" w:rsidRDefault="0055076E" w:rsidP="00641532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9747130" w14:textId="77777777" w:rsidR="0055076E" w:rsidRPr="00641532" w:rsidRDefault="0055076E" w:rsidP="00641532">
            <w:pPr>
              <w:pStyle w:val="Heading21"/>
              <w:rPr>
                <w:rFonts w:ascii="Arial" w:hAnsi="Arial"/>
                <w:sz w:val="18"/>
                <w:lang w:val="es-ES_tradnl"/>
              </w:rPr>
            </w:pPr>
            <w:r w:rsidRPr="00641532">
              <w:rPr>
                <w:rFonts w:ascii="Arial" w:hAnsi="Arial"/>
                <w:sz w:val="18"/>
                <w:lang w:val="es-ES_tradnl"/>
              </w:rPr>
              <w:t>CIERRE DE CARPETA (TEXTO)</w:t>
            </w:r>
          </w:p>
        </w:tc>
      </w:tr>
      <w:tr w:rsidR="0055076E" w:rsidRPr="00FB02A8" w14:paraId="6B6CDB01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64A4B9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12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D10532E" w14:textId="77777777" w:rsidR="0055076E" w:rsidRPr="00FB02A8" w:rsidRDefault="0055076E" w:rsidP="003261F1">
            <w:pPr>
              <w:pStyle w:val="Heading21"/>
              <w:rPr>
                <w:rFonts w:ascii="Arial" w:hAnsi="Arial"/>
                <w:b w:val="0"/>
                <w:sz w:val="20"/>
                <w:lang w:val="es-ES_tradnl"/>
              </w:rPr>
            </w:pPr>
            <w:r w:rsidRPr="00FB02A8">
              <w:rPr>
                <w:rFonts w:ascii="Arial" w:hAnsi="Arial"/>
                <w:b w:val="0"/>
                <w:sz w:val="20"/>
                <w:lang w:val="es-ES_tradnl"/>
              </w:rPr>
              <w:t xml:space="preserve">Estrategia gráfica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653DCDC" w14:textId="77777777" w:rsidR="0055076E" w:rsidRPr="00FB02A8" w:rsidRDefault="0055076E" w:rsidP="003261F1">
            <w:pPr>
              <w:pStyle w:val="Heading21"/>
              <w:numPr>
                <w:ilvl w:val="0"/>
                <w:numId w:val="31"/>
              </w:numPr>
              <w:rPr>
                <w:rFonts w:ascii="Arial" w:hAnsi="Arial"/>
                <w:b w:val="0"/>
                <w:sz w:val="20"/>
                <w:lang w:val="es-ES_tradnl"/>
              </w:rPr>
            </w:pPr>
            <w:r w:rsidRPr="00FB02A8">
              <w:rPr>
                <w:rFonts w:ascii="Arial" w:hAnsi="Arial"/>
                <w:b w:val="0"/>
                <w:sz w:val="20"/>
                <w:lang w:val="es-ES_tradnl"/>
              </w:rPr>
              <w:t>Se definirá la estrategia a nivel gráfico a través de trabajo en taller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4CB2E5" w14:textId="77777777" w:rsidR="0055076E" w:rsidRPr="00FB02A8" w:rsidRDefault="0055076E" w:rsidP="003261F1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B77E643" w14:textId="77777777" w:rsidR="0055076E" w:rsidRPr="00FB02A8" w:rsidRDefault="0055076E" w:rsidP="003261F1">
            <w:pPr>
              <w:pStyle w:val="Heading21"/>
              <w:rPr>
                <w:rFonts w:ascii="Arial" w:hAnsi="Arial"/>
                <w:b w:val="0"/>
                <w:sz w:val="20"/>
                <w:lang w:val="es-ES_tradnl"/>
              </w:rPr>
            </w:pPr>
            <w:r w:rsidRPr="00FB02A8">
              <w:rPr>
                <w:rFonts w:ascii="Arial" w:hAnsi="Arial"/>
                <w:b w:val="0"/>
                <w:sz w:val="20"/>
                <w:lang w:val="es-ES_tradnl"/>
              </w:rPr>
              <w:t>Rúbrica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1C987D5" w14:textId="77777777" w:rsidR="0055076E" w:rsidRPr="00FB02A8" w:rsidRDefault="0055076E" w:rsidP="003261F1">
            <w:pPr>
              <w:pStyle w:val="Heading21"/>
              <w:rPr>
                <w:rFonts w:ascii="Arial" w:hAnsi="Arial"/>
                <w:b w:val="0"/>
                <w:sz w:val="20"/>
                <w:lang w:val="es-ES_tradnl"/>
              </w:rPr>
            </w:pPr>
            <w:r w:rsidRPr="00FB02A8">
              <w:rPr>
                <w:rFonts w:ascii="Arial" w:hAnsi="Arial"/>
                <w:b w:val="0"/>
                <w:sz w:val="20"/>
                <w:lang w:val="es-ES_tradnl"/>
              </w:rPr>
              <w:t>Se entregan a evaluar bocetos de materiales gráficos y artículos promocionales, la especificación es que vayan claramente ligados a la estrategia</w:t>
            </w:r>
          </w:p>
        </w:tc>
      </w:tr>
      <w:tr w:rsidR="0055076E" w:rsidRPr="00FB02A8" w14:paraId="0B13E9A3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1AB364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MIÉRCOLES 13</w:t>
            </w:r>
          </w:p>
        </w:tc>
        <w:tc>
          <w:tcPr>
            <w:tcW w:w="113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D60F13F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color w:val="000000" w:themeColor="text1"/>
                <w:sz w:val="20"/>
                <w:lang w:val="es-ES_tradnl"/>
              </w:rPr>
            </w:pPr>
            <w:r w:rsidRPr="00FB02A8">
              <w:rPr>
                <w:rFonts w:ascii="Arial" w:hAnsi="Arial"/>
                <w:color w:val="000000" w:themeColor="text1"/>
                <w:sz w:val="20"/>
                <w:lang w:val="es-ES_tradnl"/>
              </w:rPr>
              <w:t>JORNADA DE SÍNTESIS</w:t>
            </w:r>
          </w:p>
        </w:tc>
      </w:tr>
      <w:tr w:rsidR="0055076E" w:rsidRPr="00FB02A8" w14:paraId="12EF3699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F6CD7C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14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835DB86" w14:textId="77777777" w:rsidR="0055076E" w:rsidRPr="00CA5702" w:rsidRDefault="0055076E" w:rsidP="003261F1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  <w:r w:rsidRPr="00CA5702">
              <w:rPr>
                <w:rFonts w:ascii="Arial" w:hAnsi="Arial"/>
                <w:b w:val="0"/>
                <w:sz w:val="18"/>
                <w:lang w:val="es-ES_tradnl"/>
              </w:rPr>
              <w:t xml:space="preserve">Estrategia gráfica 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533767B" w14:textId="77777777" w:rsidR="0055076E" w:rsidRPr="00CA5702" w:rsidRDefault="0055076E" w:rsidP="003261F1">
            <w:pPr>
              <w:pStyle w:val="Heading21"/>
              <w:numPr>
                <w:ilvl w:val="0"/>
                <w:numId w:val="31"/>
              </w:numPr>
              <w:rPr>
                <w:rFonts w:ascii="Arial" w:hAnsi="Arial"/>
                <w:b w:val="0"/>
                <w:sz w:val="18"/>
                <w:lang w:val="es-ES_tradnl"/>
              </w:rPr>
            </w:pPr>
            <w:r w:rsidRPr="00CA5702">
              <w:rPr>
                <w:rFonts w:ascii="Arial" w:hAnsi="Arial"/>
                <w:b w:val="0"/>
                <w:sz w:val="18"/>
                <w:lang w:val="es-ES_tradnl"/>
              </w:rPr>
              <w:t>Se definirá la estrategia a nivel gráfico a través de trabajo en taller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254F526" w14:textId="77777777" w:rsidR="0055076E" w:rsidRPr="00CA5702" w:rsidRDefault="0055076E" w:rsidP="003261F1">
            <w:pPr>
              <w:pStyle w:val="Heading21"/>
              <w:jc w:val="center"/>
              <w:rPr>
                <w:rFonts w:ascii="Arial" w:hAnsi="Arial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04D6994" w14:textId="77777777" w:rsidR="0055076E" w:rsidRPr="00CA5702" w:rsidRDefault="0055076E" w:rsidP="003261F1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  <w:r w:rsidRPr="00CA5702">
              <w:rPr>
                <w:rFonts w:ascii="Arial" w:hAnsi="Arial"/>
                <w:b w:val="0"/>
                <w:sz w:val="18"/>
                <w:lang w:val="es-ES_tradnl"/>
              </w:rPr>
              <w:t>Rúbrica</w:t>
            </w: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4D82424" w14:textId="77777777" w:rsidR="0055076E" w:rsidRPr="00CA5702" w:rsidRDefault="0055076E" w:rsidP="003261F1">
            <w:pPr>
              <w:pStyle w:val="Heading21"/>
              <w:rPr>
                <w:rFonts w:ascii="Arial" w:hAnsi="Arial"/>
                <w:b w:val="0"/>
                <w:sz w:val="18"/>
                <w:lang w:val="es-ES_tradnl"/>
              </w:rPr>
            </w:pPr>
            <w:r w:rsidRPr="00CA5702">
              <w:rPr>
                <w:rFonts w:ascii="Arial" w:hAnsi="Arial"/>
                <w:b w:val="0"/>
                <w:sz w:val="18"/>
                <w:lang w:val="es-ES_tradnl"/>
              </w:rPr>
              <w:t>Se entregan a evaluar bocetos de materiales gráficos y artículos promocionales, la especificación es que vayan claramente ligados a la estrategia</w:t>
            </w:r>
          </w:p>
        </w:tc>
      </w:tr>
      <w:tr w:rsidR="0055076E" w:rsidRPr="00FB02A8" w14:paraId="2AA4059F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E0E43ED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lastRenderedPageBreak/>
              <w:t>VIERNES 15</w:t>
            </w:r>
          </w:p>
        </w:tc>
        <w:tc>
          <w:tcPr>
            <w:tcW w:w="113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450CBB8" w14:textId="77777777" w:rsidR="0055076E" w:rsidRPr="00CA5702" w:rsidRDefault="0055076E" w:rsidP="00147DEB">
            <w:pPr>
              <w:pStyle w:val="Heading21"/>
              <w:jc w:val="center"/>
              <w:rPr>
                <w:rFonts w:ascii="Arial" w:hAnsi="Arial"/>
                <w:color w:val="17365D" w:themeColor="text2" w:themeShade="BF"/>
                <w:sz w:val="18"/>
                <w:lang w:val="es-ES_tradnl"/>
              </w:rPr>
            </w:pPr>
            <w:r w:rsidRPr="00CA5702">
              <w:rPr>
                <w:rFonts w:ascii="Arial" w:hAnsi="Arial"/>
                <w:color w:val="17365D" w:themeColor="text2" w:themeShade="BF"/>
                <w:sz w:val="18"/>
                <w:lang w:val="es-ES_tradnl"/>
              </w:rPr>
              <w:t>ASUETO</w:t>
            </w:r>
          </w:p>
        </w:tc>
      </w:tr>
      <w:tr w:rsidR="0055076E" w:rsidRPr="00FB02A8" w14:paraId="74E87631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1786BF1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19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3D1EBD2" w14:textId="77777777" w:rsidR="0055076E" w:rsidRPr="00CA5702" w:rsidRDefault="0055076E" w:rsidP="005B5FB6">
            <w:pPr>
              <w:pStyle w:val="Heading21"/>
              <w:rPr>
                <w:rFonts w:ascii="Arial" w:hAnsi="Arial"/>
                <w:b w:val="0"/>
                <w:color w:val="000000" w:themeColor="text1"/>
                <w:sz w:val="18"/>
                <w:lang w:val="es-ES_tradnl"/>
              </w:rPr>
            </w:pPr>
            <w:r w:rsidRPr="00CA5702">
              <w:rPr>
                <w:rFonts w:ascii="Arial" w:hAnsi="Arial"/>
                <w:color w:val="000000" w:themeColor="text1"/>
                <w:sz w:val="18"/>
                <w:lang w:val="es-ES_tradnl"/>
              </w:rPr>
              <w:t>ENTREGA DE MATERIALES GRÁFICOS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750A717" w14:textId="77777777" w:rsidR="0055076E" w:rsidRPr="00CA5702" w:rsidRDefault="0055076E" w:rsidP="005B28EF">
            <w:pPr>
              <w:pStyle w:val="Heading21"/>
              <w:ind w:left="720"/>
              <w:rPr>
                <w:rFonts w:ascii="Arial" w:hAnsi="Arial"/>
                <w:b w:val="0"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0C26E1FE" w14:textId="77777777" w:rsidR="0055076E" w:rsidRPr="00CA5702" w:rsidRDefault="0055076E" w:rsidP="00147DEB">
            <w:pPr>
              <w:pStyle w:val="Heading21"/>
              <w:jc w:val="center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AB88F6F" w14:textId="77777777" w:rsidR="0055076E" w:rsidRPr="00CA5702" w:rsidRDefault="0055076E" w:rsidP="00B9591E">
            <w:pPr>
              <w:pStyle w:val="Heading21"/>
              <w:rPr>
                <w:rFonts w:ascii="Arial" w:hAnsi="Arial"/>
                <w:b w:val="0"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5637E13" w14:textId="77777777" w:rsidR="0055076E" w:rsidRPr="00CA5702" w:rsidRDefault="0055076E" w:rsidP="00B9591E">
            <w:pPr>
              <w:pStyle w:val="Heading21"/>
              <w:rPr>
                <w:rFonts w:ascii="Arial" w:hAnsi="Arial"/>
                <w:b w:val="0"/>
                <w:color w:val="000000" w:themeColor="text1"/>
                <w:sz w:val="18"/>
                <w:lang w:val="es-ES_tradnl"/>
              </w:rPr>
            </w:pPr>
          </w:p>
        </w:tc>
      </w:tr>
      <w:tr w:rsidR="0055076E" w:rsidRPr="00FB02A8" w14:paraId="032FCD44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50B2718" w14:textId="77777777" w:rsidR="0055076E" w:rsidRPr="00FB02A8" w:rsidRDefault="0055076E" w:rsidP="00F85109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21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7E78FC5" w14:textId="77777777" w:rsidR="0055076E" w:rsidRPr="00CA5702" w:rsidRDefault="00DC1E15" w:rsidP="00DC1E15">
            <w:pPr>
              <w:pStyle w:val="Heading21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  <w:r w:rsidRPr="00CA5702">
              <w:rPr>
                <w:rFonts w:ascii="Arial" w:hAnsi="Arial"/>
                <w:color w:val="000000" w:themeColor="text1"/>
                <w:sz w:val="18"/>
                <w:lang w:val="es-ES_tradnl"/>
              </w:rPr>
              <w:t>PRESENTACIONES FINALES</w:t>
            </w: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3983606B" w14:textId="77777777" w:rsidR="0055076E" w:rsidRPr="00CA5702" w:rsidRDefault="0055076E" w:rsidP="005B5FB6">
            <w:pPr>
              <w:pStyle w:val="Heading21"/>
              <w:jc w:val="center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016B946" w14:textId="77777777" w:rsidR="0055076E" w:rsidRPr="00CA5702" w:rsidRDefault="0055076E" w:rsidP="005B5FB6">
            <w:pPr>
              <w:pStyle w:val="Heading21"/>
              <w:jc w:val="center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0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02CE6217" w14:textId="77777777" w:rsidR="0055076E" w:rsidRPr="00CA5702" w:rsidRDefault="0055076E" w:rsidP="005B5FB6">
            <w:pPr>
              <w:pStyle w:val="Heading21"/>
              <w:jc w:val="center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</w:p>
        </w:tc>
        <w:tc>
          <w:tcPr>
            <w:tcW w:w="226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vAlign w:val="center"/>
          </w:tcPr>
          <w:p w14:paraId="4295AD8D" w14:textId="77777777" w:rsidR="0055076E" w:rsidRPr="00CA5702" w:rsidRDefault="0055076E" w:rsidP="005B5FB6">
            <w:pPr>
              <w:pStyle w:val="Heading21"/>
              <w:jc w:val="center"/>
              <w:rPr>
                <w:rFonts w:ascii="Arial" w:hAnsi="Arial"/>
                <w:color w:val="000000" w:themeColor="text1"/>
                <w:sz w:val="18"/>
                <w:lang w:val="es-ES_tradnl"/>
              </w:rPr>
            </w:pPr>
          </w:p>
        </w:tc>
      </w:tr>
      <w:tr w:rsidR="0055076E" w:rsidRPr="00FB02A8" w14:paraId="2619EE0B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BE25F33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MARTES 26</w:t>
            </w:r>
          </w:p>
        </w:tc>
        <w:tc>
          <w:tcPr>
            <w:tcW w:w="113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166B1BE5" w14:textId="77777777" w:rsidR="0055076E" w:rsidRPr="00CA5702" w:rsidRDefault="0055076E" w:rsidP="00147DEB">
            <w:pPr>
              <w:pStyle w:val="Heading21"/>
              <w:jc w:val="center"/>
              <w:rPr>
                <w:rFonts w:ascii="Arial" w:hAnsi="Arial"/>
                <w:color w:val="FF0000"/>
                <w:sz w:val="18"/>
                <w:lang w:val="es-ES_tradnl"/>
              </w:rPr>
            </w:pPr>
            <w:r w:rsidRPr="00CA5702">
              <w:rPr>
                <w:rFonts w:ascii="Arial" w:hAnsi="Arial"/>
                <w:color w:val="auto"/>
                <w:sz w:val="18"/>
                <w:lang w:val="es-ES_tradnl"/>
              </w:rPr>
              <w:t>EVALUACIONES FINALES</w:t>
            </w:r>
            <w:r w:rsidRPr="00CA5702">
              <w:rPr>
                <w:rFonts w:ascii="Arial" w:hAnsi="Arial"/>
                <w:color w:val="000000" w:themeColor="text1"/>
                <w:sz w:val="18"/>
                <w:lang w:val="es-ES_tradnl"/>
              </w:rPr>
              <w:t xml:space="preserve"> PRESENTACIONES FINALES</w:t>
            </w:r>
          </w:p>
        </w:tc>
      </w:tr>
      <w:tr w:rsidR="0055076E" w:rsidRPr="00FB02A8" w14:paraId="44EB3D50" w14:textId="77777777">
        <w:trPr>
          <w:cantSplit/>
          <w:trHeight w:val="240"/>
        </w:trPr>
        <w:tc>
          <w:tcPr>
            <w:tcW w:w="2254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BCDEB45" w14:textId="77777777" w:rsidR="0055076E" w:rsidRPr="00FB02A8" w:rsidRDefault="0055076E" w:rsidP="00147DEB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JUEVES 28</w:t>
            </w:r>
          </w:p>
        </w:tc>
        <w:tc>
          <w:tcPr>
            <w:tcW w:w="11307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35C796A6" w14:textId="77777777" w:rsidR="0055076E" w:rsidRPr="00CA5702" w:rsidRDefault="0055076E" w:rsidP="00147DEB">
            <w:pPr>
              <w:pStyle w:val="Heading21"/>
              <w:jc w:val="center"/>
              <w:rPr>
                <w:rFonts w:ascii="Arial" w:hAnsi="Arial"/>
                <w:color w:val="FF0000"/>
                <w:sz w:val="18"/>
                <w:lang w:val="es-ES_tradnl"/>
              </w:rPr>
            </w:pPr>
            <w:r w:rsidRPr="00CA5702">
              <w:rPr>
                <w:rFonts w:ascii="Arial" w:hAnsi="Arial"/>
                <w:color w:val="auto"/>
                <w:sz w:val="18"/>
                <w:lang w:val="es-ES_tradnl"/>
              </w:rPr>
              <w:t xml:space="preserve">EVALUACIONES </w:t>
            </w:r>
            <w:r w:rsidRPr="00CA5702">
              <w:rPr>
                <w:rFonts w:ascii="Arial" w:hAnsi="Arial"/>
                <w:color w:val="000000" w:themeColor="text1"/>
                <w:sz w:val="18"/>
                <w:lang w:val="es-ES_tradnl"/>
              </w:rPr>
              <w:t>FINALES PRESENTACIONES FINALES</w:t>
            </w:r>
          </w:p>
        </w:tc>
      </w:tr>
    </w:tbl>
    <w:p w14:paraId="0F9C0C31" w14:textId="77777777" w:rsidR="002E0675" w:rsidRPr="00FB02A8" w:rsidRDefault="002E0675">
      <w:pPr>
        <w:pStyle w:val="Body"/>
        <w:rPr>
          <w:rFonts w:ascii="Arial" w:hAnsi="Arial"/>
          <w:sz w:val="20"/>
          <w:lang w:val="es-ES_tradnl"/>
        </w:rPr>
      </w:pPr>
    </w:p>
    <w:tbl>
      <w:tblPr>
        <w:tblW w:w="13552" w:type="dxa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2256"/>
        <w:gridCol w:w="2258"/>
        <w:gridCol w:w="2259"/>
        <w:gridCol w:w="2259"/>
        <w:gridCol w:w="2259"/>
        <w:gridCol w:w="2261"/>
      </w:tblGrid>
      <w:tr w:rsidR="00083658" w:rsidRPr="00FB02A8" w14:paraId="58B2DA50" w14:textId="77777777">
        <w:trPr>
          <w:cantSplit/>
          <w:trHeight w:val="280"/>
          <w:tblHeader/>
        </w:trPr>
        <w:tc>
          <w:tcPr>
            <w:tcW w:w="13552" w:type="dxa"/>
            <w:gridSpan w:val="6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72C5BE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08C7D61" w14:textId="77777777" w:rsidR="00083658" w:rsidRPr="00FB02A8" w:rsidRDefault="005B28EF" w:rsidP="00A172AE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lang w:val="es-ES_tradnl"/>
              </w:rPr>
              <w:t>JU</w:t>
            </w:r>
            <w:r w:rsidR="00A172AE" w:rsidRPr="00FB02A8">
              <w:rPr>
                <w:rFonts w:ascii="Arial" w:hAnsi="Arial"/>
                <w:lang w:val="es-ES_tradnl"/>
              </w:rPr>
              <w:t>NIO</w:t>
            </w:r>
            <w:r w:rsidRPr="00FB02A8">
              <w:rPr>
                <w:rFonts w:ascii="Arial" w:hAnsi="Arial"/>
                <w:lang w:val="es-ES_tradnl"/>
              </w:rPr>
              <w:t xml:space="preserve"> 2015</w:t>
            </w:r>
          </w:p>
        </w:tc>
      </w:tr>
      <w:tr w:rsidR="00083658" w:rsidRPr="00FB02A8" w14:paraId="3F987ECB" w14:textId="77777777">
        <w:trPr>
          <w:cantSplit/>
          <w:trHeight w:val="280"/>
          <w:tblHeader/>
        </w:trPr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606E1470" w14:textId="77777777" w:rsidR="00083658" w:rsidRPr="00FB02A8" w:rsidRDefault="00083658" w:rsidP="00205FB5">
            <w:pPr>
              <w:pStyle w:val="Heading21"/>
              <w:jc w:val="center"/>
              <w:rPr>
                <w:rFonts w:ascii="Arial" w:hAnsi="Arial"/>
                <w:sz w:val="20"/>
                <w:lang w:val="es-ES_tradnl"/>
              </w:rPr>
            </w:pPr>
          </w:p>
        </w:tc>
        <w:tc>
          <w:tcPr>
            <w:tcW w:w="2258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7A1303AC" w14:textId="77777777" w:rsidR="00083658" w:rsidRPr="00FB02A8" w:rsidRDefault="00083658" w:rsidP="00205FB5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TEMA O SUBTEMA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4680C868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ACTIVIDAD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5951F69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METODOLOGÍA</w:t>
            </w:r>
          </w:p>
        </w:tc>
        <w:tc>
          <w:tcPr>
            <w:tcW w:w="2259" w:type="dxa"/>
            <w:tcBorders>
              <w:top w:val="single" w:sz="8" w:space="0" w:color="000000"/>
              <w:left w:val="single" w:sz="8" w:space="0" w:color="000000"/>
              <w:bottom w:val="single" w:sz="4" w:space="0" w:color="auto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54E2F2FC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EVALUACIÓN</w:t>
            </w:r>
          </w:p>
        </w:tc>
        <w:tc>
          <w:tcPr>
            <w:tcW w:w="22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374772"/>
            <w:tcMar>
              <w:top w:w="100" w:type="dxa"/>
              <w:left w:w="100" w:type="dxa"/>
              <w:bottom w:w="100" w:type="dxa"/>
              <w:right w:w="100" w:type="dxa"/>
            </w:tcMar>
            <w:vAlign w:val="center"/>
          </w:tcPr>
          <w:p w14:paraId="21908058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b/>
                <w:color w:val="FFFFFF"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color w:val="FFFFFF"/>
                <w:sz w:val="20"/>
                <w:lang w:val="es-ES_tradnl"/>
              </w:rPr>
              <w:t>OBSERVACIONES</w:t>
            </w:r>
          </w:p>
        </w:tc>
      </w:tr>
      <w:tr w:rsidR="00966373" w:rsidRPr="00FB02A8" w14:paraId="249C96D7" w14:textId="77777777">
        <w:trPr>
          <w:cantSplit/>
          <w:trHeight w:val="240"/>
        </w:trPr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8450EE1" w14:textId="77777777" w:rsidR="00966373" w:rsidRPr="00FB02A8" w:rsidRDefault="00966373" w:rsidP="0077553B">
            <w:pPr>
              <w:pStyle w:val="Body"/>
              <w:jc w:val="center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MARTES 2</w:t>
            </w:r>
          </w:p>
        </w:tc>
        <w:tc>
          <w:tcPr>
            <w:tcW w:w="11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C58C579" w14:textId="77777777" w:rsidR="00966373" w:rsidRPr="00CA5702" w:rsidRDefault="00966373" w:rsidP="00205FB5">
            <w:pPr>
              <w:pStyle w:val="Body"/>
              <w:jc w:val="center"/>
              <w:rPr>
                <w:rFonts w:ascii="Arial" w:hAnsi="Arial"/>
                <w:b/>
                <w:sz w:val="18"/>
                <w:lang w:val="es-ES_tradnl"/>
              </w:rPr>
            </w:pPr>
            <w:r w:rsidRPr="00CA5702">
              <w:rPr>
                <w:rFonts w:ascii="Arial" w:hAnsi="Arial"/>
                <w:b/>
                <w:sz w:val="18"/>
                <w:lang w:val="es-ES_tradnl"/>
              </w:rPr>
              <w:t>EVALUACIONES FINALES</w:t>
            </w:r>
            <w:r w:rsidR="0055076E" w:rsidRPr="00CA5702">
              <w:rPr>
                <w:rFonts w:ascii="Arial" w:hAnsi="Arial"/>
                <w:b/>
                <w:sz w:val="18"/>
                <w:lang w:val="es-ES_tradnl"/>
              </w:rPr>
              <w:t xml:space="preserve"> </w:t>
            </w:r>
            <w:r w:rsidR="0055076E" w:rsidRPr="00CA5702">
              <w:rPr>
                <w:rFonts w:ascii="Arial" w:hAnsi="Arial"/>
                <w:color w:val="000000" w:themeColor="text1"/>
                <w:sz w:val="18"/>
                <w:lang w:val="es-ES_tradnl"/>
              </w:rPr>
              <w:t>PRESENTACIONES FINALES</w:t>
            </w:r>
          </w:p>
        </w:tc>
      </w:tr>
      <w:tr w:rsidR="00966373" w:rsidRPr="00FB02A8" w14:paraId="1F97C0A6" w14:textId="77777777">
        <w:trPr>
          <w:cantSplit/>
          <w:trHeight w:val="240"/>
        </w:trPr>
        <w:tc>
          <w:tcPr>
            <w:tcW w:w="225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auto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6536E87" w14:textId="77777777" w:rsidR="00966373" w:rsidRPr="00FB02A8" w:rsidRDefault="00966373" w:rsidP="0077553B">
            <w:pPr>
              <w:pStyle w:val="Body"/>
              <w:jc w:val="center"/>
              <w:rPr>
                <w:rFonts w:ascii="Arial" w:hAnsi="Arial"/>
                <w:b/>
                <w:sz w:val="20"/>
                <w:lang w:val="es-ES_tradnl"/>
              </w:rPr>
            </w:pPr>
            <w:r w:rsidRPr="00FB02A8">
              <w:rPr>
                <w:rFonts w:ascii="Arial" w:hAnsi="Arial"/>
                <w:b/>
                <w:sz w:val="20"/>
                <w:lang w:val="es-ES_tradnl"/>
              </w:rPr>
              <w:t>JUEVES 4</w:t>
            </w:r>
          </w:p>
        </w:tc>
        <w:tc>
          <w:tcPr>
            <w:tcW w:w="11296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000000"/>
            </w:tcBorders>
            <w:shd w:val="clear" w:color="auto" w:fill="auto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9C40243" w14:textId="77777777" w:rsidR="00966373" w:rsidRPr="00CA5702" w:rsidRDefault="00966373" w:rsidP="00205FB5">
            <w:pPr>
              <w:pStyle w:val="Body"/>
              <w:jc w:val="center"/>
              <w:rPr>
                <w:rFonts w:ascii="Arial" w:hAnsi="Arial"/>
                <w:b/>
                <w:sz w:val="18"/>
                <w:lang w:val="es-ES_tradnl"/>
              </w:rPr>
            </w:pPr>
            <w:r w:rsidRPr="00CA5702">
              <w:rPr>
                <w:rFonts w:ascii="Arial" w:hAnsi="Arial"/>
                <w:b/>
                <w:color w:val="auto"/>
                <w:sz w:val="18"/>
                <w:lang w:val="es-ES_tradnl"/>
              </w:rPr>
              <w:t>EVALUACIONES FINALES</w:t>
            </w:r>
            <w:r w:rsidR="0055076E" w:rsidRPr="00CA5702">
              <w:rPr>
                <w:rFonts w:ascii="Arial" w:hAnsi="Arial"/>
                <w:b/>
                <w:color w:val="auto"/>
                <w:sz w:val="18"/>
                <w:lang w:val="es-ES_tradnl"/>
              </w:rPr>
              <w:t xml:space="preserve"> LECTURA DE CALIFICACIONES</w:t>
            </w:r>
          </w:p>
        </w:tc>
      </w:tr>
    </w:tbl>
    <w:p w14:paraId="1BC660E5" w14:textId="77777777" w:rsidR="00B7384C" w:rsidRDefault="00B7384C">
      <w:pPr>
        <w:pStyle w:val="Body"/>
        <w:rPr>
          <w:rFonts w:ascii="Arial" w:hAnsi="Arial"/>
          <w:sz w:val="20"/>
          <w:lang w:val="es-ES_tradnl"/>
        </w:rPr>
      </w:pPr>
    </w:p>
    <w:p w14:paraId="247FFAB3" w14:textId="77777777" w:rsidR="00B7384C" w:rsidRDefault="00B7384C">
      <w:pPr>
        <w:pStyle w:val="Body"/>
        <w:rPr>
          <w:rFonts w:ascii="Arial" w:hAnsi="Arial"/>
          <w:sz w:val="20"/>
          <w:lang w:val="es-ES_tradnl"/>
        </w:rPr>
      </w:pPr>
    </w:p>
    <w:p w14:paraId="5CC15FC5" w14:textId="77777777" w:rsidR="00083658" w:rsidRPr="00FB02A8" w:rsidRDefault="00083658">
      <w:pPr>
        <w:pStyle w:val="Body"/>
        <w:rPr>
          <w:rFonts w:ascii="Arial" w:hAnsi="Arial"/>
          <w:sz w:val="20"/>
          <w:lang w:val="es-ES_tradnl"/>
        </w:rPr>
      </w:pPr>
    </w:p>
    <w:tbl>
      <w:tblPr>
        <w:tblW w:w="0" w:type="auto"/>
        <w:tblInd w:w="100" w:type="dxa"/>
        <w:shd w:val="clear" w:color="auto" w:fill="FFFFFF"/>
        <w:tblLayout w:type="fixed"/>
        <w:tblLook w:val="0000" w:firstRow="0" w:lastRow="0" w:firstColumn="0" w:lastColumn="0" w:noHBand="0" w:noVBand="0"/>
      </w:tblPr>
      <w:tblGrid>
        <w:gridCol w:w="6776"/>
        <w:gridCol w:w="6776"/>
      </w:tblGrid>
      <w:tr w:rsidR="00083658" w:rsidRPr="00FB02A8" w14:paraId="616F1D71" w14:textId="77777777">
        <w:trPr>
          <w:cantSplit/>
          <w:trHeight w:val="1380"/>
        </w:trPr>
        <w:tc>
          <w:tcPr>
            <w:tcW w:w="6776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0183F1FF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</w:p>
          <w:p w14:paraId="3DE7668E" w14:textId="00DC5CB1" w:rsidR="00083658" w:rsidRPr="00FB02A8" w:rsidRDefault="00B82DAA" w:rsidP="00B7384C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  <w:r>
              <w:rPr>
                <w:rFonts w:ascii="Arial" w:hAnsi="Arial"/>
                <w:noProof/>
                <w:sz w:val="20"/>
                <w:lang w:val="es-MX"/>
              </w:rPr>
              <mc:AlternateContent>
                <mc:Choice Requires="wps">
                  <w:drawing>
                    <wp:anchor distT="152399" distB="152399" distL="152400" distR="152400" simplePos="0" relativeHeight="251656704" behindDoc="0" locked="0" layoutInCell="1" allowOverlap="1" wp14:anchorId="2455C65D" wp14:editId="0FBA8065">
                      <wp:simplePos x="0" y="0"/>
                      <wp:positionH relativeFrom="column">
                        <wp:align>center</wp:align>
                      </wp:positionH>
                      <wp:positionV relativeFrom="line">
                        <wp:posOffset>-904876</wp:posOffset>
                      </wp:positionV>
                      <wp:extent cx="3275965" cy="0"/>
                      <wp:effectExtent l="0" t="0" r="19685" b="19050"/>
                      <wp:wrapThrough wrapText="bothSides">
                        <wp:wrapPolygon edited="0">
                          <wp:start x="0" y="-1"/>
                          <wp:lineTo x="0" y="-1"/>
                          <wp:lineTo x="21604" y="-1"/>
                          <wp:lineTo x="21604" y="-1"/>
                          <wp:lineTo x="0" y="-1"/>
                        </wp:wrapPolygon>
                      </wp:wrapThrough>
                      <wp:docPr id="7" name="Lin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27596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2" o:spid="_x0000_s1026" style="position:absolute;flip:y;z-index:251656704;visibility:visible;mso-wrap-style:square;mso-width-percent:0;mso-height-percent:0;mso-wrap-distance-left:12pt;mso-wrap-distance-top:4.23331mm;mso-wrap-distance-right:12pt;mso-wrap-distance-bottom:4.23331mm;mso-position-horizontal:center;mso-position-horizontal-relative:text;mso-position-vertical:absolute;mso-position-vertical-relative:line;mso-width-percent:0;mso-height-percent:0;mso-width-relative:page;mso-height-relative:page" from="0,-71.25pt" to="257.95pt,-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" strokeweight="1pt">
                      <v:stroke joinstyle="miter"/>
                      <w10:wrap type="through" anchory="line"/>
                    </v:line>
                  </w:pict>
                </mc:Fallback>
              </mc:AlternateContent>
            </w:r>
          </w:p>
          <w:p w14:paraId="715621C9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NOMBRE DEL JEFE DE GRUPO</w:t>
            </w:r>
          </w:p>
        </w:tc>
        <w:tc>
          <w:tcPr>
            <w:tcW w:w="6776" w:type="dxa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105B1D46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</w:p>
          <w:p w14:paraId="127EC6A5" w14:textId="36E54703" w:rsidR="00083658" w:rsidRPr="00FB02A8" w:rsidRDefault="00BF1888" w:rsidP="00B7384C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  <w:proofErr w:type="spellStart"/>
            <w:r w:rsidRPr="00FB02A8">
              <w:rPr>
                <w:rFonts w:ascii="Arial" w:hAnsi="Arial"/>
                <w:sz w:val="18"/>
                <w:lang w:val="es-ES_tradnl"/>
              </w:rPr>
              <w:t>Dra.Leticia</w:t>
            </w:r>
            <w:proofErr w:type="spellEnd"/>
            <w:r w:rsidRPr="00FB02A8">
              <w:rPr>
                <w:rFonts w:ascii="Arial" w:hAnsi="Arial"/>
                <w:sz w:val="18"/>
                <w:lang w:val="es-ES_tradnl"/>
              </w:rPr>
              <w:t xml:space="preserve"> Barrón, Mtra. Lilia </w:t>
            </w:r>
            <w:proofErr w:type="spellStart"/>
            <w:r w:rsidRPr="00FB02A8">
              <w:rPr>
                <w:rFonts w:ascii="Arial" w:hAnsi="Arial"/>
                <w:sz w:val="18"/>
                <w:lang w:val="es-ES_tradnl"/>
              </w:rPr>
              <w:t>Kobashi</w:t>
            </w:r>
            <w:proofErr w:type="spellEnd"/>
            <w:r w:rsidRPr="00FB02A8">
              <w:rPr>
                <w:rFonts w:ascii="Arial" w:hAnsi="Arial"/>
                <w:sz w:val="18"/>
                <w:lang w:val="es-ES_tradnl"/>
              </w:rPr>
              <w:t xml:space="preserve">, Mtra. </w:t>
            </w:r>
            <w:proofErr w:type="spellStart"/>
            <w:r w:rsidRPr="00FB02A8">
              <w:rPr>
                <w:rFonts w:ascii="Arial" w:hAnsi="Arial"/>
                <w:sz w:val="18"/>
                <w:lang w:val="es-ES_tradnl"/>
              </w:rPr>
              <w:t>Eve</w:t>
            </w:r>
            <w:proofErr w:type="spellEnd"/>
            <w:r w:rsidRPr="00FB02A8">
              <w:rPr>
                <w:rFonts w:ascii="Arial" w:hAnsi="Arial"/>
                <w:sz w:val="18"/>
                <w:lang w:val="es-ES_tradnl"/>
              </w:rPr>
              <w:t xml:space="preserve"> </w:t>
            </w:r>
            <w:proofErr w:type="spellStart"/>
            <w:r w:rsidRPr="00FB02A8">
              <w:rPr>
                <w:rFonts w:ascii="Arial" w:hAnsi="Arial"/>
                <w:sz w:val="18"/>
                <w:lang w:val="es-ES_tradnl"/>
              </w:rPr>
              <w:t>Faure</w:t>
            </w:r>
            <w:proofErr w:type="spellEnd"/>
            <w:r w:rsidR="00B82DAA">
              <w:rPr>
                <w:rFonts w:ascii="Arial" w:hAnsi="Arial"/>
                <w:noProof/>
                <w:sz w:val="20"/>
                <w:lang w:val="es-MX"/>
              </w:rPr>
              <mc:AlternateContent>
                <mc:Choice Requires="wps">
                  <w:drawing>
                    <wp:anchor distT="152399" distB="152399" distL="152400" distR="152400" simplePos="0" relativeHeight="251657728" behindDoc="0" locked="0" layoutInCell="1" allowOverlap="1" wp14:anchorId="09A7983C" wp14:editId="66AA860B">
                      <wp:simplePos x="0" y="0"/>
                      <wp:positionH relativeFrom="column">
                        <wp:align>center</wp:align>
                      </wp:positionH>
                      <wp:positionV relativeFrom="line">
                        <wp:posOffset>-904876</wp:posOffset>
                      </wp:positionV>
                      <wp:extent cx="3275965" cy="0"/>
                      <wp:effectExtent l="0" t="0" r="19685" b="19050"/>
                      <wp:wrapThrough wrapText="bothSides">
                        <wp:wrapPolygon edited="0">
                          <wp:start x="0" y="-1"/>
                          <wp:lineTo x="0" y="-1"/>
                          <wp:lineTo x="21604" y="-1"/>
                          <wp:lineTo x="21604" y="-1"/>
                          <wp:lineTo x="0" y="-1"/>
                        </wp:wrapPolygon>
                      </wp:wrapThrough>
                      <wp:docPr id="6" name="Line 3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27596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3" o:spid="_x0000_s1026" style="position:absolute;flip:y;z-index:251657728;visibility:visible;mso-wrap-style:square;mso-width-percent:0;mso-height-percent:0;mso-wrap-distance-left:12pt;mso-wrap-distance-top:4.23331mm;mso-wrap-distance-right:12pt;mso-wrap-distance-bottom:4.23331mm;mso-position-horizontal:center;mso-position-horizontal-relative:text;mso-position-vertical:absolute;mso-position-vertical-relative:line;mso-width-percent:0;mso-height-percent:0;mso-width-relative:page;mso-height-relative:page" from="0,-71.25pt" to="257.95pt,-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" strokeweight="1pt">
                      <v:stroke joinstyle="miter"/>
                      <w10:wrap type="through" anchory="line"/>
                    </v:line>
                  </w:pict>
                </mc:Fallback>
              </mc:AlternateContent>
            </w:r>
          </w:p>
          <w:p w14:paraId="249774F8" w14:textId="77777777" w:rsidR="00083658" w:rsidRPr="00FB02A8" w:rsidRDefault="00083658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  <w:r w:rsidRPr="00FB02A8">
              <w:rPr>
                <w:rFonts w:ascii="Arial" w:hAnsi="Arial"/>
                <w:sz w:val="20"/>
                <w:lang w:val="es-ES_tradnl"/>
              </w:rPr>
              <w:t>NOMBRE DE</w:t>
            </w:r>
            <w:r w:rsidR="00BF1888">
              <w:rPr>
                <w:rFonts w:ascii="Arial" w:hAnsi="Arial"/>
                <w:sz w:val="20"/>
                <w:lang w:val="es-ES_tradnl"/>
              </w:rPr>
              <w:t xml:space="preserve"> </w:t>
            </w:r>
            <w:r w:rsidRPr="00FB02A8">
              <w:rPr>
                <w:rFonts w:ascii="Arial" w:hAnsi="Arial"/>
                <w:sz w:val="20"/>
                <w:lang w:val="es-ES_tradnl"/>
              </w:rPr>
              <w:t>L</w:t>
            </w:r>
            <w:r w:rsidR="00BF1888">
              <w:rPr>
                <w:rFonts w:ascii="Arial" w:hAnsi="Arial"/>
                <w:sz w:val="20"/>
                <w:lang w:val="es-ES_tradnl"/>
              </w:rPr>
              <w:t>OS</w:t>
            </w:r>
            <w:r w:rsidRPr="00FB02A8">
              <w:rPr>
                <w:rFonts w:ascii="Arial" w:hAnsi="Arial"/>
                <w:sz w:val="20"/>
                <w:lang w:val="es-ES_tradnl"/>
              </w:rPr>
              <w:t xml:space="preserve"> PROFESOR</w:t>
            </w:r>
            <w:r w:rsidR="00BF1888">
              <w:rPr>
                <w:rFonts w:ascii="Arial" w:hAnsi="Arial"/>
                <w:sz w:val="20"/>
                <w:lang w:val="es-ES_tradnl"/>
              </w:rPr>
              <w:t>ES</w:t>
            </w:r>
          </w:p>
        </w:tc>
      </w:tr>
      <w:tr w:rsidR="00083658" w:rsidRPr="00FB02A8" w14:paraId="64CCDEF4" w14:textId="77777777">
        <w:trPr>
          <w:cantSplit/>
          <w:trHeight w:val="1694"/>
        </w:trPr>
        <w:tc>
          <w:tcPr>
            <w:tcW w:w="13552" w:type="dxa"/>
            <w:gridSpan w:val="2"/>
            <w:tcBorders>
              <w:top w:val="none" w:sz="8" w:space="0" w:color="000000"/>
              <w:left w:val="none" w:sz="8" w:space="0" w:color="000000"/>
              <w:bottom w:val="none" w:sz="8" w:space="0" w:color="000000"/>
              <w:right w:val="none" w:sz="8" w:space="0" w:color="000000"/>
            </w:tcBorders>
            <w:shd w:val="clear" w:color="auto" w:fill="FFFFFF"/>
            <w:tcMar>
              <w:top w:w="100" w:type="dxa"/>
              <w:left w:w="100" w:type="dxa"/>
              <w:bottom w:w="100" w:type="dxa"/>
              <w:right w:w="100" w:type="dxa"/>
            </w:tcMar>
            <w:vAlign w:val="bottom"/>
          </w:tcPr>
          <w:p w14:paraId="7EC95F99" w14:textId="77777777" w:rsidR="00083658" w:rsidRPr="00FB02A8" w:rsidRDefault="00083658" w:rsidP="00B7384C">
            <w:pPr>
              <w:pStyle w:val="Body"/>
              <w:rPr>
                <w:rFonts w:ascii="Arial" w:hAnsi="Arial"/>
                <w:sz w:val="20"/>
                <w:lang w:val="es-ES_tradnl"/>
              </w:rPr>
            </w:pPr>
          </w:p>
          <w:p w14:paraId="0E6571D6" w14:textId="0D934FF7" w:rsidR="00083658" w:rsidRPr="00FB02A8" w:rsidRDefault="00B82DAA" w:rsidP="00B7384C">
            <w:pPr>
              <w:pStyle w:val="Body"/>
              <w:jc w:val="center"/>
              <w:rPr>
                <w:rFonts w:ascii="Arial" w:hAnsi="Arial"/>
                <w:sz w:val="20"/>
                <w:lang w:val="es-ES_tradnl"/>
              </w:rPr>
            </w:pPr>
            <w:r>
              <w:rPr>
                <w:rFonts w:ascii="Arial" w:hAnsi="Arial"/>
                <w:noProof/>
                <w:sz w:val="20"/>
                <w:lang w:val="es-MX"/>
              </w:rPr>
              <mc:AlternateContent>
                <mc:Choice Requires="wps">
                  <w:drawing>
                    <wp:anchor distT="152399" distB="152399" distL="152400" distR="152400" simplePos="0" relativeHeight="251658752" behindDoc="0" locked="0" layoutInCell="1" allowOverlap="1" wp14:anchorId="7D87DCFB" wp14:editId="7635EB5D">
                      <wp:simplePos x="0" y="0"/>
                      <wp:positionH relativeFrom="column">
                        <wp:align>center</wp:align>
                      </wp:positionH>
                      <wp:positionV relativeFrom="line">
                        <wp:posOffset>-904876</wp:posOffset>
                      </wp:positionV>
                      <wp:extent cx="3275965" cy="0"/>
                      <wp:effectExtent l="0" t="0" r="19685" b="19050"/>
                      <wp:wrapThrough wrapText="bothSides">
                        <wp:wrapPolygon edited="0">
                          <wp:start x="0" y="-1"/>
                          <wp:lineTo x="0" y="-1"/>
                          <wp:lineTo x="21604" y="-1"/>
                          <wp:lineTo x="21604" y="-1"/>
                          <wp:lineTo x="0" y="-1"/>
                        </wp:wrapPolygon>
                      </wp:wrapThrough>
                      <wp:docPr id="5" name="Line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 flipV="1">
                                <a:off x="0" y="0"/>
                                <a:ext cx="3275965" cy="0"/>
                              </a:xfrm>
                              <a:prstGeom prst="line">
                                <a:avLst/>
                              </a:prstGeom>
                              <a:noFill/>
                              <a:ln w="12700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line id="Line 4" o:spid="_x0000_s1026" style="position:absolute;flip:y;z-index:251658752;visibility:visible;mso-wrap-style:square;mso-width-percent:0;mso-height-percent:0;mso-wrap-distance-left:12pt;mso-wrap-distance-top:4.23331mm;mso-wrap-distance-right:12pt;mso-wrap-distance-bottom:4.23331mm;mso-position-horizontal:center;mso-position-horizontal-relative:text;mso-position-vertical:absolute;mso-position-vertical-relative:line;mso-width-percent:0;mso-height-percent:0;mso-width-relative:page;mso-height-relative:page" from="0,-71.25pt" to="257.95pt,-7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" strokeweight="1pt">
                      <v:stroke joinstyle="miter"/>
                      <w10:wrap type="through" anchory="line"/>
                    </v:line>
                  </w:pict>
                </mc:Fallback>
              </mc:AlternateContent>
            </w:r>
            <w:r w:rsidR="00083658" w:rsidRPr="00FB02A8">
              <w:rPr>
                <w:rFonts w:ascii="Arial" w:hAnsi="Arial"/>
                <w:sz w:val="20"/>
                <w:lang w:val="es-ES_tradnl"/>
              </w:rPr>
              <w:t>FECHA DE ENTREGA AL COORDINADOR</w:t>
            </w:r>
          </w:p>
        </w:tc>
      </w:tr>
    </w:tbl>
    <w:p w14:paraId="22922A08" w14:textId="33C9EE85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lastRenderedPageBreak/>
        <w:t>TEMA 1. Fun</w:t>
      </w:r>
      <w:r w:rsidR="00DC2315"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damentos de imagen corporativa.</w:t>
      </w:r>
    </w:p>
    <w:p w14:paraId="5C634441" w14:textId="77777777" w:rsidR="00B21947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hyperlink r:id="rId14" w:history="1">
        <w:r w:rsidR="00B21947" w:rsidRPr="00DC2315">
          <w:rPr>
            <w:rFonts w:ascii="Arial" w:eastAsia="Times New Roman" w:hAnsi="Arial" w:cs="Arial"/>
            <w:color w:val="auto"/>
            <w:sz w:val="18"/>
            <w:szCs w:val="18"/>
            <w:lang w:val="es-MX" w:eastAsia="es-MX"/>
          </w:rPr>
          <w:t>1 Fundamentos de Comunicaciones Estratégicas</w:t>
        </w:r>
      </w:hyperlink>
      <w:r w:rsidR="00B21947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.</w:t>
      </w:r>
    </w:p>
    <w:p w14:paraId="673E592A" w14:textId="22102BAC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 xml:space="preserve">TEMA 2.  Filosofía y expresividad de la imagen </w:t>
      </w:r>
      <w:r w:rsidR="00DC2315"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corporativa.</w:t>
      </w:r>
    </w:p>
    <w:p w14:paraId="5DEF7B25" w14:textId="77777777" w:rsidR="00B21947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hyperlink r:id="rId15" w:history="1">
        <w:r w:rsidR="00B21947" w:rsidRPr="00DC2315">
          <w:rPr>
            <w:rFonts w:ascii="Arial" w:eastAsia="Times New Roman" w:hAnsi="Arial" w:cs="Arial"/>
            <w:color w:val="auto"/>
            <w:sz w:val="18"/>
            <w:szCs w:val="18"/>
            <w:lang w:val="es-MX" w:eastAsia="es-MX"/>
          </w:rPr>
          <w:t>2 Filosofía institucional</w:t>
        </w:r>
      </w:hyperlink>
      <w:r w:rsidR="00B21947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.</w:t>
      </w:r>
    </w:p>
    <w:p w14:paraId="475420F1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3 Actores y escenarios comunicativos</w:t>
      </w: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 </w:t>
      </w:r>
    </w:p>
    <w:p w14:paraId="0180A9FA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3 </w:t>
      </w:r>
      <w:hyperlink r:id="rId16" w:history="1">
        <w:r w:rsidRPr="00DC2315">
          <w:rPr>
            <w:rFonts w:ascii="Arial" w:eastAsia="Times New Roman" w:hAnsi="Arial" w:cs="Arial"/>
            <w:color w:val="auto"/>
            <w:sz w:val="18"/>
            <w:szCs w:val="18"/>
            <w:lang w:val="es-MX" w:eastAsia="es-MX"/>
          </w:rPr>
          <w:t>Públicos</w:t>
        </w:r>
      </w:hyperlink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.</w:t>
      </w:r>
    </w:p>
    <w:p w14:paraId="400588ED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4 Seguimiento de la imagen corporativa.</w:t>
      </w:r>
    </w:p>
    <w:p w14:paraId="040D7E1B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4.1 Técnicas y métodos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 de investigación cuantitativa.</w:t>
      </w:r>
    </w:p>
    <w:p w14:paraId="2F62D347" w14:textId="14AB7DA5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4.2 Técnicas y métodos de investigación cualitativa.</w:t>
      </w:r>
    </w:p>
    <w:p w14:paraId="7D500E4D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5 Reconocimiento de los servicios profesionales de comunicación.</w:t>
      </w:r>
    </w:p>
    <w:p w14:paraId="346AE958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5.1 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Publicidad.</w:t>
      </w:r>
    </w:p>
    <w:p w14:paraId="6764BD3C" w14:textId="77777777" w:rsidR="00DC2315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5.2 Relaciones públicas.</w:t>
      </w:r>
    </w:p>
    <w:p w14:paraId="47E7ABF2" w14:textId="77777777" w:rsidR="00DC2315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5.3 Asesoría profesional.</w:t>
      </w:r>
    </w:p>
    <w:p w14:paraId="03419311" w14:textId="1DBC3FC1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5.4 Investigación de mercado</w:t>
      </w:r>
    </w:p>
    <w:p w14:paraId="05B3A6A8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6 Relaciones públicas. </w:t>
      </w: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 </w:t>
      </w:r>
    </w:p>
    <w:p w14:paraId="1D50BB7C" w14:textId="77777777" w:rsidR="00DC2315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6.1 Su desarrollo en México.</w:t>
      </w:r>
    </w:p>
    <w:p w14:paraId="6513BD29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6.2 ¿Disciplina autónoma o in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dependiente de la comunicación?</w:t>
      </w:r>
    </w:p>
    <w:p w14:paraId="580D2657" w14:textId="414CB9B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6.3 El modelo rector de relaciones públicas.</w:t>
      </w:r>
    </w:p>
    <w:p w14:paraId="0B84C7FE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7 Relaciones públicas financieras. </w:t>
      </w: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 </w:t>
      </w:r>
    </w:p>
    <w:p w14:paraId="273692F0" w14:textId="77777777" w:rsidR="00DC2315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7.1 Los públicos financieros.</w:t>
      </w:r>
    </w:p>
    <w:p w14:paraId="7FF91125" w14:textId="73AFCBBD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7.2 El modelo rector de relaciones públicas para públicos financieros.</w:t>
      </w:r>
    </w:p>
    <w:p w14:paraId="1113A949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8 La comunicación filantrópica</w:t>
      </w: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  </w:t>
      </w:r>
    </w:p>
    <w:p w14:paraId="35B4D11D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8.1 Pub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licidad y mercadotecnia social.</w:t>
      </w:r>
    </w:p>
    <w:p w14:paraId="3A521E47" w14:textId="3150AB29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8.2 La responsabilidad social de la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 empresa.</w:t>
      </w:r>
    </w:p>
    <w:p w14:paraId="7B604B94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 xml:space="preserve"> TEMA 9 La comunicación en crisis.</w:t>
      </w: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  </w:t>
      </w:r>
    </w:p>
    <w:p w14:paraId="558DD808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9.1 La necesidad de establ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ecer una cultura de prevención.</w:t>
      </w:r>
    </w:p>
    <w:p w14:paraId="1343991A" w14:textId="77777777" w:rsidR="00DC2315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9.2 El equipo experto.</w:t>
      </w:r>
    </w:p>
    <w:p w14:paraId="3840590A" w14:textId="7C755716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9.3 Estab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lecer la magnitud del desastre.</w:t>
      </w:r>
    </w:p>
    <w:p w14:paraId="17A49A3E" w14:textId="1D2E604A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s-MX" w:eastAsia="es-MX"/>
        </w:rPr>
        <w:t>TEMA 10 El cambio de nombre de una organización </w:t>
      </w:r>
      <w:hyperlink r:id="rId17" w:history="1"/>
    </w:p>
    <w:p w14:paraId="13E64ECC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 xml:space="preserve">10.1 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El proceso de cambio de nombre.</w:t>
      </w:r>
    </w:p>
    <w:p w14:paraId="5C28E701" w14:textId="77777777" w:rsidR="00DC2315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10.2 Estrategias de comuni</w:t>
      </w:r>
      <w:r w:rsidR="00DC2315"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cación en las distintas etapas.</w:t>
      </w:r>
    </w:p>
    <w:p w14:paraId="20BE0C8D" w14:textId="2832F432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</w:pPr>
      <w:r w:rsidRPr="00DC2315">
        <w:rPr>
          <w:rFonts w:ascii="Arial" w:eastAsia="Times New Roman" w:hAnsi="Arial" w:cs="Arial"/>
          <w:color w:val="auto"/>
          <w:sz w:val="18"/>
          <w:szCs w:val="18"/>
          <w:lang w:val="es-MX" w:eastAsia="es-MX"/>
        </w:rPr>
        <w:t>10.3 Criterios para la adopción de un buen nombre de la compañía.</w:t>
      </w:r>
    </w:p>
    <w:p w14:paraId="35F43066" w14:textId="77777777" w:rsidR="00B21947" w:rsidRPr="00DC2315" w:rsidRDefault="00B21947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n-US" w:eastAsia="es-MX"/>
        </w:rPr>
      </w:pPr>
      <w:proofErr w:type="gramStart"/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n-US" w:eastAsia="es-MX"/>
        </w:rPr>
        <w:t>TEMA 11.</w:t>
      </w:r>
      <w:proofErr w:type="gramEnd"/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n-US" w:eastAsia="es-MX"/>
        </w:rPr>
        <w:t xml:space="preserve"> </w:t>
      </w:r>
      <w:proofErr w:type="spellStart"/>
      <w:proofErr w:type="gramStart"/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n-US" w:eastAsia="es-MX"/>
        </w:rPr>
        <w:t>Comunicación</w:t>
      </w:r>
      <w:proofErr w:type="spellEnd"/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n-US" w:eastAsia="es-MX"/>
        </w:rPr>
        <w:t xml:space="preserve"> </w:t>
      </w:r>
      <w:proofErr w:type="spellStart"/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n-US" w:eastAsia="es-MX"/>
        </w:rPr>
        <w:t>corporativa</w:t>
      </w:r>
      <w:proofErr w:type="spellEnd"/>
      <w:r w:rsidRPr="00DC2315">
        <w:rPr>
          <w:rFonts w:ascii="Arial" w:eastAsia="Times New Roman" w:hAnsi="Arial" w:cs="Arial"/>
          <w:b/>
          <w:bCs/>
          <w:color w:val="auto"/>
          <w:sz w:val="18"/>
          <w:szCs w:val="18"/>
          <w:lang w:val="en-US" w:eastAsia="es-MX"/>
        </w:rPr>
        <w:t>.</w:t>
      </w:r>
      <w:proofErr w:type="gramEnd"/>
    </w:p>
    <w:p w14:paraId="73F19537" w14:textId="77777777" w:rsidR="00B21947" w:rsidRPr="00DC2315" w:rsidRDefault="00DC2315" w:rsidP="00DC2315">
      <w:pPr>
        <w:widowControl w:val="0"/>
        <w:autoSpaceDE w:val="0"/>
        <w:autoSpaceDN w:val="0"/>
        <w:adjustRightInd w:val="0"/>
        <w:rPr>
          <w:rFonts w:ascii="Arial" w:eastAsia="Times New Roman" w:hAnsi="Arial" w:cs="Arial"/>
          <w:color w:val="auto"/>
          <w:sz w:val="18"/>
          <w:szCs w:val="18"/>
          <w:lang w:val="en-US" w:eastAsia="es-MX"/>
        </w:rPr>
      </w:pPr>
      <w:hyperlink r:id="rId18" w:history="1">
        <w:r w:rsidR="00B21947" w:rsidRPr="00DC2315">
          <w:rPr>
            <w:rFonts w:ascii="Arial" w:eastAsia="Times New Roman" w:hAnsi="Arial" w:cs="Arial"/>
            <w:color w:val="auto"/>
            <w:sz w:val="18"/>
            <w:szCs w:val="18"/>
            <w:lang w:val="en-US" w:eastAsia="es-MX"/>
          </w:rPr>
          <w:t xml:space="preserve">11 </w:t>
        </w:r>
        <w:proofErr w:type="spellStart"/>
        <w:r w:rsidR="00B21947" w:rsidRPr="00DC2315">
          <w:rPr>
            <w:rFonts w:ascii="Arial" w:eastAsia="Times New Roman" w:hAnsi="Arial" w:cs="Arial"/>
            <w:color w:val="auto"/>
            <w:sz w:val="18"/>
            <w:szCs w:val="18"/>
            <w:lang w:val="en-US" w:eastAsia="es-MX"/>
          </w:rPr>
          <w:t>Comunicacion</w:t>
        </w:r>
        <w:proofErr w:type="spellEnd"/>
        <w:r w:rsidR="00B21947" w:rsidRPr="00DC2315">
          <w:rPr>
            <w:rFonts w:ascii="Arial" w:eastAsia="Times New Roman" w:hAnsi="Arial" w:cs="Arial"/>
            <w:color w:val="auto"/>
            <w:sz w:val="18"/>
            <w:szCs w:val="18"/>
            <w:lang w:val="en-US" w:eastAsia="es-MX"/>
          </w:rPr>
          <w:t xml:space="preserve"> </w:t>
        </w:r>
        <w:proofErr w:type="spellStart"/>
        <w:r w:rsidR="00B21947" w:rsidRPr="00DC2315">
          <w:rPr>
            <w:rFonts w:ascii="Arial" w:eastAsia="Times New Roman" w:hAnsi="Arial" w:cs="Arial"/>
            <w:color w:val="auto"/>
            <w:sz w:val="18"/>
            <w:szCs w:val="18"/>
            <w:lang w:val="en-US" w:eastAsia="es-MX"/>
          </w:rPr>
          <w:t>Corporativa</w:t>
        </w:r>
        <w:proofErr w:type="spellEnd"/>
      </w:hyperlink>
    </w:p>
    <w:p w14:paraId="15F648DB" w14:textId="77777777" w:rsidR="00083658" w:rsidRPr="00B7384C" w:rsidRDefault="00083658" w:rsidP="00B7384C">
      <w:pPr>
        <w:pStyle w:val="Body"/>
        <w:rPr>
          <w:rFonts w:ascii="Arial" w:eastAsia="Times New Roman" w:hAnsi="Arial"/>
          <w:color w:val="auto"/>
          <w:sz w:val="2"/>
          <w:lang w:val="es-ES_tradnl"/>
        </w:rPr>
      </w:pPr>
    </w:p>
    <w:sectPr w:rsidR="00083658" w:rsidRPr="00B7384C" w:rsidSect="00D917CB">
      <w:headerReference w:type="even" r:id="rId19"/>
      <w:headerReference w:type="default" r:id="rId20"/>
      <w:pgSz w:w="15840" w:h="12240" w:orient="landscape"/>
      <w:pgMar w:top="1134" w:right="1134" w:bottom="1134" w:left="1134" w:header="850" w:footer="85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5C282205" w14:textId="77777777" w:rsidR="00DC2315" w:rsidRDefault="00DC2315" w:rsidP="00083658">
      <w:r>
        <w:separator/>
      </w:r>
    </w:p>
  </w:endnote>
  <w:endnote w:type="continuationSeparator" w:id="0">
    <w:p w14:paraId="52E9F1D8" w14:textId="77777777" w:rsidR="00DC2315" w:rsidRDefault="00DC2315" w:rsidP="000836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ヒラギノ角ゴ Pro W3">
    <w:altName w:val="MS Mincho"/>
    <w:charset w:val="4E"/>
    <w:family w:val="auto"/>
    <w:pitch w:val="variable"/>
    <w:sig w:usb0="00000000" w:usb1="08070000" w:usb2="00000010" w:usb3="00000000" w:csb0="0002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035894F" w14:textId="77777777" w:rsidR="00DC2315" w:rsidRDefault="00DC2315" w:rsidP="00083658">
      <w:r>
        <w:separator/>
      </w:r>
    </w:p>
  </w:footnote>
  <w:footnote w:type="continuationSeparator" w:id="0">
    <w:p w14:paraId="67E7D874" w14:textId="77777777" w:rsidR="00DC2315" w:rsidRDefault="00DC2315" w:rsidP="0008365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60" w:type="dxa"/>
      <w:shd w:val="clear" w:color="auto" w:fill="FFFFFF"/>
      <w:tblLayout w:type="fixed"/>
      <w:tblLook w:val="0000" w:firstRow="0" w:lastRow="0" w:firstColumn="0" w:lastColumn="0" w:noHBand="0" w:noVBand="0"/>
    </w:tblPr>
    <w:tblGrid>
      <w:gridCol w:w="6914"/>
      <w:gridCol w:w="6626"/>
    </w:tblGrid>
    <w:tr w:rsidR="00DC2315" w14:paraId="2BB794E4" w14:textId="77777777">
      <w:trPr>
        <w:cantSplit/>
        <w:trHeight w:val="880"/>
      </w:trPr>
      <w:tc>
        <w:tcPr>
          <w:tcW w:w="6914" w:type="dxa"/>
          <w:tcBorders>
            <w:top w:val="none" w:sz="8" w:space="0" w:color="000000"/>
            <w:left w:val="none" w:sz="8" w:space="0" w:color="000000"/>
            <w:bottom w:val="none" w:sz="8" w:space="0" w:color="000000"/>
            <w:right w:val="none" w:sz="8" w:space="0" w:color="000000"/>
          </w:tcBorders>
          <w:shd w:val="clear" w:color="auto" w:fill="FFFFFF"/>
          <w:tcMar>
            <w:top w:w="60" w:type="dxa"/>
            <w:left w:w="60" w:type="dxa"/>
            <w:bottom w:w="60" w:type="dxa"/>
            <w:right w:w="60" w:type="dxa"/>
          </w:tcMar>
          <w:vAlign w:val="bottom"/>
        </w:tcPr>
        <w:p w14:paraId="4FEFDF31" w14:textId="77777777" w:rsidR="00DC2315" w:rsidRDefault="00DC2315">
          <w:pPr>
            <w:pStyle w:val="HeaderFooter"/>
            <w:spacing w:line="216" w:lineRule="auto"/>
          </w:pPr>
          <w:r>
            <w:rPr>
              <w:noProof/>
              <w:lang w:val="es-MX"/>
            </w:rPr>
            <w:drawing>
              <wp:inline distT="0" distB="0" distL="0" distR="0" wp14:anchorId="568375C3" wp14:editId="0C499CF9">
                <wp:extent cx="2733675" cy="323850"/>
                <wp:effectExtent l="19050" t="0" r="9525" b="0"/>
                <wp:docPr id="1" name="Imagen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336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26" w:type="dxa"/>
          <w:tcBorders>
            <w:top w:val="none" w:sz="8" w:space="0" w:color="000000"/>
            <w:left w:val="none" w:sz="8" w:space="0" w:color="000000"/>
            <w:bottom w:val="none" w:sz="8" w:space="0" w:color="000000"/>
            <w:right w:val="none" w:sz="8" w:space="0" w:color="000000"/>
          </w:tcBorders>
          <w:shd w:val="clear" w:color="auto" w:fill="FFFFFF"/>
          <w:tcMar>
            <w:top w:w="60" w:type="dxa"/>
            <w:left w:w="60" w:type="dxa"/>
            <w:bottom w:w="60" w:type="dxa"/>
            <w:right w:w="60" w:type="dxa"/>
          </w:tcMar>
          <w:vAlign w:val="bottom"/>
        </w:tcPr>
        <w:p w14:paraId="40522DE6" w14:textId="77777777" w:rsidR="00DC2315" w:rsidRDefault="00DC2315">
          <w:pPr>
            <w:pStyle w:val="HeaderFooter"/>
            <w:spacing w:line="216" w:lineRule="auto"/>
            <w:jc w:val="right"/>
          </w:pPr>
          <w:r>
            <w:rPr>
              <w:noProof/>
              <w:lang w:val="es-MX"/>
            </w:rPr>
            <w:drawing>
              <wp:inline distT="0" distB="0" distL="0" distR="0" wp14:anchorId="7F17BBD8" wp14:editId="4C8E40EF">
                <wp:extent cx="485775" cy="571500"/>
                <wp:effectExtent l="19050" t="0" r="9525" b="0"/>
                <wp:docPr id="2" name="Imagen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5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tblInd w:w="60" w:type="dxa"/>
      <w:shd w:val="clear" w:color="auto" w:fill="FFFFFF"/>
      <w:tblLayout w:type="fixed"/>
      <w:tblLook w:val="0000" w:firstRow="0" w:lastRow="0" w:firstColumn="0" w:lastColumn="0" w:noHBand="0" w:noVBand="0"/>
    </w:tblPr>
    <w:tblGrid>
      <w:gridCol w:w="6914"/>
      <w:gridCol w:w="6626"/>
    </w:tblGrid>
    <w:tr w:rsidR="00DC2315" w14:paraId="3FA39B41" w14:textId="77777777">
      <w:trPr>
        <w:cantSplit/>
        <w:trHeight w:val="880"/>
      </w:trPr>
      <w:tc>
        <w:tcPr>
          <w:tcW w:w="6914" w:type="dxa"/>
          <w:tcBorders>
            <w:top w:val="none" w:sz="8" w:space="0" w:color="000000"/>
            <w:left w:val="none" w:sz="8" w:space="0" w:color="000000"/>
            <w:bottom w:val="none" w:sz="8" w:space="0" w:color="000000"/>
            <w:right w:val="none" w:sz="8" w:space="0" w:color="000000"/>
          </w:tcBorders>
          <w:shd w:val="clear" w:color="auto" w:fill="FFFFFF"/>
          <w:tcMar>
            <w:top w:w="60" w:type="dxa"/>
            <w:left w:w="60" w:type="dxa"/>
            <w:bottom w:w="60" w:type="dxa"/>
            <w:right w:w="60" w:type="dxa"/>
          </w:tcMar>
          <w:vAlign w:val="bottom"/>
        </w:tcPr>
        <w:p w14:paraId="3B40308E" w14:textId="77777777" w:rsidR="00DC2315" w:rsidRDefault="00DC2315">
          <w:pPr>
            <w:pStyle w:val="HeaderFooter"/>
            <w:spacing w:line="216" w:lineRule="auto"/>
          </w:pPr>
          <w:r>
            <w:rPr>
              <w:noProof/>
              <w:lang w:val="es-MX"/>
            </w:rPr>
            <w:drawing>
              <wp:inline distT="0" distB="0" distL="0" distR="0" wp14:anchorId="085DE738" wp14:editId="157C1362">
                <wp:extent cx="2733675" cy="323850"/>
                <wp:effectExtent l="19050" t="0" r="9525" b="0"/>
                <wp:docPr id="3" name="Imagen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733675" cy="3238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626" w:type="dxa"/>
          <w:tcBorders>
            <w:top w:val="none" w:sz="8" w:space="0" w:color="000000"/>
            <w:left w:val="none" w:sz="8" w:space="0" w:color="000000"/>
            <w:bottom w:val="none" w:sz="8" w:space="0" w:color="000000"/>
            <w:right w:val="none" w:sz="8" w:space="0" w:color="000000"/>
          </w:tcBorders>
          <w:shd w:val="clear" w:color="auto" w:fill="FFFFFF"/>
          <w:tcMar>
            <w:top w:w="60" w:type="dxa"/>
            <w:left w:w="60" w:type="dxa"/>
            <w:bottom w:w="60" w:type="dxa"/>
            <w:right w:w="60" w:type="dxa"/>
          </w:tcMar>
          <w:vAlign w:val="bottom"/>
        </w:tcPr>
        <w:p w14:paraId="28938D61" w14:textId="77777777" w:rsidR="00DC2315" w:rsidRDefault="00DC2315">
          <w:pPr>
            <w:pStyle w:val="HeaderFooter"/>
            <w:spacing w:line="216" w:lineRule="auto"/>
            <w:jc w:val="right"/>
          </w:pPr>
          <w:r>
            <w:rPr>
              <w:noProof/>
              <w:lang w:val="es-MX"/>
            </w:rPr>
            <w:drawing>
              <wp:inline distT="0" distB="0" distL="0" distR="0" wp14:anchorId="54004761" wp14:editId="29BF3798">
                <wp:extent cx="485775" cy="571500"/>
                <wp:effectExtent l="19050" t="0" r="9525" b="0"/>
                <wp:docPr id="4" name="Imagen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/>
                        <pic:cNvPicPr preferRelativeResize="0">
                          <a:picLocks noChangeArrowheads="1"/>
                        </pic:cNvPicPr>
                      </pic:nvPicPr>
                      <pic:blipFill>
                        <a:blip r:embed="rId2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485775" cy="571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</w:tr>
  </w:tbl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5428DD"/>
    <w:multiLevelType w:val="hybridMultilevel"/>
    <w:tmpl w:val="9B989B1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03FB6688"/>
    <w:multiLevelType w:val="hybridMultilevel"/>
    <w:tmpl w:val="7EA28FE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07585A53"/>
    <w:multiLevelType w:val="hybridMultilevel"/>
    <w:tmpl w:val="3D3215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7AE5815"/>
    <w:multiLevelType w:val="hybridMultilevel"/>
    <w:tmpl w:val="BC26B680"/>
    <w:lvl w:ilvl="0" w:tplc="080A0001">
      <w:start w:val="1"/>
      <w:numFmt w:val="bullet"/>
      <w:lvlText w:val=""/>
      <w:lvlJc w:val="left"/>
      <w:pPr>
        <w:ind w:left="1344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064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784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504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224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944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664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384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104" w:hanging="360"/>
      </w:pPr>
      <w:rPr>
        <w:rFonts w:ascii="Wingdings" w:hAnsi="Wingdings" w:hint="default"/>
      </w:rPr>
    </w:lvl>
  </w:abstractNum>
  <w:abstractNum w:abstractNumId="4">
    <w:nsid w:val="10BE0B48"/>
    <w:multiLevelType w:val="hybridMultilevel"/>
    <w:tmpl w:val="0414CC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17153318"/>
    <w:multiLevelType w:val="hybridMultilevel"/>
    <w:tmpl w:val="646E2A5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188258A7"/>
    <w:multiLevelType w:val="hybridMultilevel"/>
    <w:tmpl w:val="63E02354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1ABF3D26"/>
    <w:multiLevelType w:val="hybridMultilevel"/>
    <w:tmpl w:val="1480B32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1CD7792"/>
    <w:multiLevelType w:val="hybridMultilevel"/>
    <w:tmpl w:val="16E6FC8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230D67EC"/>
    <w:multiLevelType w:val="hybridMultilevel"/>
    <w:tmpl w:val="61F8EBD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47600CC"/>
    <w:multiLevelType w:val="hybridMultilevel"/>
    <w:tmpl w:val="6FA0EA8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7C208E2"/>
    <w:multiLevelType w:val="hybridMultilevel"/>
    <w:tmpl w:val="CDC0B8B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298761A4"/>
    <w:multiLevelType w:val="hybridMultilevel"/>
    <w:tmpl w:val="5BF652DC"/>
    <w:lvl w:ilvl="0" w:tplc="080A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">
    <w:nsid w:val="29DD2D4F"/>
    <w:multiLevelType w:val="hybridMultilevel"/>
    <w:tmpl w:val="D570BA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2A776443"/>
    <w:multiLevelType w:val="hybridMultilevel"/>
    <w:tmpl w:val="333022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E5115CE"/>
    <w:multiLevelType w:val="hybridMultilevel"/>
    <w:tmpl w:val="1CDC665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C11E39A8">
      <w:numFmt w:val="bullet"/>
      <w:lvlText w:val="•"/>
      <w:lvlJc w:val="left"/>
      <w:pPr>
        <w:ind w:left="1800" w:hanging="720"/>
      </w:pPr>
      <w:rPr>
        <w:rFonts w:ascii="Helvetica" w:eastAsia="ヒラギノ角ゴ Pro W3" w:hAnsi="Helvetica" w:cs="Helvetica" w:hint="default"/>
      </w:r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385269DC"/>
    <w:multiLevelType w:val="hybridMultilevel"/>
    <w:tmpl w:val="4E0482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97A3911"/>
    <w:multiLevelType w:val="hybridMultilevel"/>
    <w:tmpl w:val="FFACFA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B3C2F10"/>
    <w:multiLevelType w:val="hybridMultilevel"/>
    <w:tmpl w:val="6EA89C4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B561E56"/>
    <w:multiLevelType w:val="hybridMultilevel"/>
    <w:tmpl w:val="0FD8508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423B14F0"/>
    <w:multiLevelType w:val="hybridMultilevel"/>
    <w:tmpl w:val="909C375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436D6100"/>
    <w:multiLevelType w:val="hybridMultilevel"/>
    <w:tmpl w:val="279E45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>
    <w:nsid w:val="453F4DEB"/>
    <w:multiLevelType w:val="hybridMultilevel"/>
    <w:tmpl w:val="C9401D0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6C8368F"/>
    <w:multiLevelType w:val="hybridMultilevel"/>
    <w:tmpl w:val="8BA2662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50A345E9"/>
    <w:multiLevelType w:val="hybridMultilevel"/>
    <w:tmpl w:val="1C70771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75E79B1"/>
    <w:multiLevelType w:val="hybridMultilevel"/>
    <w:tmpl w:val="39D03A7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>
    <w:nsid w:val="58671ED5"/>
    <w:multiLevelType w:val="hybridMultilevel"/>
    <w:tmpl w:val="00481548"/>
    <w:lvl w:ilvl="0" w:tplc="9996835A">
      <w:start w:val="1"/>
      <w:numFmt w:val="bullet"/>
      <w:lvlText w:val="­"/>
      <w:lvlJc w:val="left"/>
      <w:pPr>
        <w:ind w:left="1440" w:hanging="360"/>
      </w:pPr>
      <w:rPr>
        <w:rFonts w:ascii="Courier New" w:hAnsi="Courier New" w:hint="default"/>
      </w:rPr>
    </w:lvl>
    <w:lvl w:ilvl="1" w:tplc="080A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7">
    <w:nsid w:val="5DF96AFD"/>
    <w:multiLevelType w:val="hybridMultilevel"/>
    <w:tmpl w:val="A274D59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F503E86"/>
    <w:multiLevelType w:val="hybridMultilevel"/>
    <w:tmpl w:val="C2086108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61B76CD6"/>
    <w:multiLevelType w:val="hybridMultilevel"/>
    <w:tmpl w:val="3DE01F0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121666"/>
    <w:multiLevelType w:val="hybridMultilevel"/>
    <w:tmpl w:val="DC0A2FA6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3504421"/>
    <w:multiLevelType w:val="hybridMultilevel"/>
    <w:tmpl w:val="C8167352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3E5218D"/>
    <w:multiLevelType w:val="hybridMultilevel"/>
    <w:tmpl w:val="101A302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69D5A71"/>
    <w:multiLevelType w:val="hybridMultilevel"/>
    <w:tmpl w:val="7534C66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6C8F766E"/>
    <w:multiLevelType w:val="hybridMultilevel"/>
    <w:tmpl w:val="5282ACA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>
    <w:nsid w:val="6D300B9D"/>
    <w:multiLevelType w:val="hybridMultilevel"/>
    <w:tmpl w:val="2DE075BA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>
    <w:nsid w:val="6EB724E9"/>
    <w:multiLevelType w:val="multilevel"/>
    <w:tmpl w:val="729EB3FA"/>
    <w:lvl w:ilvl="0">
      <w:start w:val="1"/>
      <w:numFmt w:val="upperRoman"/>
      <w:pStyle w:val="Ttulo5"/>
      <w:lvlText w:val="%1. "/>
      <w:lvlJc w:val="left"/>
      <w:pPr>
        <w:tabs>
          <w:tab w:val="num" w:pos="397"/>
        </w:tabs>
        <w:ind w:left="397" w:hanging="227"/>
      </w:pPr>
      <w:rPr>
        <w:rFonts w:ascii="Arial" w:hAnsi="Arial" w:hint="default"/>
        <w:b/>
        <w:i/>
        <w:sz w:val="22"/>
        <w:szCs w:val="22"/>
        <w:u w:val="none"/>
      </w:rPr>
    </w:lvl>
    <w:lvl w:ilvl="1">
      <w:start w:val="1"/>
      <w:numFmt w:val="decimal"/>
      <w:lvlText w:val="%2."/>
      <w:lvlJc w:val="left"/>
      <w:pPr>
        <w:tabs>
          <w:tab w:val="num" w:pos="644"/>
        </w:tabs>
        <w:ind w:left="624" w:hanging="340"/>
      </w:pPr>
      <w:rPr>
        <w:rFonts w:hint="default"/>
        <w:b w:val="0"/>
        <w:i w:val="0"/>
        <w:sz w:val="22"/>
        <w:szCs w:val="22"/>
        <w:u w:val="none"/>
      </w:rPr>
    </w:lvl>
    <w:lvl w:ilvl="2">
      <w:start w:val="1"/>
      <w:numFmt w:val="decimal"/>
      <w:lvlText w:val="%3."/>
      <w:lvlJc w:val="left"/>
      <w:pPr>
        <w:tabs>
          <w:tab w:val="num" w:pos="2340"/>
        </w:tabs>
        <w:ind w:left="2340" w:hanging="360"/>
      </w:pPr>
      <w:rPr>
        <w:rFonts w:hint="default"/>
        <w:b/>
        <w:i/>
        <w:sz w:val="24"/>
        <w:szCs w:val="24"/>
        <w:u w:val="none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37">
    <w:nsid w:val="748C76D5"/>
    <w:multiLevelType w:val="hybridMultilevel"/>
    <w:tmpl w:val="F022F39E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>
    <w:nsid w:val="7A38154C"/>
    <w:multiLevelType w:val="hybridMultilevel"/>
    <w:tmpl w:val="8E56F13C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F32039C"/>
    <w:multiLevelType w:val="hybridMultilevel"/>
    <w:tmpl w:val="285CD6A0"/>
    <w:lvl w:ilvl="0" w:tplc="08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1"/>
  </w:num>
  <w:num w:numId="2">
    <w:abstractNumId w:val="34"/>
  </w:num>
  <w:num w:numId="3">
    <w:abstractNumId w:val="6"/>
  </w:num>
  <w:num w:numId="4">
    <w:abstractNumId w:val="15"/>
  </w:num>
  <w:num w:numId="5">
    <w:abstractNumId w:val="29"/>
  </w:num>
  <w:num w:numId="6">
    <w:abstractNumId w:val="17"/>
  </w:num>
  <w:num w:numId="7">
    <w:abstractNumId w:val="0"/>
  </w:num>
  <w:num w:numId="8">
    <w:abstractNumId w:val="38"/>
  </w:num>
  <w:num w:numId="9">
    <w:abstractNumId w:val="13"/>
  </w:num>
  <w:num w:numId="10">
    <w:abstractNumId w:val="39"/>
  </w:num>
  <w:num w:numId="11">
    <w:abstractNumId w:val="2"/>
  </w:num>
  <w:num w:numId="12">
    <w:abstractNumId w:val="1"/>
  </w:num>
  <w:num w:numId="13">
    <w:abstractNumId w:val="8"/>
  </w:num>
  <w:num w:numId="14">
    <w:abstractNumId w:val="19"/>
  </w:num>
  <w:num w:numId="15">
    <w:abstractNumId w:val="31"/>
  </w:num>
  <w:num w:numId="16">
    <w:abstractNumId w:val="33"/>
  </w:num>
  <w:num w:numId="17">
    <w:abstractNumId w:val="20"/>
  </w:num>
  <w:num w:numId="18">
    <w:abstractNumId w:val="32"/>
  </w:num>
  <w:num w:numId="19">
    <w:abstractNumId w:val="18"/>
  </w:num>
  <w:num w:numId="20">
    <w:abstractNumId w:val="23"/>
  </w:num>
  <w:num w:numId="21">
    <w:abstractNumId w:val="7"/>
  </w:num>
  <w:num w:numId="22">
    <w:abstractNumId w:val="16"/>
  </w:num>
  <w:num w:numId="23">
    <w:abstractNumId w:val="37"/>
  </w:num>
  <w:num w:numId="24">
    <w:abstractNumId w:val="25"/>
  </w:num>
  <w:num w:numId="25">
    <w:abstractNumId w:val="36"/>
  </w:num>
  <w:num w:numId="26">
    <w:abstractNumId w:val="3"/>
  </w:num>
  <w:num w:numId="27">
    <w:abstractNumId w:val="5"/>
  </w:num>
  <w:num w:numId="28">
    <w:abstractNumId w:val="14"/>
  </w:num>
  <w:num w:numId="29">
    <w:abstractNumId w:val="10"/>
  </w:num>
  <w:num w:numId="30">
    <w:abstractNumId w:val="24"/>
  </w:num>
  <w:num w:numId="31">
    <w:abstractNumId w:val="4"/>
  </w:num>
  <w:num w:numId="32">
    <w:abstractNumId w:val="28"/>
  </w:num>
  <w:num w:numId="33">
    <w:abstractNumId w:val="12"/>
  </w:num>
  <w:num w:numId="34">
    <w:abstractNumId w:val="9"/>
  </w:num>
  <w:num w:numId="35">
    <w:abstractNumId w:val="21"/>
  </w:num>
  <w:num w:numId="36">
    <w:abstractNumId w:val="22"/>
  </w:num>
  <w:num w:numId="37">
    <w:abstractNumId w:val="27"/>
  </w:num>
  <w:num w:numId="38">
    <w:abstractNumId w:val="35"/>
  </w:num>
  <w:num w:numId="39">
    <w:abstractNumId w:val="26"/>
  </w:num>
  <w:num w:numId="40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2"/>
  <w:displayBackgroundShape/>
  <w:embedSystemFonts/>
  <w:bordersDoNotSurroundHeader/>
  <w:bordersDoNotSurroundFooter/>
  <w:proofState w:spelling="clean" w:grammar="clean"/>
  <w:stylePaneFormatFilter w:val="2001" w:allStyles="1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1" w:visibleStyles="0" w:alternateStyleNames="0"/>
  <w:defaultTabStop w:val="720"/>
  <w:hyphenationZone w:val="425"/>
  <w:defaultTableStyle w:val="Normal"/>
  <w:evenAndOddHeaders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doNotValidateAgainstSchema/>
  <w:doNotDemarcateInvalidXml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2DD"/>
    <w:rsid w:val="00046D37"/>
    <w:rsid w:val="00047574"/>
    <w:rsid w:val="000543FB"/>
    <w:rsid w:val="00054D98"/>
    <w:rsid w:val="00083658"/>
    <w:rsid w:val="00094F6B"/>
    <w:rsid w:val="000C19D2"/>
    <w:rsid w:val="000C528A"/>
    <w:rsid w:val="00112E45"/>
    <w:rsid w:val="001220CC"/>
    <w:rsid w:val="00122D81"/>
    <w:rsid w:val="001308E3"/>
    <w:rsid w:val="0013442A"/>
    <w:rsid w:val="00147DEB"/>
    <w:rsid w:val="00153883"/>
    <w:rsid w:val="00154B8B"/>
    <w:rsid w:val="001752C3"/>
    <w:rsid w:val="0018060D"/>
    <w:rsid w:val="00191AEF"/>
    <w:rsid w:val="001D57F3"/>
    <w:rsid w:val="001E0931"/>
    <w:rsid w:val="001E16EE"/>
    <w:rsid w:val="001F07B5"/>
    <w:rsid w:val="001F0897"/>
    <w:rsid w:val="001F294F"/>
    <w:rsid w:val="001F4598"/>
    <w:rsid w:val="00205FB5"/>
    <w:rsid w:val="00210BEF"/>
    <w:rsid w:val="002468D3"/>
    <w:rsid w:val="00247DB5"/>
    <w:rsid w:val="00256B70"/>
    <w:rsid w:val="00260511"/>
    <w:rsid w:val="00267DDA"/>
    <w:rsid w:val="0028414F"/>
    <w:rsid w:val="002D65A8"/>
    <w:rsid w:val="002E0675"/>
    <w:rsid w:val="002F7B99"/>
    <w:rsid w:val="003041AB"/>
    <w:rsid w:val="003109C2"/>
    <w:rsid w:val="00323934"/>
    <w:rsid w:val="003261F1"/>
    <w:rsid w:val="0034645B"/>
    <w:rsid w:val="00347B25"/>
    <w:rsid w:val="00351A25"/>
    <w:rsid w:val="00363C19"/>
    <w:rsid w:val="00371E8B"/>
    <w:rsid w:val="0038114A"/>
    <w:rsid w:val="003A3966"/>
    <w:rsid w:val="003C7888"/>
    <w:rsid w:val="003C78DF"/>
    <w:rsid w:val="00416823"/>
    <w:rsid w:val="004245C9"/>
    <w:rsid w:val="00427AB1"/>
    <w:rsid w:val="004312F9"/>
    <w:rsid w:val="0047471D"/>
    <w:rsid w:val="004932ED"/>
    <w:rsid w:val="004A698E"/>
    <w:rsid w:val="004B5249"/>
    <w:rsid w:val="004E6463"/>
    <w:rsid w:val="00512B17"/>
    <w:rsid w:val="005134FC"/>
    <w:rsid w:val="005438ED"/>
    <w:rsid w:val="0055076E"/>
    <w:rsid w:val="00571A55"/>
    <w:rsid w:val="00581774"/>
    <w:rsid w:val="005A329F"/>
    <w:rsid w:val="005B28EF"/>
    <w:rsid w:val="005B5FB6"/>
    <w:rsid w:val="005C11A0"/>
    <w:rsid w:val="005D2278"/>
    <w:rsid w:val="005D721B"/>
    <w:rsid w:val="005E0824"/>
    <w:rsid w:val="00605993"/>
    <w:rsid w:val="00621FE8"/>
    <w:rsid w:val="00634011"/>
    <w:rsid w:val="00634150"/>
    <w:rsid w:val="00640574"/>
    <w:rsid w:val="00641532"/>
    <w:rsid w:val="00645F9B"/>
    <w:rsid w:val="00652A18"/>
    <w:rsid w:val="00664660"/>
    <w:rsid w:val="006921B0"/>
    <w:rsid w:val="006937F6"/>
    <w:rsid w:val="006B6FA3"/>
    <w:rsid w:val="006C2CFC"/>
    <w:rsid w:val="006D5486"/>
    <w:rsid w:val="006E09AA"/>
    <w:rsid w:val="006F767F"/>
    <w:rsid w:val="007007F3"/>
    <w:rsid w:val="00704082"/>
    <w:rsid w:val="0070604D"/>
    <w:rsid w:val="00707D7A"/>
    <w:rsid w:val="00716CC1"/>
    <w:rsid w:val="00722698"/>
    <w:rsid w:val="007413B2"/>
    <w:rsid w:val="007422EA"/>
    <w:rsid w:val="0077553B"/>
    <w:rsid w:val="007844DF"/>
    <w:rsid w:val="0079455C"/>
    <w:rsid w:val="007B294C"/>
    <w:rsid w:val="007D14E7"/>
    <w:rsid w:val="007F491C"/>
    <w:rsid w:val="00821BB9"/>
    <w:rsid w:val="00835303"/>
    <w:rsid w:val="00854648"/>
    <w:rsid w:val="00856F0E"/>
    <w:rsid w:val="0086765F"/>
    <w:rsid w:val="008678A6"/>
    <w:rsid w:val="00881053"/>
    <w:rsid w:val="008C6E83"/>
    <w:rsid w:val="008E5FB9"/>
    <w:rsid w:val="008E7FAE"/>
    <w:rsid w:val="008F728E"/>
    <w:rsid w:val="009124B7"/>
    <w:rsid w:val="00927C7E"/>
    <w:rsid w:val="00937E7C"/>
    <w:rsid w:val="00953F4B"/>
    <w:rsid w:val="00954612"/>
    <w:rsid w:val="00961641"/>
    <w:rsid w:val="00966373"/>
    <w:rsid w:val="00966BB9"/>
    <w:rsid w:val="00980566"/>
    <w:rsid w:val="009863E8"/>
    <w:rsid w:val="00991611"/>
    <w:rsid w:val="0099161F"/>
    <w:rsid w:val="00996BCA"/>
    <w:rsid w:val="009A59E4"/>
    <w:rsid w:val="009A6203"/>
    <w:rsid w:val="009B5726"/>
    <w:rsid w:val="009C42F0"/>
    <w:rsid w:val="009C5D0D"/>
    <w:rsid w:val="009E4AE7"/>
    <w:rsid w:val="00A04BEA"/>
    <w:rsid w:val="00A128A5"/>
    <w:rsid w:val="00A172AE"/>
    <w:rsid w:val="00A377DE"/>
    <w:rsid w:val="00A51978"/>
    <w:rsid w:val="00A71261"/>
    <w:rsid w:val="00A71A3E"/>
    <w:rsid w:val="00A725FC"/>
    <w:rsid w:val="00AB0FF6"/>
    <w:rsid w:val="00AB6ACD"/>
    <w:rsid w:val="00AC4FF4"/>
    <w:rsid w:val="00AC766F"/>
    <w:rsid w:val="00AE32DD"/>
    <w:rsid w:val="00AE5C5B"/>
    <w:rsid w:val="00B04DE6"/>
    <w:rsid w:val="00B121BE"/>
    <w:rsid w:val="00B12260"/>
    <w:rsid w:val="00B21947"/>
    <w:rsid w:val="00B50968"/>
    <w:rsid w:val="00B560C2"/>
    <w:rsid w:val="00B7384C"/>
    <w:rsid w:val="00B82DAA"/>
    <w:rsid w:val="00B8486D"/>
    <w:rsid w:val="00B94DC3"/>
    <w:rsid w:val="00B9591E"/>
    <w:rsid w:val="00BB1D28"/>
    <w:rsid w:val="00BD0664"/>
    <w:rsid w:val="00BE0345"/>
    <w:rsid w:val="00BE42AA"/>
    <w:rsid w:val="00BF1888"/>
    <w:rsid w:val="00BF24AA"/>
    <w:rsid w:val="00BF487A"/>
    <w:rsid w:val="00BF5EB8"/>
    <w:rsid w:val="00C26E17"/>
    <w:rsid w:val="00C3639E"/>
    <w:rsid w:val="00C603CD"/>
    <w:rsid w:val="00C800FA"/>
    <w:rsid w:val="00C84990"/>
    <w:rsid w:val="00CA0B93"/>
    <w:rsid w:val="00CA5702"/>
    <w:rsid w:val="00CA68C7"/>
    <w:rsid w:val="00CC5B41"/>
    <w:rsid w:val="00CD48FD"/>
    <w:rsid w:val="00CE2E4B"/>
    <w:rsid w:val="00D040EC"/>
    <w:rsid w:val="00D2583D"/>
    <w:rsid w:val="00D328A9"/>
    <w:rsid w:val="00D352F9"/>
    <w:rsid w:val="00D7274F"/>
    <w:rsid w:val="00D742FC"/>
    <w:rsid w:val="00D917CB"/>
    <w:rsid w:val="00D94192"/>
    <w:rsid w:val="00DC1E15"/>
    <w:rsid w:val="00DC2315"/>
    <w:rsid w:val="00DC72DD"/>
    <w:rsid w:val="00E12824"/>
    <w:rsid w:val="00E160FA"/>
    <w:rsid w:val="00E211B1"/>
    <w:rsid w:val="00E342AB"/>
    <w:rsid w:val="00E766C8"/>
    <w:rsid w:val="00E919D8"/>
    <w:rsid w:val="00ED30BC"/>
    <w:rsid w:val="00EE333A"/>
    <w:rsid w:val="00EF0A38"/>
    <w:rsid w:val="00F00BDC"/>
    <w:rsid w:val="00F10357"/>
    <w:rsid w:val="00F32019"/>
    <w:rsid w:val="00F36664"/>
    <w:rsid w:val="00F44B37"/>
    <w:rsid w:val="00F630E6"/>
    <w:rsid w:val="00F706F9"/>
    <w:rsid w:val="00F822C0"/>
    <w:rsid w:val="00F8363A"/>
    <w:rsid w:val="00F85109"/>
    <w:rsid w:val="00F853B6"/>
    <w:rsid w:val="00F9003B"/>
    <w:rsid w:val="00F96111"/>
    <w:rsid w:val="00FA787B"/>
    <w:rsid w:val="00FB02A8"/>
    <w:rsid w:val="00FB2169"/>
    <w:rsid w:val="00FF65F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MX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6145"/>
    <o:shapelayout v:ext="edit">
      <o:idmap v:ext="edit" data="1"/>
    </o:shapelayout>
  </w:shapeDefaults>
  <w:doNotEmbedSmartTags/>
  <w:decimalSymbol w:val="."/>
  <w:listSeparator w:val=","/>
  <w14:docId w14:val="3BCF06B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1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locked="0" w:uiPriority="99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iPriority="99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autoRedefine/>
    <w:qFormat/>
    <w:rsid w:val="00A71261"/>
    <w:rPr>
      <w:rFonts w:eastAsia="ヒラギノ角ゴ Pro W3"/>
      <w:color w:val="000000"/>
      <w:sz w:val="24"/>
      <w:szCs w:val="24"/>
      <w:lang w:val="es-ES_tradnl" w:eastAsia="en-US"/>
    </w:rPr>
  </w:style>
  <w:style w:type="paragraph" w:styleId="Ttulo5">
    <w:name w:val="heading 5"/>
    <w:basedOn w:val="Normal"/>
    <w:next w:val="Normal"/>
    <w:link w:val="Ttulo5Car"/>
    <w:qFormat/>
    <w:locked/>
    <w:rsid w:val="006B6FA3"/>
    <w:pPr>
      <w:keepNext/>
      <w:numPr>
        <w:numId w:val="25"/>
      </w:numPr>
      <w:tabs>
        <w:tab w:val="left" w:pos="240"/>
      </w:tabs>
      <w:outlineLvl w:val="4"/>
    </w:pPr>
    <w:rPr>
      <w:rFonts w:ascii="Arial" w:eastAsia="Times New Roman" w:hAnsi="Arial" w:cs="Arial"/>
      <w:b/>
      <w:i/>
      <w:color w:val="auto"/>
      <w:sz w:val="2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21">
    <w:name w:val="Heading 21"/>
    <w:next w:val="Body"/>
    <w:qFormat/>
    <w:rsid w:val="00D917CB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erFooter">
    <w:name w:val="Header &amp; Footer"/>
    <w:autoRedefine/>
    <w:rsid w:val="00D917CB"/>
    <w:pPr>
      <w:tabs>
        <w:tab w:val="right" w:pos="12960"/>
      </w:tabs>
    </w:pPr>
    <w:rPr>
      <w:rFonts w:ascii="Helvetica" w:eastAsia="ヒラギノ角ゴ Pro W3" w:hAnsi="Helvetica"/>
      <w:color w:val="000000"/>
      <w:lang w:val="en-US"/>
    </w:rPr>
  </w:style>
  <w:style w:type="paragraph" w:customStyle="1" w:styleId="Body">
    <w:name w:val="Body"/>
    <w:rsid w:val="00D917CB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FreeForm">
    <w:name w:val="Free Form"/>
    <w:autoRedefine/>
    <w:rsid w:val="00D917CB"/>
    <w:rPr>
      <w:rFonts w:ascii="Helvetica" w:eastAsia="ヒラギノ角ゴ Pro W3" w:hAnsi="Helvetica"/>
      <w:color w:val="000000"/>
      <w:sz w:val="24"/>
      <w:lang w:val="en-US"/>
    </w:rPr>
  </w:style>
  <w:style w:type="paragraph" w:styleId="Mapadeldocumento">
    <w:name w:val="Document Map"/>
    <w:basedOn w:val="Normal"/>
    <w:link w:val="MapadeldocumentoCar"/>
    <w:locked/>
    <w:rsid w:val="00881053"/>
    <w:pPr>
      <w:shd w:val="clear" w:color="auto" w:fill="000080"/>
    </w:pPr>
    <w:rPr>
      <w:rFonts w:ascii="Helvetica" w:eastAsia="MS Gothic" w:hAnsi="Helvetica"/>
      <w:color w:val="auto"/>
      <w:lang w:val="es-MX"/>
    </w:rPr>
  </w:style>
  <w:style w:type="character" w:customStyle="1" w:styleId="MapadeldocumentoCar">
    <w:name w:val="Mapa del documento Car"/>
    <w:basedOn w:val="Fuentedeprrafopredeter"/>
    <w:link w:val="Mapadeldocumento"/>
    <w:rsid w:val="00881053"/>
    <w:rPr>
      <w:rFonts w:ascii="Helvetica" w:eastAsia="MS Gothic" w:hAnsi="Helvetica"/>
      <w:sz w:val="24"/>
      <w:szCs w:val="24"/>
      <w:shd w:val="clear" w:color="auto" w:fill="000080"/>
      <w:lang w:eastAsia="en-US"/>
    </w:rPr>
  </w:style>
  <w:style w:type="paragraph" w:styleId="Textodeglobo">
    <w:name w:val="Balloon Text"/>
    <w:basedOn w:val="Normal"/>
    <w:link w:val="TextodegloboCar"/>
    <w:locked/>
    <w:rsid w:val="006937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937F6"/>
    <w:rPr>
      <w:rFonts w:ascii="Tahoma" w:eastAsia="ヒラギノ角ゴ Pro W3" w:hAnsi="Tahoma" w:cs="Tahoma"/>
      <w:color w:val="000000"/>
      <w:sz w:val="16"/>
      <w:szCs w:val="16"/>
      <w:lang w:val="es-ES_tradnl" w:eastAsia="en-US"/>
    </w:rPr>
  </w:style>
  <w:style w:type="paragraph" w:styleId="Piedepgina">
    <w:name w:val="footer"/>
    <w:basedOn w:val="Normal"/>
    <w:link w:val="PiedepginaCar"/>
    <w:locked/>
    <w:rsid w:val="00927C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927C7E"/>
    <w:rPr>
      <w:rFonts w:eastAsia="ヒラギノ角ゴ Pro W3"/>
      <w:color w:val="000000"/>
      <w:sz w:val="24"/>
      <w:szCs w:val="24"/>
      <w:lang w:val="es-ES_tradnl" w:eastAsia="en-US"/>
    </w:rPr>
  </w:style>
  <w:style w:type="paragraph" w:styleId="Encabezado">
    <w:name w:val="header"/>
    <w:basedOn w:val="Normal"/>
    <w:link w:val="EncabezadoCar"/>
    <w:locked/>
    <w:rsid w:val="00927C7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927C7E"/>
    <w:rPr>
      <w:rFonts w:eastAsia="ヒラギノ角ゴ Pro W3"/>
      <w:color w:val="000000"/>
      <w:sz w:val="24"/>
      <w:szCs w:val="24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5C11A0"/>
    <w:pPr>
      <w:ind w:left="720"/>
      <w:contextualSpacing/>
    </w:pPr>
  </w:style>
  <w:style w:type="character" w:customStyle="1" w:styleId="Ttulo5Car">
    <w:name w:val="Título 5 Car"/>
    <w:basedOn w:val="Fuentedeprrafopredeter"/>
    <w:link w:val="Ttulo5"/>
    <w:rsid w:val="006B6FA3"/>
    <w:rPr>
      <w:rFonts w:ascii="Arial" w:hAnsi="Arial" w:cs="Arial"/>
      <w:b/>
      <w:i/>
      <w:sz w:val="22"/>
      <w:szCs w:val="24"/>
      <w:lang w:val="es-ES" w:eastAsia="es-ES"/>
    </w:rPr>
  </w:style>
  <w:style w:type="table" w:styleId="Tablaconcuadrcula">
    <w:name w:val="Table Grid"/>
    <w:basedOn w:val="Tablanormal"/>
    <w:locked/>
    <w:rsid w:val="003A3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704082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s-MX" w:eastAsia="es-MX" w:bidi="ar-SA"/>
      </w:rPr>
    </w:rPrDefault>
    <w:pPrDefault/>
  </w:docDefaults>
  <w:latentStyles w:defLockedState="1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semiHidden="0" w:unhideWhenUsed="0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Table Grid" w:semiHidden="0" w:unhideWhenUsed="0"/>
    <w:lsdException w:name="Placeholder Text" w:locked="0" w:uiPriority="99" w:unhideWhenUsed="0"/>
    <w:lsdException w:name="No Spacing" w:locked="0" w:semiHidden="0" w:uiPriority="1" w:unhideWhenUsed="0" w:qFormat="1"/>
    <w:lsdException w:name="Light Shading" w:locked="0" w:semiHidden="0" w:uiPriority="60" w:unhideWhenUsed="0"/>
    <w:lsdException w:name="Light List" w:locked="0" w:semiHidden="0" w:uiPriority="61" w:unhideWhenUsed="0"/>
    <w:lsdException w:name="Light Grid" w:locked="0" w:semiHidden="0" w:uiPriority="62" w:unhideWhenUsed="0"/>
    <w:lsdException w:name="Medium Shading 1" w:locked="0" w:semiHidden="0" w:uiPriority="63" w:unhideWhenUsed="0"/>
    <w:lsdException w:name="Medium Shading 2" w:locked="0" w:semiHidden="0" w:uiPriority="64" w:unhideWhenUsed="0"/>
    <w:lsdException w:name="Medium List 1" w:locked="0" w:semiHidden="0" w:uiPriority="65" w:unhideWhenUsed="0"/>
    <w:lsdException w:name="Medium List 2" w:locked="0" w:semiHidden="0" w:uiPriority="66" w:unhideWhenUsed="0"/>
    <w:lsdException w:name="Medium Grid 1" w:locked="0" w:semiHidden="0" w:uiPriority="67" w:unhideWhenUsed="0"/>
    <w:lsdException w:name="Medium Grid 2" w:locked="0" w:semiHidden="0" w:uiPriority="68" w:unhideWhenUsed="0"/>
    <w:lsdException w:name="Medium Grid 3" w:locked="0" w:semiHidden="0" w:uiPriority="69" w:unhideWhenUsed="0"/>
    <w:lsdException w:name="Dark List" w:locked="0" w:semiHidden="0" w:uiPriority="70" w:unhideWhenUsed="0"/>
    <w:lsdException w:name="Colorful Shading" w:locked="0" w:semiHidden="0" w:uiPriority="71" w:unhideWhenUsed="0"/>
    <w:lsdException w:name="Colorful List" w:locked="0" w:semiHidden="0" w:uiPriority="72" w:unhideWhenUsed="0"/>
    <w:lsdException w:name="Colorful Grid" w:locked="0" w:semiHidden="0" w:uiPriority="73" w:unhideWhenUsed="0"/>
    <w:lsdException w:name="Light Shading Accent 1" w:locked="0" w:semiHidden="0" w:uiPriority="60" w:unhideWhenUsed="0"/>
    <w:lsdException w:name="Light List Accent 1" w:locked="0" w:semiHidden="0" w:uiPriority="61" w:unhideWhenUsed="0"/>
    <w:lsdException w:name="Light Grid Accent 1" w:locked="0" w:semiHidden="0" w:uiPriority="62" w:unhideWhenUsed="0"/>
    <w:lsdException w:name="Medium Shading 1 Accent 1" w:locked="0" w:semiHidden="0" w:uiPriority="63" w:unhideWhenUsed="0"/>
    <w:lsdException w:name="Medium Shading 2 Accent 1" w:locked="0" w:semiHidden="0" w:uiPriority="64" w:unhideWhenUsed="0"/>
    <w:lsdException w:name="Medium List 1 Accent 1" w:locked="0" w:semiHidden="0" w:uiPriority="65" w:unhideWhenUsed="0"/>
    <w:lsdException w:name="Revision" w:locked="0" w:uiPriority="99" w:unhideWhenUsed="0"/>
    <w:lsdException w:name="List Paragraph" w:locked="0" w:semiHidden="0" w:uiPriority="34" w:unhideWhenUsed="0" w:qFormat="1"/>
    <w:lsdException w:name="Quote" w:locked="0" w:semiHidden="0" w:uiPriority="29" w:unhideWhenUsed="0" w:qFormat="1"/>
    <w:lsdException w:name="Intense Quote" w:locked="0" w:semiHidden="0" w:uiPriority="30" w:unhideWhenUsed="0" w:qFormat="1"/>
    <w:lsdException w:name="Medium List 2 Accent 1" w:locked="0" w:semiHidden="0" w:uiPriority="66" w:unhideWhenUsed="0"/>
    <w:lsdException w:name="Medium Grid 1 Accent 1" w:locked="0" w:semiHidden="0" w:uiPriority="67" w:unhideWhenUsed="0"/>
    <w:lsdException w:name="Medium Grid 2 Accent 1" w:locked="0" w:semiHidden="0" w:uiPriority="68" w:unhideWhenUsed="0"/>
    <w:lsdException w:name="Medium Grid 3 Accent 1" w:locked="0" w:semiHidden="0" w:uiPriority="69" w:unhideWhenUsed="0"/>
    <w:lsdException w:name="Dark List Accent 1" w:locked="0" w:semiHidden="0" w:uiPriority="70" w:unhideWhenUsed="0"/>
    <w:lsdException w:name="Colorful Shading Accent 1" w:locked="0" w:semiHidden="0" w:uiPriority="71" w:unhideWhenUsed="0"/>
    <w:lsdException w:name="Colorful List Accent 1" w:locked="0" w:semiHidden="0" w:uiPriority="72" w:unhideWhenUsed="0"/>
    <w:lsdException w:name="Colorful Grid Accent 1" w:locked="0" w:semiHidden="0" w:uiPriority="73" w:unhideWhenUsed="0"/>
    <w:lsdException w:name="Light Shading Accent 2" w:locked="0" w:semiHidden="0" w:uiPriority="60" w:unhideWhenUsed="0"/>
    <w:lsdException w:name="Light List Accent 2" w:locked="0" w:semiHidden="0" w:uiPriority="61" w:unhideWhenUsed="0"/>
    <w:lsdException w:name="Light Grid Accent 2" w:locked="0" w:semiHidden="0" w:uiPriority="62" w:unhideWhenUsed="0"/>
    <w:lsdException w:name="Medium Shading 1 Accent 2" w:locked="0" w:semiHidden="0" w:uiPriority="63" w:unhideWhenUsed="0"/>
    <w:lsdException w:name="Medium Shading 2 Accent 2" w:locked="0" w:semiHidden="0" w:uiPriority="64" w:unhideWhenUsed="0"/>
    <w:lsdException w:name="Medium List 1 Accent 2" w:locked="0" w:semiHidden="0" w:uiPriority="65" w:unhideWhenUsed="0"/>
    <w:lsdException w:name="Medium List 2 Accent 2" w:locked="0" w:semiHidden="0" w:uiPriority="66" w:unhideWhenUsed="0"/>
    <w:lsdException w:name="Medium Grid 1 Accent 2" w:locked="0" w:semiHidden="0" w:uiPriority="67" w:unhideWhenUsed="0"/>
    <w:lsdException w:name="Medium Grid 2 Accent 2" w:locked="0" w:semiHidden="0" w:uiPriority="68" w:unhideWhenUsed="0"/>
    <w:lsdException w:name="Medium Grid 3 Accent 2" w:locked="0" w:semiHidden="0" w:uiPriority="69" w:unhideWhenUsed="0"/>
    <w:lsdException w:name="Dark List Accent 2" w:locked="0" w:semiHidden="0" w:uiPriority="70" w:unhideWhenUsed="0"/>
    <w:lsdException w:name="Colorful Shading Accent 2" w:locked="0" w:semiHidden="0" w:uiPriority="71" w:unhideWhenUsed="0"/>
    <w:lsdException w:name="Colorful List Accent 2" w:locked="0" w:semiHidden="0" w:uiPriority="72" w:unhideWhenUsed="0"/>
    <w:lsdException w:name="Colorful Grid Accent 2" w:locked="0" w:semiHidden="0" w:uiPriority="73" w:unhideWhenUsed="0"/>
    <w:lsdException w:name="Light Shading Accent 3" w:locked="0" w:semiHidden="0" w:uiPriority="60" w:unhideWhenUsed="0"/>
    <w:lsdException w:name="Light List Accent 3" w:locked="0" w:semiHidden="0" w:uiPriority="61" w:unhideWhenUsed="0"/>
    <w:lsdException w:name="Light Grid Accent 3" w:locked="0" w:semiHidden="0" w:uiPriority="62" w:unhideWhenUsed="0"/>
    <w:lsdException w:name="Medium Shading 1 Accent 3" w:locked="0" w:semiHidden="0" w:uiPriority="63" w:unhideWhenUsed="0"/>
    <w:lsdException w:name="Medium Shading 2 Accent 3" w:locked="0" w:semiHidden="0" w:uiPriority="64" w:unhideWhenUsed="0"/>
    <w:lsdException w:name="Medium List 1 Accent 3" w:locked="0" w:semiHidden="0" w:uiPriority="65" w:unhideWhenUsed="0"/>
    <w:lsdException w:name="Medium List 2 Accent 3" w:locked="0" w:semiHidden="0" w:uiPriority="66" w:unhideWhenUsed="0"/>
    <w:lsdException w:name="Medium Grid 1 Accent 3" w:locked="0" w:semiHidden="0" w:uiPriority="67" w:unhideWhenUsed="0"/>
    <w:lsdException w:name="Medium Grid 2 Accent 3" w:locked="0" w:semiHidden="0" w:uiPriority="68" w:unhideWhenUsed="0"/>
    <w:lsdException w:name="Medium Grid 3 Accent 3" w:locked="0" w:semiHidden="0" w:uiPriority="69" w:unhideWhenUsed="0"/>
    <w:lsdException w:name="Dark List Accent 3" w:locked="0" w:semiHidden="0" w:uiPriority="70" w:unhideWhenUsed="0"/>
    <w:lsdException w:name="Colorful Shading Accent 3" w:locked="0" w:semiHidden="0" w:uiPriority="71" w:unhideWhenUsed="0"/>
    <w:lsdException w:name="Colorful List Accent 3" w:locked="0" w:semiHidden="0" w:uiPriority="72" w:unhideWhenUsed="0"/>
    <w:lsdException w:name="Colorful Grid Accent 3" w:locked="0" w:semiHidden="0" w:uiPriority="73" w:unhideWhenUsed="0"/>
    <w:lsdException w:name="Light Shading Accent 4" w:locked="0" w:semiHidden="0" w:uiPriority="60" w:unhideWhenUsed="0"/>
    <w:lsdException w:name="Light List Accent 4" w:locked="0" w:semiHidden="0" w:uiPriority="61" w:unhideWhenUsed="0"/>
    <w:lsdException w:name="Light Grid Accent 4" w:locked="0" w:semiHidden="0" w:uiPriority="62" w:unhideWhenUsed="0"/>
    <w:lsdException w:name="Medium Shading 1 Accent 4" w:locked="0" w:semiHidden="0" w:uiPriority="63" w:unhideWhenUsed="0"/>
    <w:lsdException w:name="Medium Shading 2 Accent 4" w:locked="0" w:semiHidden="0" w:uiPriority="64" w:unhideWhenUsed="0"/>
    <w:lsdException w:name="Medium List 1 Accent 4" w:locked="0" w:semiHidden="0" w:uiPriority="65" w:unhideWhenUsed="0"/>
    <w:lsdException w:name="Medium List 2 Accent 4" w:locked="0" w:semiHidden="0" w:uiPriority="66" w:unhideWhenUsed="0"/>
    <w:lsdException w:name="Medium Grid 1 Accent 4" w:locked="0" w:semiHidden="0" w:uiPriority="67" w:unhideWhenUsed="0"/>
    <w:lsdException w:name="Medium Grid 2 Accent 4" w:locked="0" w:semiHidden="0" w:uiPriority="68" w:unhideWhenUsed="0"/>
    <w:lsdException w:name="Medium Grid 3 Accent 4" w:locked="0" w:semiHidden="0" w:uiPriority="69" w:unhideWhenUsed="0"/>
    <w:lsdException w:name="Dark List Accent 4" w:locked="0" w:semiHidden="0" w:uiPriority="70" w:unhideWhenUsed="0"/>
    <w:lsdException w:name="Colorful Shading Accent 4" w:locked="0" w:semiHidden="0" w:uiPriority="71" w:unhideWhenUsed="0"/>
    <w:lsdException w:name="Colorful List Accent 4" w:locked="0" w:semiHidden="0" w:uiPriority="72" w:unhideWhenUsed="0"/>
    <w:lsdException w:name="Colorful Grid Accent 4" w:locked="0" w:semiHidden="0" w:uiPriority="73" w:unhideWhenUsed="0"/>
    <w:lsdException w:name="Light Shading Accent 5" w:locked="0" w:semiHidden="0" w:uiPriority="60" w:unhideWhenUsed="0"/>
    <w:lsdException w:name="Light List Accent 5" w:locked="0" w:semiHidden="0" w:uiPriority="61" w:unhideWhenUsed="0"/>
    <w:lsdException w:name="Light Grid Accent 5" w:locked="0" w:semiHidden="0" w:uiPriority="62" w:unhideWhenUsed="0"/>
    <w:lsdException w:name="Medium Shading 1 Accent 5" w:locked="0" w:semiHidden="0" w:uiPriority="63" w:unhideWhenUsed="0"/>
    <w:lsdException w:name="Medium Shading 2 Accent 5" w:locked="0" w:semiHidden="0" w:uiPriority="64" w:unhideWhenUsed="0"/>
    <w:lsdException w:name="Medium List 1 Accent 5" w:locked="0" w:semiHidden="0" w:uiPriority="65" w:unhideWhenUsed="0"/>
    <w:lsdException w:name="Medium List 2 Accent 5" w:locked="0" w:semiHidden="0" w:uiPriority="66" w:unhideWhenUsed="0"/>
    <w:lsdException w:name="Medium Grid 1 Accent 5" w:locked="0" w:semiHidden="0" w:uiPriority="67" w:unhideWhenUsed="0"/>
    <w:lsdException w:name="Medium Grid 2 Accent 5" w:locked="0" w:semiHidden="0" w:uiPriority="68" w:unhideWhenUsed="0"/>
    <w:lsdException w:name="Medium Grid 3 Accent 5" w:locked="0" w:semiHidden="0" w:uiPriority="69" w:unhideWhenUsed="0"/>
    <w:lsdException w:name="Dark List Accent 5" w:locked="0" w:semiHidden="0" w:uiPriority="70" w:unhideWhenUsed="0"/>
    <w:lsdException w:name="Colorful Shading Accent 5" w:locked="0" w:semiHidden="0" w:uiPriority="71" w:unhideWhenUsed="0"/>
    <w:lsdException w:name="Colorful List Accent 5" w:locked="0" w:semiHidden="0" w:uiPriority="72" w:unhideWhenUsed="0"/>
    <w:lsdException w:name="Colorful Grid Accent 5" w:locked="0" w:semiHidden="0" w:uiPriority="73" w:unhideWhenUsed="0"/>
    <w:lsdException w:name="Light Shading Accent 6" w:locked="0" w:semiHidden="0" w:uiPriority="60" w:unhideWhenUsed="0"/>
    <w:lsdException w:name="Light List Accent 6" w:locked="0" w:semiHidden="0" w:uiPriority="61" w:unhideWhenUsed="0"/>
    <w:lsdException w:name="Light Grid Accent 6" w:locked="0" w:semiHidden="0" w:uiPriority="62" w:unhideWhenUsed="0"/>
    <w:lsdException w:name="Medium Shading 1 Accent 6" w:locked="0" w:semiHidden="0" w:uiPriority="63" w:unhideWhenUsed="0"/>
    <w:lsdException w:name="Medium Shading 2 Accent 6" w:locked="0" w:semiHidden="0" w:uiPriority="64" w:unhideWhenUsed="0"/>
    <w:lsdException w:name="Medium List 1 Accent 6" w:locked="0" w:semiHidden="0" w:uiPriority="65" w:unhideWhenUsed="0"/>
    <w:lsdException w:name="Medium List 2 Accent 6" w:locked="0" w:semiHidden="0" w:uiPriority="66" w:unhideWhenUsed="0"/>
    <w:lsdException w:name="Medium Grid 1 Accent 6" w:locked="0" w:semiHidden="0" w:uiPriority="67" w:unhideWhenUsed="0"/>
    <w:lsdException w:name="Medium Grid 2 Accent 6" w:locked="0" w:semiHidden="0" w:uiPriority="68" w:unhideWhenUsed="0"/>
    <w:lsdException w:name="Medium Grid 3 Accent 6" w:locked="0" w:semiHidden="0" w:uiPriority="69" w:unhideWhenUsed="0"/>
    <w:lsdException w:name="Dark List Accent 6" w:locked="0" w:semiHidden="0" w:uiPriority="70" w:unhideWhenUsed="0"/>
    <w:lsdException w:name="Colorful Shading Accent 6" w:locked="0" w:semiHidden="0" w:uiPriority="71" w:unhideWhenUsed="0"/>
    <w:lsdException w:name="Colorful List Accent 6" w:locked="0" w:semiHidden="0" w:uiPriority="72" w:unhideWhenUsed="0"/>
    <w:lsdException w:name="Colorful Grid Accent 6" w:locked="0" w:semiHidden="0" w:uiPriority="73" w:unhideWhenUsed="0"/>
    <w:lsdException w:name="Subtle Emphasis" w:locked="0" w:semiHidden="0" w:uiPriority="19" w:unhideWhenUsed="0" w:qFormat="1"/>
    <w:lsdException w:name="Intense Emphasis" w:locked="0" w:semiHidden="0" w:uiPriority="21" w:unhideWhenUsed="0" w:qFormat="1"/>
    <w:lsdException w:name="Subtle Reference" w:locked="0" w:semiHidden="0" w:uiPriority="31" w:unhideWhenUsed="0" w:qFormat="1"/>
    <w:lsdException w:name="Intense Reference" w:locked="0" w:semiHidden="0" w:uiPriority="32" w:unhideWhenUsed="0" w:qFormat="1"/>
    <w:lsdException w:name="Book Title" w:locked="0" w:semiHidden="0" w:uiPriority="33" w:unhideWhenUsed="0" w:qFormat="1"/>
    <w:lsdException w:name="Bibliography" w:locked="0" w:uiPriority="37"/>
    <w:lsdException w:name="TOC Heading" w:locked="0" w:uiPriority="39" w:qFormat="1"/>
  </w:latentStyles>
  <w:style w:type="paragraph" w:default="1" w:styleId="Normal">
    <w:name w:val="Normal"/>
    <w:autoRedefine/>
    <w:qFormat/>
    <w:rsid w:val="00A71261"/>
    <w:rPr>
      <w:rFonts w:eastAsia="ヒラギノ角ゴ Pro W3"/>
      <w:color w:val="000000"/>
      <w:sz w:val="24"/>
      <w:szCs w:val="24"/>
      <w:lang w:val="es-ES_tradnl" w:eastAsia="en-US"/>
    </w:rPr>
  </w:style>
  <w:style w:type="paragraph" w:styleId="Ttulo5">
    <w:name w:val="heading 5"/>
    <w:basedOn w:val="Normal"/>
    <w:next w:val="Normal"/>
    <w:link w:val="Ttulo5Car"/>
    <w:qFormat/>
    <w:locked/>
    <w:rsid w:val="006B6FA3"/>
    <w:pPr>
      <w:keepNext/>
      <w:numPr>
        <w:numId w:val="25"/>
      </w:numPr>
      <w:tabs>
        <w:tab w:val="left" w:pos="240"/>
      </w:tabs>
      <w:outlineLvl w:val="4"/>
    </w:pPr>
    <w:rPr>
      <w:rFonts w:ascii="Arial" w:eastAsia="Times New Roman" w:hAnsi="Arial" w:cs="Arial"/>
      <w:b/>
      <w:i/>
      <w:color w:val="auto"/>
      <w:sz w:val="22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Heading21">
    <w:name w:val="Heading 21"/>
    <w:next w:val="Body"/>
    <w:qFormat/>
    <w:rsid w:val="00D917CB"/>
    <w:pPr>
      <w:keepNext/>
      <w:outlineLvl w:val="1"/>
    </w:pPr>
    <w:rPr>
      <w:rFonts w:ascii="Helvetica" w:eastAsia="ヒラギノ角ゴ Pro W3" w:hAnsi="Helvetica"/>
      <w:b/>
      <w:color w:val="000000"/>
      <w:sz w:val="24"/>
      <w:lang w:val="en-US"/>
    </w:rPr>
  </w:style>
  <w:style w:type="paragraph" w:customStyle="1" w:styleId="HeaderFooter">
    <w:name w:val="Header &amp; Footer"/>
    <w:autoRedefine/>
    <w:rsid w:val="00D917CB"/>
    <w:pPr>
      <w:tabs>
        <w:tab w:val="right" w:pos="12960"/>
      </w:tabs>
    </w:pPr>
    <w:rPr>
      <w:rFonts w:ascii="Helvetica" w:eastAsia="ヒラギノ角ゴ Pro W3" w:hAnsi="Helvetica"/>
      <w:color w:val="000000"/>
      <w:lang w:val="en-US"/>
    </w:rPr>
  </w:style>
  <w:style w:type="paragraph" w:customStyle="1" w:styleId="Body">
    <w:name w:val="Body"/>
    <w:rsid w:val="00D917CB"/>
    <w:rPr>
      <w:rFonts w:ascii="Helvetica" w:eastAsia="ヒラギノ角ゴ Pro W3" w:hAnsi="Helvetica"/>
      <w:color w:val="000000"/>
      <w:sz w:val="24"/>
      <w:lang w:val="en-US"/>
    </w:rPr>
  </w:style>
  <w:style w:type="paragraph" w:customStyle="1" w:styleId="FreeForm">
    <w:name w:val="Free Form"/>
    <w:autoRedefine/>
    <w:rsid w:val="00D917CB"/>
    <w:rPr>
      <w:rFonts w:ascii="Helvetica" w:eastAsia="ヒラギノ角ゴ Pro W3" w:hAnsi="Helvetica"/>
      <w:color w:val="000000"/>
      <w:sz w:val="24"/>
      <w:lang w:val="en-US"/>
    </w:rPr>
  </w:style>
  <w:style w:type="paragraph" w:styleId="Mapadeldocumento">
    <w:name w:val="Document Map"/>
    <w:basedOn w:val="Normal"/>
    <w:link w:val="MapadeldocumentoCar"/>
    <w:locked/>
    <w:rsid w:val="00881053"/>
    <w:pPr>
      <w:shd w:val="clear" w:color="auto" w:fill="000080"/>
    </w:pPr>
    <w:rPr>
      <w:rFonts w:ascii="Helvetica" w:eastAsia="MS Gothic" w:hAnsi="Helvetica"/>
      <w:color w:val="auto"/>
      <w:lang w:val="es-MX"/>
    </w:rPr>
  </w:style>
  <w:style w:type="character" w:customStyle="1" w:styleId="MapadeldocumentoCar">
    <w:name w:val="Mapa del documento Car"/>
    <w:basedOn w:val="Fuentedeprrafopredeter"/>
    <w:link w:val="Mapadeldocumento"/>
    <w:rsid w:val="00881053"/>
    <w:rPr>
      <w:rFonts w:ascii="Helvetica" w:eastAsia="MS Gothic" w:hAnsi="Helvetica"/>
      <w:sz w:val="24"/>
      <w:szCs w:val="24"/>
      <w:shd w:val="clear" w:color="auto" w:fill="000080"/>
      <w:lang w:eastAsia="en-US"/>
    </w:rPr>
  </w:style>
  <w:style w:type="paragraph" w:styleId="Textodeglobo">
    <w:name w:val="Balloon Text"/>
    <w:basedOn w:val="Normal"/>
    <w:link w:val="TextodegloboCar"/>
    <w:locked/>
    <w:rsid w:val="006937F6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rsid w:val="006937F6"/>
    <w:rPr>
      <w:rFonts w:ascii="Tahoma" w:eastAsia="ヒラギノ角ゴ Pro W3" w:hAnsi="Tahoma" w:cs="Tahoma"/>
      <w:color w:val="000000"/>
      <w:sz w:val="16"/>
      <w:szCs w:val="16"/>
      <w:lang w:val="es-ES_tradnl" w:eastAsia="en-US"/>
    </w:rPr>
  </w:style>
  <w:style w:type="paragraph" w:styleId="Piedepgina">
    <w:name w:val="footer"/>
    <w:basedOn w:val="Normal"/>
    <w:link w:val="PiedepginaCar"/>
    <w:locked/>
    <w:rsid w:val="00927C7E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rsid w:val="00927C7E"/>
    <w:rPr>
      <w:rFonts w:eastAsia="ヒラギノ角ゴ Pro W3"/>
      <w:color w:val="000000"/>
      <w:sz w:val="24"/>
      <w:szCs w:val="24"/>
      <w:lang w:val="es-ES_tradnl" w:eastAsia="en-US"/>
    </w:rPr>
  </w:style>
  <w:style w:type="paragraph" w:styleId="Encabezado">
    <w:name w:val="header"/>
    <w:basedOn w:val="Normal"/>
    <w:link w:val="EncabezadoCar"/>
    <w:locked/>
    <w:rsid w:val="00927C7E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rsid w:val="00927C7E"/>
    <w:rPr>
      <w:rFonts w:eastAsia="ヒラギノ角ゴ Pro W3"/>
      <w:color w:val="000000"/>
      <w:sz w:val="24"/>
      <w:szCs w:val="24"/>
      <w:lang w:val="es-ES_tradnl" w:eastAsia="en-US"/>
    </w:rPr>
  </w:style>
  <w:style w:type="paragraph" w:styleId="Prrafodelista">
    <w:name w:val="List Paragraph"/>
    <w:basedOn w:val="Normal"/>
    <w:uiPriority w:val="34"/>
    <w:qFormat/>
    <w:rsid w:val="005C11A0"/>
    <w:pPr>
      <w:ind w:left="720"/>
      <w:contextualSpacing/>
    </w:pPr>
  </w:style>
  <w:style w:type="character" w:customStyle="1" w:styleId="Ttulo5Car">
    <w:name w:val="Título 5 Car"/>
    <w:basedOn w:val="Fuentedeprrafopredeter"/>
    <w:link w:val="Ttulo5"/>
    <w:rsid w:val="006B6FA3"/>
    <w:rPr>
      <w:rFonts w:ascii="Arial" w:hAnsi="Arial" w:cs="Arial"/>
      <w:b/>
      <w:i/>
      <w:sz w:val="22"/>
      <w:szCs w:val="24"/>
      <w:lang w:val="es-ES" w:eastAsia="es-ES"/>
    </w:rPr>
  </w:style>
  <w:style w:type="table" w:styleId="Tablaconcuadrcula">
    <w:name w:val="Table Grid"/>
    <w:basedOn w:val="Tablanormal"/>
    <w:locked/>
    <w:rsid w:val="003A3966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lorfulList-Accent11">
    <w:name w:val="Colorful List - Accent 11"/>
    <w:basedOn w:val="Normal"/>
    <w:uiPriority w:val="34"/>
    <w:qFormat/>
    <w:rsid w:val="0070408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hyperlink" Target="http://octavioislas.files.wordpress.com/2013/01/11-comunicacion-corporativa.ppt" TargetMode="External"/><Relationship Id="rId18" Type="http://schemas.openxmlformats.org/officeDocument/2006/relationships/hyperlink" Target="http://octavioislas.files.wordpress.com/2013/01/11-comunicacion-corporativa.ppt" TargetMode="External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footnotes" Target="footnotes.xml"/><Relationship Id="rId12" Type="http://schemas.openxmlformats.org/officeDocument/2006/relationships/hyperlink" Target="http://octavioislas.files.wordpress.com/2013/01/10-cambio-de-nombre-copia.pdf" TargetMode="External"/><Relationship Id="rId17" Type="http://schemas.openxmlformats.org/officeDocument/2006/relationships/hyperlink" Target="http://octavioislas.files.wordpress.com/2013/01/10-cambio-de-nombre-copia.pdf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octavioislas.files.wordpress.com/2013/01/pc3bablicos.ppt" TargetMode="External"/><Relationship Id="rId20" Type="http://schemas.openxmlformats.org/officeDocument/2006/relationships/header" Target="header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octavioislas.files.wordpress.com/2013/01/pc3bablicos.ppt" TargetMode="External"/><Relationship Id="rId5" Type="http://schemas.openxmlformats.org/officeDocument/2006/relationships/settings" Target="settings.xml"/><Relationship Id="rId15" Type="http://schemas.openxmlformats.org/officeDocument/2006/relationships/hyperlink" Target="http://octavioislas.files.wordpress.com/2013/01/2-filosofc3ada-institucional.ppt" TargetMode="External"/><Relationship Id="rId10" Type="http://schemas.openxmlformats.org/officeDocument/2006/relationships/hyperlink" Target="http://octavioislas.files.wordpress.com/2013/01/2-filosofc3ada-institucional.ppt" TargetMode="External"/><Relationship Id="rId19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hyperlink" Target="http://octavioislas.files.wordpress.com/2013/01/1-fundamentos-de-comunicaciones-estratc3a9gicas.ppt" TargetMode="External"/><Relationship Id="rId14" Type="http://schemas.openxmlformats.org/officeDocument/2006/relationships/hyperlink" Target="http://octavioislas.files.wordpress.com/2013/01/1-fundamentos-de-comunicaciones-estratc3a9gicas.ppt" TargetMode="External"/><Relationship Id="rId22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C455D7-597B-406A-A03E-B0CFB257531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17</Pages>
  <Words>2825</Words>
  <Characters>15542</Characters>
  <Application>Microsoft Office Word</Application>
  <DocSecurity>0</DocSecurity>
  <Lines>129</Lines>
  <Paragraphs>36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Universidad La Salle, A.C.</Company>
  <LinksUpToDate>false</LinksUpToDate>
  <CharactersWithSpaces>18331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Universidad La Salle, A.C.</dc:creator>
  <cp:lastModifiedBy>Apollo Group User</cp:lastModifiedBy>
  <cp:revision>4</cp:revision>
  <dcterms:created xsi:type="dcterms:W3CDTF">2015-02-17T18:00:00Z</dcterms:created>
  <dcterms:modified xsi:type="dcterms:W3CDTF">2015-02-17T18:22:00Z</dcterms:modified>
</cp:coreProperties>
</file>