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0DF2" w:rsidRPr="00E755B2" w:rsidRDefault="00E755B2" w:rsidP="00E755B2">
      <w:pPr>
        <w:jc w:val="right"/>
        <w:rPr>
          <w:rFonts w:ascii="Arial" w:hAnsi="Arial"/>
        </w:rPr>
      </w:pPr>
      <w:r w:rsidRPr="00E755B2">
        <w:rPr>
          <w:rFonts w:ascii="Arial" w:hAnsi="Arial"/>
        </w:rPr>
        <w:t>Cintia Pérez</w:t>
      </w:r>
    </w:p>
    <w:p w:rsidR="00E755B2" w:rsidRPr="00E755B2" w:rsidRDefault="00E755B2" w:rsidP="00E755B2">
      <w:pPr>
        <w:jc w:val="right"/>
        <w:rPr>
          <w:rFonts w:ascii="Arial" w:hAnsi="Arial"/>
        </w:rPr>
      </w:pPr>
      <w:r w:rsidRPr="00E755B2">
        <w:rPr>
          <w:rFonts w:ascii="Arial" w:hAnsi="Arial"/>
        </w:rPr>
        <w:t>María José Cuadriello</w:t>
      </w:r>
    </w:p>
    <w:p w:rsidR="00E755B2" w:rsidRPr="00E755B2" w:rsidRDefault="00E755B2" w:rsidP="00E755B2">
      <w:pPr>
        <w:jc w:val="right"/>
        <w:rPr>
          <w:rFonts w:ascii="Arial" w:hAnsi="Arial"/>
        </w:rPr>
      </w:pPr>
      <w:r w:rsidRPr="00E755B2">
        <w:rPr>
          <w:rFonts w:ascii="Arial" w:hAnsi="Arial"/>
        </w:rPr>
        <w:t>Leonel Rodríguez</w:t>
      </w:r>
    </w:p>
    <w:p w:rsidR="00E755B2" w:rsidRPr="00E755B2" w:rsidRDefault="00E755B2" w:rsidP="00E755B2">
      <w:pPr>
        <w:jc w:val="right"/>
        <w:rPr>
          <w:rFonts w:ascii="Arial" w:hAnsi="Arial"/>
        </w:rPr>
      </w:pPr>
      <w:r w:rsidRPr="00E755B2">
        <w:rPr>
          <w:rFonts w:ascii="Arial" w:hAnsi="Arial"/>
        </w:rPr>
        <w:t>Jairo Manzanares</w:t>
      </w:r>
    </w:p>
    <w:p w:rsidR="00E755B2" w:rsidRPr="00E755B2" w:rsidRDefault="00E755B2" w:rsidP="00E755B2">
      <w:pPr>
        <w:jc w:val="right"/>
        <w:rPr>
          <w:rFonts w:ascii="Arial" w:hAnsi="Arial"/>
        </w:rPr>
      </w:pPr>
    </w:p>
    <w:p w:rsidR="00E755B2" w:rsidRDefault="00E755B2" w:rsidP="00E755B2">
      <w:pPr>
        <w:jc w:val="right"/>
        <w:rPr>
          <w:rFonts w:ascii="Arial" w:hAnsi="Arial"/>
        </w:rPr>
      </w:pPr>
      <w:r w:rsidRPr="00E755B2">
        <w:rPr>
          <w:rFonts w:ascii="Arial" w:hAnsi="Arial"/>
        </w:rPr>
        <w:t>Grupo 602. Comunicación Organizacional</w:t>
      </w:r>
    </w:p>
    <w:p w:rsidR="00E755B2" w:rsidRDefault="00E755B2" w:rsidP="00E755B2">
      <w:pPr>
        <w:jc w:val="right"/>
        <w:rPr>
          <w:rFonts w:ascii="Arial" w:hAnsi="Aria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92"/>
        <w:gridCol w:w="2993"/>
        <w:gridCol w:w="2993"/>
      </w:tblGrid>
      <w:tr w:rsidR="00E755B2" w:rsidTr="00E755B2">
        <w:trPr>
          <w:trHeight w:val="763"/>
        </w:trPr>
        <w:tc>
          <w:tcPr>
            <w:tcW w:w="8978" w:type="dxa"/>
            <w:gridSpan w:val="3"/>
          </w:tcPr>
          <w:p w:rsidR="00E755B2" w:rsidRPr="00E755B2" w:rsidRDefault="00E755B2" w:rsidP="00E755B2">
            <w:pPr>
              <w:jc w:val="center"/>
              <w:rPr>
                <w:rFonts w:ascii="Arial" w:hAnsi="Arial"/>
                <w:b/>
              </w:rPr>
            </w:pPr>
          </w:p>
          <w:p w:rsidR="00E755B2" w:rsidRPr="00E755B2" w:rsidRDefault="00E755B2" w:rsidP="00E755B2">
            <w:pPr>
              <w:jc w:val="center"/>
              <w:rPr>
                <w:rFonts w:ascii="Arial" w:hAnsi="Arial"/>
                <w:b/>
              </w:rPr>
            </w:pPr>
            <w:r w:rsidRPr="00E755B2">
              <w:rPr>
                <w:rFonts w:ascii="Arial" w:hAnsi="Arial"/>
                <w:b/>
              </w:rPr>
              <w:t>Los Legionarios de Cristo</w:t>
            </w:r>
          </w:p>
        </w:tc>
      </w:tr>
      <w:tr w:rsidR="00E755B2" w:rsidTr="00E755B2">
        <w:tc>
          <w:tcPr>
            <w:tcW w:w="2992" w:type="dxa"/>
          </w:tcPr>
          <w:p w:rsidR="00E755B2" w:rsidRDefault="00E755B2" w:rsidP="00E755B2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Públicos Internos</w:t>
            </w:r>
          </w:p>
        </w:tc>
        <w:tc>
          <w:tcPr>
            <w:tcW w:w="2993" w:type="dxa"/>
          </w:tcPr>
          <w:p w:rsidR="00E755B2" w:rsidRDefault="00E755B2" w:rsidP="00E755B2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Públicos Externos</w:t>
            </w:r>
          </w:p>
        </w:tc>
        <w:tc>
          <w:tcPr>
            <w:tcW w:w="2993" w:type="dxa"/>
          </w:tcPr>
          <w:p w:rsidR="00E755B2" w:rsidRDefault="00E755B2" w:rsidP="00E755B2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Públicos Mixtos</w:t>
            </w:r>
          </w:p>
        </w:tc>
      </w:tr>
      <w:tr w:rsidR="00E755B2" w:rsidTr="00E755B2">
        <w:trPr>
          <w:trHeight w:val="5704"/>
        </w:trPr>
        <w:tc>
          <w:tcPr>
            <w:tcW w:w="2992" w:type="dxa"/>
          </w:tcPr>
          <w:p w:rsidR="00E755B2" w:rsidRDefault="00E755B2" w:rsidP="00E755B2">
            <w:pPr>
              <w:pStyle w:val="Prrafodelista"/>
              <w:ind w:left="426"/>
              <w:rPr>
                <w:rFonts w:ascii="Arial" w:hAnsi="Arial"/>
              </w:rPr>
            </w:pPr>
          </w:p>
          <w:p w:rsidR="00E755B2" w:rsidRDefault="00E755B2" w:rsidP="00E755B2">
            <w:pPr>
              <w:pStyle w:val="Prrafodelista"/>
              <w:numPr>
                <w:ilvl w:val="0"/>
                <w:numId w:val="2"/>
              </w:numPr>
              <w:ind w:left="426"/>
              <w:rPr>
                <w:rFonts w:ascii="Arial" w:hAnsi="Arial"/>
              </w:rPr>
            </w:pPr>
            <w:r>
              <w:rPr>
                <w:rFonts w:ascii="Arial" w:hAnsi="Arial"/>
              </w:rPr>
              <w:t>Obispos</w:t>
            </w:r>
          </w:p>
          <w:p w:rsidR="00E755B2" w:rsidRDefault="00E755B2" w:rsidP="00E755B2">
            <w:pPr>
              <w:pStyle w:val="Prrafodelista"/>
              <w:numPr>
                <w:ilvl w:val="0"/>
                <w:numId w:val="2"/>
              </w:numPr>
              <w:ind w:left="426"/>
              <w:rPr>
                <w:rFonts w:ascii="Arial" w:hAnsi="Arial"/>
              </w:rPr>
            </w:pPr>
            <w:r>
              <w:rPr>
                <w:rFonts w:ascii="Arial" w:hAnsi="Arial"/>
              </w:rPr>
              <w:t>Sacerdotes</w:t>
            </w:r>
          </w:p>
          <w:p w:rsidR="00E755B2" w:rsidRDefault="00E755B2" w:rsidP="00E755B2">
            <w:pPr>
              <w:pStyle w:val="Prrafodelista"/>
              <w:numPr>
                <w:ilvl w:val="0"/>
                <w:numId w:val="2"/>
              </w:numPr>
              <w:ind w:left="426"/>
              <w:rPr>
                <w:rFonts w:ascii="Arial" w:hAnsi="Arial"/>
              </w:rPr>
            </w:pPr>
            <w:r>
              <w:rPr>
                <w:rFonts w:ascii="Arial" w:hAnsi="Arial"/>
              </w:rPr>
              <w:t>Seminaristas</w:t>
            </w:r>
          </w:p>
          <w:p w:rsidR="00E755B2" w:rsidRPr="00E755B2" w:rsidRDefault="00E755B2" w:rsidP="00E755B2">
            <w:pPr>
              <w:pStyle w:val="Prrafodelista"/>
              <w:numPr>
                <w:ilvl w:val="0"/>
                <w:numId w:val="2"/>
              </w:numPr>
              <w:ind w:left="426"/>
              <w:rPr>
                <w:rFonts w:ascii="Arial" w:hAnsi="Arial"/>
              </w:rPr>
            </w:pPr>
            <w:r>
              <w:rPr>
                <w:rFonts w:ascii="Arial" w:hAnsi="Arial"/>
              </w:rPr>
              <w:t>Laicos anexados</w:t>
            </w:r>
          </w:p>
        </w:tc>
        <w:tc>
          <w:tcPr>
            <w:tcW w:w="2993" w:type="dxa"/>
          </w:tcPr>
          <w:p w:rsidR="00E755B2" w:rsidRDefault="00E755B2" w:rsidP="00E755B2">
            <w:pPr>
              <w:rPr>
                <w:rFonts w:ascii="Arial" w:hAnsi="Arial"/>
              </w:rPr>
            </w:pPr>
          </w:p>
          <w:p w:rsidR="00E755B2" w:rsidRDefault="00E755B2" w:rsidP="00E755B2">
            <w:pPr>
              <w:pStyle w:val="Prrafodelista"/>
              <w:numPr>
                <w:ilvl w:val="0"/>
                <w:numId w:val="2"/>
              </w:numPr>
              <w:ind w:left="410"/>
              <w:rPr>
                <w:rFonts w:ascii="Arial" w:hAnsi="Arial"/>
              </w:rPr>
            </w:pPr>
            <w:r>
              <w:rPr>
                <w:rFonts w:ascii="Arial" w:hAnsi="Arial"/>
              </w:rPr>
              <w:t>Voluntarios</w:t>
            </w:r>
          </w:p>
          <w:p w:rsidR="00E755B2" w:rsidRDefault="00E755B2" w:rsidP="00E755B2">
            <w:pPr>
              <w:pStyle w:val="Prrafodelista"/>
              <w:numPr>
                <w:ilvl w:val="0"/>
                <w:numId w:val="2"/>
              </w:numPr>
              <w:ind w:left="410"/>
              <w:rPr>
                <w:rFonts w:ascii="Arial" w:hAnsi="Arial"/>
              </w:rPr>
            </w:pPr>
            <w:r>
              <w:rPr>
                <w:rFonts w:ascii="Arial" w:hAnsi="Arial"/>
              </w:rPr>
              <w:t>Público de otras congregaciones</w:t>
            </w:r>
          </w:p>
          <w:p w:rsidR="00E755B2" w:rsidRDefault="00E755B2" w:rsidP="00E755B2">
            <w:pPr>
              <w:pStyle w:val="Prrafodelista"/>
              <w:numPr>
                <w:ilvl w:val="0"/>
                <w:numId w:val="2"/>
              </w:numPr>
              <w:ind w:left="410"/>
              <w:rPr>
                <w:rFonts w:ascii="Arial" w:hAnsi="Arial"/>
              </w:rPr>
            </w:pPr>
            <w:r>
              <w:rPr>
                <w:rFonts w:ascii="Arial" w:hAnsi="Arial"/>
              </w:rPr>
              <w:t>Medios de comunicación</w:t>
            </w:r>
          </w:p>
          <w:p w:rsidR="00E755B2" w:rsidRDefault="00E755B2" w:rsidP="00E755B2">
            <w:pPr>
              <w:pStyle w:val="Prrafodelista"/>
              <w:numPr>
                <w:ilvl w:val="0"/>
                <w:numId w:val="2"/>
              </w:numPr>
              <w:ind w:left="410"/>
              <w:rPr>
                <w:rFonts w:ascii="Arial" w:hAnsi="Arial"/>
              </w:rPr>
            </w:pPr>
            <w:r>
              <w:rPr>
                <w:rFonts w:ascii="Arial" w:hAnsi="Arial"/>
              </w:rPr>
              <w:t>Gobierno</w:t>
            </w:r>
          </w:p>
          <w:p w:rsidR="00E755B2" w:rsidRPr="00E755B2" w:rsidRDefault="00E755B2" w:rsidP="00E755B2">
            <w:pPr>
              <w:pStyle w:val="Prrafodelista"/>
              <w:numPr>
                <w:ilvl w:val="0"/>
                <w:numId w:val="2"/>
              </w:numPr>
              <w:ind w:left="410"/>
              <w:rPr>
                <w:rFonts w:ascii="Arial" w:hAnsi="Arial"/>
              </w:rPr>
            </w:pPr>
            <w:r>
              <w:rPr>
                <w:rFonts w:ascii="Arial" w:hAnsi="Arial"/>
              </w:rPr>
              <w:t>Gente totalmente externa a ellos</w:t>
            </w:r>
            <w:bookmarkStart w:id="0" w:name="_GoBack"/>
            <w:bookmarkEnd w:id="0"/>
          </w:p>
        </w:tc>
        <w:tc>
          <w:tcPr>
            <w:tcW w:w="2993" w:type="dxa"/>
          </w:tcPr>
          <w:p w:rsidR="00E755B2" w:rsidRDefault="00E755B2" w:rsidP="00E755B2">
            <w:pPr>
              <w:rPr>
                <w:rFonts w:ascii="Arial" w:hAnsi="Arial"/>
              </w:rPr>
            </w:pPr>
          </w:p>
          <w:p w:rsidR="00E755B2" w:rsidRDefault="00E755B2" w:rsidP="00E755B2">
            <w:pPr>
              <w:pStyle w:val="Prrafodelista"/>
              <w:numPr>
                <w:ilvl w:val="0"/>
                <w:numId w:val="2"/>
              </w:numPr>
              <w:ind w:left="394"/>
              <w:rPr>
                <w:rFonts w:ascii="Arial" w:hAnsi="Arial"/>
              </w:rPr>
            </w:pPr>
            <w:r>
              <w:rPr>
                <w:rFonts w:ascii="Arial" w:hAnsi="Arial"/>
              </w:rPr>
              <w:t>Voluntarios</w:t>
            </w:r>
          </w:p>
          <w:p w:rsidR="00E755B2" w:rsidRDefault="00E755B2" w:rsidP="00E755B2">
            <w:pPr>
              <w:pStyle w:val="Prrafodelista"/>
              <w:numPr>
                <w:ilvl w:val="0"/>
                <w:numId w:val="2"/>
              </w:numPr>
              <w:ind w:left="394"/>
              <w:rPr>
                <w:rFonts w:ascii="Arial" w:hAnsi="Arial"/>
              </w:rPr>
            </w:pPr>
            <w:r>
              <w:rPr>
                <w:rFonts w:ascii="Arial" w:hAnsi="Arial"/>
              </w:rPr>
              <w:t>Estudiantes de las escuelas</w:t>
            </w:r>
          </w:p>
          <w:p w:rsidR="00E755B2" w:rsidRDefault="00E755B2" w:rsidP="00E755B2">
            <w:pPr>
              <w:pStyle w:val="Prrafodelista"/>
              <w:numPr>
                <w:ilvl w:val="0"/>
                <w:numId w:val="2"/>
              </w:numPr>
              <w:ind w:left="394"/>
              <w:rPr>
                <w:rFonts w:ascii="Arial" w:hAnsi="Arial"/>
              </w:rPr>
            </w:pPr>
            <w:r>
              <w:rPr>
                <w:rFonts w:ascii="Arial" w:hAnsi="Arial"/>
              </w:rPr>
              <w:t>Padres de Familia</w:t>
            </w:r>
          </w:p>
          <w:p w:rsidR="00E755B2" w:rsidRPr="00E755B2" w:rsidRDefault="00E755B2" w:rsidP="00E755B2">
            <w:pPr>
              <w:pStyle w:val="Prrafodelista"/>
              <w:numPr>
                <w:ilvl w:val="0"/>
                <w:numId w:val="2"/>
              </w:numPr>
              <w:ind w:left="394"/>
              <w:rPr>
                <w:rFonts w:ascii="Arial" w:hAnsi="Arial"/>
              </w:rPr>
            </w:pPr>
            <w:r>
              <w:rPr>
                <w:rFonts w:ascii="Arial" w:hAnsi="Arial"/>
              </w:rPr>
              <w:t>Vaticano</w:t>
            </w:r>
          </w:p>
        </w:tc>
      </w:tr>
    </w:tbl>
    <w:p w:rsidR="00E755B2" w:rsidRPr="00E755B2" w:rsidRDefault="00E755B2" w:rsidP="00E755B2">
      <w:pPr>
        <w:rPr>
          <w:rFonts w:ascii="Arial" w:hAnsi="Arial"/>
        </w:rPr>
      </w:pPr>
    </w:p>
    <w:sectPr w:rsidR="00E755B2" w:rsidRPr="00E755B2" w:rsidSect="004F4E3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E060B3"/>
    <w:multiLevelType w:val="hybridMultilevel"/>
    <w:tmpl w:val="1D02456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28575DF"/>
    <w:multiLevelType w:val="hybridMultilevel"/>
    <w:tmpl w:val="E07A370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55B2"/>
    <w:rsid w:val="00420DF2"/>
    <w:rsid w:val="004F4E39"/>
    <w:rsid w:val="00E75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74FF31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E755B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E755B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E755B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E755B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8BE473B-46CF-E547-A174-23968FB453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64</Words>
  <Characters>356</Characters>
  <Application>Microsoft Macintosh Word</Application>
  <DocSecurity>0</DocSecurity>
  <Lines>2</Lines>
  <Paragraphs>1</Paragraphs>
  <ScaleCrop>false</ScaleCrop>
  <Company>.</Company>
  <LinksUpToDate>false</LinksUpToDate>
  <CharactersWithSpaces>419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Ma. Jose Cuadriello</dc:creator>
  <cp:keywords/>
  <dc:description/>
  <cp:lastModifiedBy>Ma. Jose Cuadriello</cp:lastModifiedBy>
  <cp:revision>1</cp:revision>
  <dcterms:created xsi:type="dcterms:W3CDTF">2015-02-11T00:21:00Z</dcterms:created>
  <dcterms:modified xsi:type="dcterms:W3CDTF">2015-02-11T00:31:00Z</dcterms:modified>
</cp:coreProperties>
</file>