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1924BA">
      <w:bookmarkStart w:id="0" w:name="_GoBack"/>
      <w:r>
        <w:rPr>
          <w:noProof/>
          <w:lang w:eastAsia="es-MX"/>
        </w:rPr>
        <w:drawing>
          <wp:inline distT="0" distB="0" distL="0" distR="0">
            <wp:extent cx="6381750" cy="8905875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4BA"/>
    <w:rsid w:val="00064A58"/>
    <w:rsid w:val="0019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EE1DC0-2E1C-4364-AA1F-4744323AD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21F701-680C-4DC7-81CB-EFA75BD9CB2D}" type="doc">
      <dgm:prSet loTypeId="urn:microsoft.com/office/officeart/2008/layout/RadialCluster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D28EB4EC-0A5E-4081-AD8B-9EA0F31CB83A}">
      <dgm:prSet phldrT="[Text]"/>
      <dgm:spPr/>
      <dgm:t>
        <a:bodyPr/>
        <a:lstStyle/>
        <a:p>
          <a:r>
            <a:rPr lang="es-MX"/>
            <a:t>cap 26 </a:t>
          </a:r>
          <a:r>
            <a:rPr lang="es-ES" b="1"/>
            <a:t>La máquina de escribir. En la edad del capricho de hierro. </a:t>
          </a:r>
          <a:endParaRPr lang="es-MX"/>
        </a:p>
      </dgm:t>
    </dgm:pt>
    <dgm:pt modelId="{1136FAD8-D086-401E-AD24-F8BE6942AFE0}" type="parTrans" cxnId="{2755DED3-1145-4058-8D0D-54A2AE3B1F5E}">
      <dgm:prSet/>
      <dgm:spPr/>
      <dgm:t>
        <a:bodyPr/>
        <a:lstStyle/>
        <a:p>
          <a:endParaRPr lang="es-MX"/>
        </a:p>
      </dgm:t>
    </dgm:pt>
    <dgm:pt modelId="{2AA36B18-6D9C-4CCC-8521-7B50298E82DC}" type="sibTrans" cxnId="{2755DED3-1145-4058-8D0D-54A2AE3B1F5E}">
      <dgm:prSet/>
      <dgm:spPr/>
      <dgm:t>
        <a:bodyPr/>
        <a:lstStyle/>
        <a:p>
          <a:endParaRPr lang="es-MX"/>
        </a:p>
      </dgm:t>
    </dgm:pt>
    <dgm:pt modelId="{C6B9A8E7-047D-48BE-9A43-06039635B4F2}">
      <dgm:prSet phldrT="[Text]"/>
      <dgm:spPr/>
      <dgm:t>
        <a:bodyPr/>
        <a:lstStyle/>
        <a:p>
          <a:r>
            <a:rPr lang="es-ES"/>
            <a:t>la palabra escrita e impresa, modificando la literatura. </a:t>
          </a:r>
          <a:endParaRPr lang="es-MX"/>
        </a:p>
      </dgm:t>
    </dgm:pt>
    <dgm:pt modelId="{5E618E73-265E-4BAA-A76D-C58A0C784E2C}" type="parTrans" cxnId="{38493101-F5BD-488D-988E-46846DEE97B2}">
      <dgm:prSet/>
      <dgm:spPr/>
      <dgm:t>
        <a:bodyPr/>
        <a:lstStyle/>
        <a:p>
          <a:endParaRPr lang="es-MX"/>
        </a:p>
      </dgm:t>
    </dgm:pt>
    <dgm:pt modelId="{A5336944-AE2A-460C-BD81-6151976910C5}" type="sibTrans" cxnId="{38493101-F5BD-488D-988E-46846DEE97B2}">
      <dgm:prSet/>
      <dgm:spPr/>
      <dgm:t>
        <a:bodyPr/>
        <a:lstStyle/>
        <a:p>
          <a:endParaRPr lang="es-MX"/>
        </a:p>
      </dgm:t>
    </dgm:pt>
    <dgm:pt modelId="{44875AFD-8CE8-435F-B2B9-012E7A951D92}">
      <dgm:prSet phldrT="[Text]"/>
      <dgm:spPr/>
      <dgm:t>
        <a:bodyPr/>
        <a:lstStyle/>
        <a:p>
          <a:r>
            <a:rPr lang="es-ES"/>
            <a:t>El teléfono favoreció la introducción de la máquina de escribir en las oficinas, incrementando los usos de ésta. Finalmente, la máquina de escribir apartó a la mujer del hogar para convertirla en oficinista especializada.</a:t>
          </a:r>
          <a:endParaRPr lang="es-MX"/>
        </a:p>
      </dgm:t>
    </dgm:pt>
    <dgm:pt modelId="{C2CB38EE-778B-4826-9EFD-DD82B7C34552}" type="parTrans" cxnId="{E6A74B15-C04C-41F1-B562-BC30E91653B9}">
      <dgm:prSet/>
      <dgm:spPr/>
      <dgm:t>
        <a:bodyPr/>
        <a:lstStyle/>
        <a:p>
          <a:endParaRPr lang="es-MX"/>
        </a:p>
      </dgm:t>
    </dgm:pt>
    <dgm:pt modelId="{B23CB7A2-1D6A-4B75-95EA-11A1CDC358CE}" type="sibTrans" cxnId="{E6A74B15-C04C-41F1-B562-BC30E91653B9}">
      <dgm:prSet/>
      <dgm:spPr/>
      <dgm:t>
        <a:bodyPr/>
        <a:lstStyle/>
        <a:p>
          <a:endParaRPr lang="es-MX"/>
        </a:p>
      </dgm:t>
    </dgm:pt>
    <dgm:pt modelId="{F2A752F1-0E20-4E24-9477-56834FD66CD3}" type="pres">
      <dgm:prSet presAssocID="{0921F701-680C-4DC7-81CB-EFA75BD9CB2D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B513C620-02BF-478B-8DC6-3AA0EF910A91}" type="pres">
      <dgm:prSet presAssocID="{D28EB4EC-0A5E-4081-AD8B-9EA0F31CB83A}" presName="singleCycle" presStyleCnt="0"/>
      <dgm:spPr/>
    </dgm:pt>
    <dgm:pt modelId="{DAB3244A-35D1-452E-B646-3CDE8B81C32F}" type="pres">
      <dgm:prSet presAssocID="{D28EB4EC-0A5E-4081-AD8B-9EA0F31CB83A}" presName="singleCenter" presStyleLbl="node1" presStyleIdx="0" presStyleCnt="3" custScaleX="145274" custScaleY="120675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47EA2B5F-6D23-4429-A1F5-10FC01E14C2D}" type="pres">
      <dgm:prSet presAssocID="{5E618E73-265E-4BAA-A76D-C58A0C784E2C}" presName="Name56" presStyleLbl="parChTrans1D2" presStyleIdx="0" presStyleCnt="2"/>
      <dgm:spPr/>
    </dgm:pt>
    <dgm:pt modelId="{4EEE6A2E-2EEE-46E0-96EA-48EFACEEB8B7}" type="pres">
      <dgm:prSet presAssocID="{C6B9A8E7-047D-48BE-9A43-06039635B4F2}" presName="text0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7E33E3FE-3FFA-49EF-8063-29E6CE8AD070}" type="pres">
      <dgm:prSet presAssocID="{C2CB38EE-778B-4826-9EFD-DD82B7C34552}" presName="Name56" presStyleLbl="parChTrans1D2" presStyleIdx="1" presStyleCnt="2"/>
      <dgm:spPr/>
    </dgm:pt>
    <dgm:pt modelId="{DEF98318-89F7-4DD7-83DB-4987F2621C0F}" type="pres">
      <dgm:prSet presAssocID="{44875AFD-8CE8-435F-B2B9-012E7A951D92}" presName="text0" presStyleLbl="node1" presStyleIdx="2" presStyleCnt="3" custScaleX="161877" custScaleY="167658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B74E2096-D79C-48E9-A6A5-384A9DAE7575}" type="presOf" srcId="{C2CB38EE-778B-4826-9EFD-DD82B7C34552}" destId="{7E33E3FE-3FFA-49EF-8063-29E6CE8AD070}" srcOrd="0" destOrd="0" presId="urn:microsoft.com/office/officeart/2008/layout/RadialCluster"/>
    <dgm:cxn modelId="{38493101-F5BD-488D-988E-46846DEE97B2}" srcId="{D28EB4EC-0A5E-4081-AD8B-9EA0F31CB83A}" destId="{C6B9A8E7-047D-48BE-9A43-06039635B4F2}" srcOrd="0" destOrd="0" parTransId="{5E618E73-265E-4BAA-A76D-C58A0C784E2C}" sibTransId="{A5336944-AE2A-460C-BD81-6151976910C5}"/>
    <dgm:cxn modelId="{2755DED3-1145-4058-8D0D-54A2AE3B1F5E}" srcId="{0921F701-680C-4DC7-81CB-EFA75BD9CB2D}" destId="{D28EB4EC-0A5E-4081-AD8B-9EA0F31CB83A}" srcOrd="0" destOrd="0" parTransId="{1136FAD8-D086-401E-AD24-F8BE6942AFE0}" sibTransId="{2AA36B18-6D9C-4CCC-8521-7B50298E82DC}"/>
    <dgm:cxn modelId="{E6A74B15-C04C-41F1-B562-BC30E91653B9}" srcId="{D28EB4EC-0A5E-4081-AD8B-9EA0F31CB83A}" destId="{44875AFD-8CE8-435F-B2B9-012E7A951D92}" srcOrd="1" destOrd="0" parTransId="{C2CB38EE-778B-4826-9EFD-DD82B7C34552}" sibTransId="{B23CB7A2-1D6A-4B75-95EA-11A1CDC358CE}"/>
    <dgm:cxn modelId="{730BE96E-A7EB-4208-8F90-B5C40BB5ABC1}" type="presOf" srcId="{44875AFD-8CE8-435F-B2B9-012E7A951D92}" destId="{DEF98318-89F7-4DD7-83DB-4987F2621C0F}" srcOrd="0" destOrd="0" presId="urn:microsoft.com/office/officeart/2008/layout/RadialCluster"/>
    <dgm:cxn modelId="{8BEBC51D-6111-4FE1-9106-69D24C5758C4}" type="presOf" srcId="{5E618E73-265E-4BAA-A76D-C58A0C784E2C}" destId="{47EA2B5F-6D23-4429-A1F5-10FC01E14C2D}" srcOrd="0" destOrd="0" presId="urn:microsoft.com/office/officeart/2008/layout/RadialCluster"/>
    <dgm:cxn modelId="{19DC5BF8-FE7D-4777-B22D-C66C150107BB}" type="presOf" srcId="{D28EB4EC-0A5E-4081-AD8B-9EA0F31CB83A}" destId="{DAB3244A-35D1-452E-B646-3CDE8B81C32F}" srcOrd="0" destOrd="0" presId="urn:microsoft.com/office/officeart/2008/layout/RadialCluster"/>
    <dgm:cxn modelId="{395030C5-15A9-4A80-8BCC-1AAD61AF1CA6}" type="presOf" srcId="{C6B9A8E7-047D-48BE-9A43-06039635B4F2}" destId="{4EEE6A2E-2EEE-46E0-96EA-48EFACEEB8B7}" srcOrd="0" destOrd="0" presId="urn:microsoft.com/office/officeart/2008/layout/RadialCluster"/>
    <dgm:cxn modelId="{9331EAF8-1F1F-4890-A92F-4E078EEFEAA2}" type="presOf" srcId="{0921F701-680C-4DC7-81CB-EFA75BD9CB2D}" destId="{F2A752F1-0E20-4E24-9477-56834FD66CD3}" srcOrd="0" destOrd="0" presId="urn:microsoft.com/office/officeart/2008/layout/RadialCluster"/>
    <dgm:cxn modelId="{F5ECFCD6-F975-43FD-AC49-4A293528FA7B}" type="presParOf" srcId="{F2A752F1-0E20-4E24-9477-56834FD66CD3}" destId="{B513C620-02BF-478B-8DC6-3AA0EF910A91}" srcOrd="0" destOrd="0" presId="urn:microsoft.com/office/officeart/2008/layout/RadialCluster"/>
    <dgm:cxn modelId="{FACB7BD3-6ABB-4657-B85B-37E05E1B3DA0}" type="presParOf" srcId="{B513C620-02BF-478B-8DC6-3AA0EF910A91}" destId="{DAB3244A-35D1-452E-B646-3CDE8B81C32F}" srcOrd="0" destOrd="0" presId="urn:microsoft.com/office/officeart/2008/layout/RadialCluster"/>
    <dgm:cxn modelId="{F67F5982-58D8-4386-9630-68A4CE60EF7D}" type="presParOf" srcId="{B513C620-02BF-478B-8DC6-3AA0EF910A91}" destId="{47EA2B5F-6D23-4429-A1F5-10FC01E14C2D}" srcOrd="1" destOrd="0" presId="urn:microsoft.com/office/officeart/2008/layout/RadialCluster"/>
    <dgm:cxn modelId="{80E30932-AA4F-455E-B9DB-8569027B89A2}" type="presParOf" srcId="{B513C620-02BF-478B-8DC6-3AA0EF910A91}" destId="{4EEE6A2E-2EEE-46E0-96EA-48EFACEEB8B7}" srcOrd="2" destOrd="0" presId="urn:microsoft.com/office/officeart/2008/layout/RadialCluster"/>
    <dgm:cxn modelId="{50DAE03D-0878-4B75-A7E5-1C013857A21A}" type="presParOf" srcId="{B513C620-02BF-478B-8DC6-3AA0EF910A91}" destId="{7E33E3FE-3FFA-49EF-8063-29E6CE8AD070}" srcOrd="3" destOrd="0" presId="urn:microsoft.com/office/officeart/2008/layout/RadialCluster"/>
    <dgm:cxn modelId="{A24DE9C9-06AE-441B-8820-59A6FE491335}" type="presParOf" srcId="{B513C620-02BF-478B-8DC6-3AA0EF910A91}" destId="{DEF98318-89F7-4DD7-83DB-4987F2621C0F}" srcOrd="4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AB3244A-35D1-452E-B646-3CDE8B81C32F}">
      <dsp:nvSpPr>
        <dsp:cNvPr id="0" name=""/>
        <dsp:cNvSpPr/>
      </dsp:nvSpPr>
      <dsp:spPr>
        <a:xfrm>
          <a:off x="1800221" y="3080793"/>
          <a:ext cx="2781307" cy="231035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0" tIns="63500" rIns="63500" bIns="63500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500" kern="1200"/>
            <a:t>cap 26 </a:t>
          </a:r>
          <a:r>
            <a:rPr lang="es-ES" sz="2500" b="1" kern="1200"/>
            <a:t>La máquina de escribir. En la edad del capricho de hierro. </a:t>
          </a:r>
          <a:endParaRPr lang="es-MX" sz="2500" kern="1200"/>
        </a:p>
      </dsp:txBody>
      <dsp:txXfrm>
        <a:off x="1913003" y="3193575"/>
        <a:ext cx="2555743" cy="2084789"/>
      </dsp:txXfrm>
    </dsp:sp>
    <dsp:sp modelId="{47EA2B5F-6D23-4429-A1F5-10FC01E14C2D}">
      <dsp:nvSpPr>
        <dsp:cNvPr id="0" name=""/>
        <dsp:cNvSpPr/>
      </dsp:nvSpPr>
      <dsp:spPr>
        <a:xfrm rot="16200000">
          <a:off x="2814665" y="2704584"/>
          <a:ext cx="752418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52418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EE6A2E-2EEE-46E0-96EA-48EFACEEB8B7}">
      <dsp:nvSpPr>
        <dsp:cNvPr id="0" name=""/>
        <dsp:cNvSpPr/>
      </dsp:nvSpPr>
      <dsp:spPr>
        <a:xfrm>
          <a:off x="2549509" y="1045643"/>
          <a:ext cx="1282731" cy="1282731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la palabra escrita e impresa, modificando la literatura. </a:t>
          </a:r>
          <a:endParaRPr lang="es-MX" sz="1500" kern="1200"/>
        </a:p>
      </dsp:txBody>
      <dsp:txXfrm>
        <a:off x="2612127" y="1108261"/>
        <a:ext cx="1157495" cy="1157495"/>
      </dsp:txXfrm>
    </dsp:sp>
    <dsp:sp modelId="{7E33E3FE-3FFA-49EF-8063-29E6CE8AD070}">
      <dsp:nvSpPr>
        <dsp:cNvPr id="0" name=""/>
        <dsp:cNvSpPr/>
      </dsp:nvSpPr>
      <dsp:spPr>
        <a:xfrm rot="5400000">
          <a:off x="3031633" y="5550387"/>
          <a:ext cx="31848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1848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F98318-89F7-4DD7-83DB-4987F2621C0F}">
      <dsp:nvSpPr>
        <dsp:cNvPr id="0" name=""/>
        <dsp:cNvSpPr/>
      </dsp:nvSpPr>
      <dsp:spPr>
        <a:xfrm>
          <a:off x="2152651" y="5709629"/>
          <a:ext cx="2076447" cy="215060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3020" tIns="33020" rIns="33020" bIns="3302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300" kern="1200"/>
            <a:t>El teléfono favoreció la introducción de la máquina de escribir en las oficinas, incrementando los usos de ésta. Finalmente, la máquina de escribir apartó a la mujer del hogar para convertirla en oficinista especializada.</a:t>
          </a:r>
          <a:endParaRPr lang="es-MX" sz="1300" kern="1200"/>
        </a:p>
      </dsp:txBody>
      <dsp:txXfrm>
        <a:off x="2254015" y="5810993"/>
        <a:ext cx="1873719" cy="19478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2015-04-22T22:05:00Z</dcterms:created>
  <dcterms:modified xsi:type="dcterms:W3CDTF">2015-04-22T22:07:00Z</dcterms:modified>
</cp:coreProperties>
</file>