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9C0" w:rsidRPr="00465EFF" w:rsidRDefault="00465EFF" w:rsidP="00F019C0">
      <w:pPr>
        <w:spacing w:before="100" w:beforeAutospacing="1" w:after="100" w:afterAutospacing="1" w:line="240" w:lineRule="auto"/>
        <w:outlineLvl w:val="0"/>
        <w:rPr>
          <w:rFonts w:ascii="Times New Roman" w:eastAsia="Times New Roman" w:hAnsi="Times New Roman" w:cs="Times New Roman"/>
          <w:b/>
          <w:bCs/>
          <w:i/>
          <w:kern w:val="36"/>
          <w:sz w:val="48"/>
          <w:szCs w:val="48"/>
          <w:lang w:val="es-MX"/>
        </w:rPr>
      </w:pPr>
      <w:r>
        <w:rPr>
          <w:rFonts w:ascii="Times New Roman" w:eastAsia="Times New Roman" w:hAnsi="Times New Roman" w:cs="Times New Roman"/>
          <w:b/>
          <w:bCs/>
          <w:kern w:val="36"/>
          <w:sz w:val="48"/>
          <w:szCs w:val="48"/>
          <w:lang w:val="es-MX"/>
        </w:rPr>
        <w:t xml:space="preserve">Apuntes del ensayo </w:t>
      </w:r>
      <w:r w:rsidR="002760FF" w:rsidRPr="00465EFF">
        <w:rPr>
          <w:rFonts w:ascii="Times New Roman" w:eastAsia="Times New Roman" w:hAnsi="Times New Roman" w:cs="Times New Roman"/>
          <w:b/>
          <w:bCs/>
          <w:i/>
          <w:kern w:val="36"/>
          <w:sz w:val="48"/>
          <w:szCs w:val="48"/>
          <w:lang w:val="es-MX"/>
        </w:rPr>
        <w:t xml:space="preserve">Marshall </w:t>
      </w:r>
      <w:proofErr w:type="spellStart"/>
      <w:r w:rsidR="002760FF" w:rsidRPr="00465EFF">
        <w:rPr>
          <w:rFonts w:ascii="Times New Roman" w:eastAsia="Times New Roman" w:hAnsi="Times New Roman" w:cs="Times New Roman"/>
          <w:b/>
          <w:bCs/>
          <w:i/>
          <w:kern w:val="36"/>
          <w:sz w:val="48"/>
          <w:szCs w:val="48"/>
          <w:lang w:val="es-MX"/>
        </w:rPr>
        <w:t>McLuhan</w:t>
      </w:r>
      <w:proofErr w:type="spellEnd"/>
      <w:r w:rsidR="002760FF" w:rsidRPr="00465EFF">
        <w:rPr>
          <w:rFonts w:ascii="Times New Roman" w:eastAsia="Times New Roman" w:hAnsi="Times New Roman" w:cs="Times New Roman"/>
          <w:b/>
          <w:bCs/>
          <w:i/>
          <w:kern w:val="36"/>
          <w:sz w:val="48"/>
          <w:szCs w:val="48"/>
          <w:lang w:val="es-MX"/>
        </w:rPr>
        <w:t xml:space="preserve"> y la realidad virtual</w:t>
      </w:r>
      <w:r w:rsidR="0018390C" w:rsidRPr="00465EFF">
        <w:rPr>
          <w:rStyle w:val="FootnoteReference"/>
          <w:rFonts w:ascii="Times New Roman" w:eastAsia="Times New Roman" w:hAnsi="Times New Roman" w:cs="Times New Roman"/>
          <w:b/>
          <w:bCs/>
          <w:i/>
          <w:kern w:val="36"/>
          <w:sz w:val="48"/>
          <w:szCs w:val="48"/>
          <w:lang w:val="es-MX"/>
        </w:rPr>
        <w:footnoteReference w:id="1"/>
      </w:r>
    </w:p>
    <w:p w:rsidR="00804FDD" w:rsidRDefault="009461B7" w:rsidP="00804FDD">
      <w:pPr>
        <w:spacing w:before="100" w:beforeAutospacing="1" w:after="100" w:afterAutospacing="1" w:line="240" w:lineRule="auto"/>
        <w:rPr>
          <w:rFonts w:ascii="Times New Roman" w:eastAsia="Times New Roman" w:hAnsi="Times New Roman" w:cs="Times New Roman"/>
          <w:sz w:val="24"/>
          <w:szCs w:val="24"/>
          <w:lang w:val="es-MX"/>
        </w:rPr>
      </w:pPr>
      <w:bookmarkStart w:id="0" w:name="63"/>
      <w:bookmarkStart w:id="1" w:name="IDX-1"/>
      <w:bookmarkEnd w:id="0"/>
      <w:bookmarkEnd w:id="1"/>
      <w:r w:rsidRPr="007F1188">
        <w:rPr>
          <w:rFonts w:ascii="Times New Roman" w:eastAsia="Times New Roman" w:hAnsi="Times New Roman" w:cs="Times New Roman"/>
          <w:bCs/>
          <w:sz w:val="24"/>
          <w:szCs w:val="24"/>
          <w:lang w:val="es-MX"/>
        </w:rPr>
        <w:t>Gerardo Jaime Salgado</w:t>
      </w:r>
      <w:r w:rsidR="00F019C0" w:rsidRPr="007F1188">
        <w:rPr>
          <w:rFonts w:ascii="Times New Roman" w:eastAsia="Times New Roman" w:hAnsi="Times New Roman" w:cs="Times New Roman"/>
          <w:sz w:val="24"/>
          <w:szCs w:val="24"/>
          <w:lang w:val="es-MX"/>
        </w:rPr>
        <w:t xml:space="preserve"> </w:t>
      </w:r>
      <w:r w:rsidR="00F019C0" w:rsidRPr="007F1188">
        <w:rPr>
          <w:rFonts w:ascii="Times New Roman" w:eastAsia="Times New Roman" w:hAnsi="Times New Roman" w:cs="Times New Roman"/>
          <w:sz w:val="24"/>
          <w:szCs w:val="24"/>
          <w:lang w:val="es-MX"/>
        </w:rPr>
        <w:br/>
      </w:r>
    </w:p>
    <w:p w:rsidR="005F0337" w:rsidRDefault="00804FDD" w:rsidP="00804FDD">
      <w:pPr>
        <w:spacing w:before="100" w:beforeAutospacing="1" w:after="100" w:afterAutospacing="1" w:line="240" w:lineRule="auto"/>
        <w:jc w:val="right"/>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 el concepto cristiano de cuerpo místico - todos los hombres como miembros del cuerpo de </w:t>
      </w:r>
      <w:proofErr w:type="spellStart"/>
      <w:r>
        <w:rPr>
          <w:rFonts w:ascii="Times New Roman" w:eastAsia="Times New Roman" w:hAnsi="Times New Roman" w:cs="Times New Roman"/>
          <w:sz w:val="24"/>
          <w:szCs w:val="24"/>
          <w:lang w:val="es-MX"/>
        </w:rPr>
        <w:t>cristo</w:t>
      </w:r>
      <w:proofErr w:type="spellEnd"/>
      <w:r>
        <w:rPr>
          <w:rFonts w:ascii="Times New Roman" w:eastAsia="Times New Roman" w:hAnsi="Times New Roman" w:cs="Times New Roman"/>
          <w:sz w:val="24"/>
          <w:szCs w:val="24"/>
          <w:lang w:val="es-MX"/>
        </w:rPr>
        <w:t>- se convierte tecnológicamente en un hecho bajo condiciones electrónicas.</w:t>
      </w:r>
    </w:p>
    <w:p w:rsidR="005F0337" w:rsidRPr="00963A94" w:rsidRDefault="00804FDD" w:rsidP="005F0337">
      <w:pPr>
        <w:spacing w:after="0" w:line="240" w:lineRule="auto"/>
        <w:jc w:val="right"/>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Marshall </w:t>
      </w:r>
      <w:proofErr w:type="spellStart"/>
      <w:r w:rsidR="005F0337" w:rsidRPr="00963A94">
        <w:rPr>
          <w:rFonts w:ascii="Times New Roman" w:eastAsia="Times New Roman" w:hAnsi="Times New Roman" w:cs="Times New Roman"/>
          <w:sz w:val="24"/>
          <w:szCs w:val="24"/>
          <w:lang w:val="es-MX"/>
        </w:rPr>
        <w:t>McLuhan</w:t>
      </w:r>
      <w:proofErr w:type="spellEnd"/>
    </w:p>
    <w:p w:rsidR="008F211F" w:rsidRDefault="008F211F" w:rsidP="0091483B">
      <w:pPr>
        <w:spacing w:before="100" w:beforeAutospacing="1" w:after="100" w:afterAutospacing="1" w:line="240" w:lineRule="auto"/>
        <w:jc w:val="both"/>
        <w:rPr>
          <w:rFonts w:ascii="Times New Roman" w:eastAsia="Times New Roman" w:hAnsi="Times New Roman" w:cs="Times New Roman"/>
          <w:sz w:val="24"/>
          <w:szCs w:val="24"/>
          <w:lang w:val="es-MX"/>
        </w:rPr>
      </w:pPr>
    </w:p>
    <w:p w:rsidR="00F15559" w:rsidRDefault="002760FF" w:rsidP="00247780">
      <w:pPr>
        <w:spacing w:before="100" w:beforeAutospacing="1" w:after="100" w:afterAutospacing="1" w:line="24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La revolución de la</w:t>
      </w:r>
      <w:r w:rsidR="00802481">
        <w:rPr>
          <w:rFonts w:ascii="Times New Roman" w:eastAsia="Times New Roman" w:hAnsi="Times New Roman" w:cs="Times New Roman"/>
          <w:sz w:val="24"/>
          <w:szCs w:val="24"/>
          <w:lang w:val="es-MX"/>
        </w:rPr>
        <w:t>s nuevas</w:t>
      </w:r>
      <w:r>
        <w:rPr>
          <w:rFonts w:ascii="Times New Roman" w:eastAsia="Times New Roman" w:hAnsi="Times New Roman" w:cs="Times New Roman"/>
          <w:sz w:val="24"/>
          <w:szCs w:val="24"/>
          <w:lang w:val="es-MX"/>
        </w:rPr>
        <w:t xml:space="preserve"> tecnología</w:t>
      </w:r>
      <w:r w:rsidR="00802481">
        <w:rPr>
          <w:rFonts w:ascii="Times New Roman" w:eastAsia="Times New Roman" w:hAnsi="Times New Roman" w:cs="Times New Roman"/>
          <w:sz w:val="24"/>
          <w:szCs w:val="24"/>
          <w:lang w:val="es-MX"/>
        </w:rPr>
        <w:t>s</w:t>
      </w:r>
      <w:r>
        <w:rPr>
          <w:rFonts w:ascii="Times New Roman" w:eastAsia="Times New Roman" w:hAnsi="Times New Roman" w:cs="Times New Roman"/>
          <w:sz w:val="24"/>
          <w:szCs w:val="24"/>
          <w:lang w:val="es-MX"/>
        </w:rPr>
        <w:t xml:space="preserve"> de información </w:t>
      </w:r>
      <w:r w:rsidR="008338E6">
        <w:rPr>
          <w:rFonts w:ascii="Times New Roman" w:eastAsia="Times New Roman" w:hAnsi="Times New Roman" w:cs="Times New Roman"/>
          <w:sz w:val="24"/>
          <w:szCs w:val="24"/>
          <w:lang w:val="es-MX"/>
        </w:rPr>
        <w:t xml:space="preserve">y medios </w:t>
      </w:r>
      <w:r w:rsidR="00802481">
        <w:rPr>
          <w:rFonts w:ascii="Times New Roman" w:eastAsia="Times New Roman" w:hAnsi="Times New Roman" w:cs="Times New Roman"/>
          <w:sz w:val="24"/>
          <w:szCs w:val="24"/>
          <w:lang w:val="es-MX"/>
        </w:rPr>
        <w:t xml:space="preserve">de comunicación social </w:t>
      </w:r>
      <w:r w:rsidR="008338E6">
        <w:rPr>
          <w:rFonts w:ascii="Times New Roman" w:eastAsia="Times New Roman" w:hAnsi="Times New Roman" w:cs="Times New Roman"/>
          <w:sz w:val="24"/>
          <w:szCs w:val="24"/>
          <w:lang w:val="es-MX"/>
        </w:rPr>
        <w:t xml:space="preserve">han despertado la curiosidad e interés por explorar </w:t>
      </w:r>
      <w:r w:rsidR="003A5C90">
        <w:rPr>
          <w:rFonts w:ascii="Times New Roman" w:eastAsia="Times New Roman" w:hAnsi="Times New Roman" w:cs="Times New Roman"/>
          <w:sz w:val="24"/>
          <w:szCs w:val="24"/>
          <w:lang w:val="es-MX"/>
        </w:rPr>
        <w:t xml:space="preserve">el pensamiento de Marshall </w:t>
      </w:r>
      <w:proofErr w:type="spellStart"/>
      <w:r w:rsidR="008338E6">
        <w:rPr>
          <w:rFonts w:ascii="Times New Roman" w:eastAsia="Times New Roman" w:hAnsi="Times New Roman" w:cs="Times New Roman"/>
          <w:sz w:val="24"/>
          <w:szCs w:val="24"/>
          <w:lang w:val="es-MX"/>
        </w:rPr>
        <w:t>McLuhan</w:t>
      </w:r>
      <w:proofErr w:type="spellEnd"/>
      <w:r w:rsidR="008338E6">
        <w:rPr>
          <w:rFonts w:ascii="Times New Roman" w:eastAsia="Times New Roman" w:hAnsi="Times New Roman" w:cs="Times New Roman"/>
          <w:sz w:val="24"/>
          <w:szCs w:val="24"/>
          <w:lang w:val="es-MX"/>
        </w:rPr>
        <w:t xml:space="preserve"> sobre los medios de comunicación y la tecnología. Sus escritos e ideas </w:t>
      </w:r>
      <w:r w:rsidR="00F15559">
        <w:rPr>
          <w:rFonts w:ascii="Times New Roman" w:eastAsia="Times New Roman" w:hAnsi="Times New Roman" w:cs="Times New Roman"/>
          <w:sz w:val="24"/>
          <w:szCs w:val="24"/>
          <w:lang w:val="es-MX"/>
        </w:rPr>
        <w:t>tales como la noción de "aldea gl</w:t>
      </w:r>
      <w:r w:rsidR="00F15559">
        <w:rPr>
          <w:rFonts w:ascii="Times New Roman" w:eastAsia="Times New Roman" w:hAnsi="Times New Roman" w:cs="Times New Roman"/>
          <w:sz w:val="24"/>
          <w:szCs w:val="24"/>
          <w:lang w:val="es-MX"/>
        </w:rPr>
        <w:t>o</w:t>
      </w:r>
      <w:r w:rsidR="00F15559">
        <w:rPr>
          <w:rFonts w:ascii="Times New Roman" w:eastAsia="Times New Roman" w:hAnsi="Times New Roman" w:cs="Times New Roman"/>
          <w:sz w:val="24"/>
          <w:szCs w:val="24"/>
          <w:lang w:val="es-MX"/>
        </w:rPr>
        <w:t xml:space="preserve">bal" que describió como un mundo con conciencia electrónica "tribal" conectado a través de los medios electrónicos, permiten </w:t>
      </w:r>
      <w:r w:rsidR="00F15559" w:rsidRPr="00DC14D8">
        <w:rPr>
          <w:rFonts w:ascii="Times New Roman" w:eastAsia="Times New Roman" w:hAnsi="Times New Roman" w:cs="Times New Roman"/>
          <w:sz w:val="24"/>
          <w:szCs w:val="24"/>
          <w:lang w:val="es-MX"/>
        </w:rPr>
        <w:t>comprender cómo</w:t>
      </w:r>
      <w:r w:rsidR="00F15559">
        <w:rPr>
          <w:rFonts w:ascii="Times New Roman" w:eastAsia="Times New Roman" w:hAnsi="Times New Roman" w:cs="Times New Roman"/>
          <w:sz w:val="24"/>
          <w:szCs w:val="24"/>
          <w:lang w:val="es-MX"/>
        </w:rPr>
        <w:t xml:space="preserve"> la tecnología </w:t>
      </w:r>
      <w:r w:rsidR="00A33D19">
        <w:rPr>
          <w:rFonts w:ascii="Times New Roman" w:eastAsia="Times New Roman" w:hAnsi="Times New Roman" w:cs="Times New Roman"/>
          <w:sz w:val="24"/>
          <w:szCs w:val="24"/>
          <w:lang w:val="es-MX"/>
        </w:rPr>
        <w:t>de la información</w:t>
      </w:r>
      <w:r w:rsidR="00F15559">
        <w:rPr>
          <w:rFonts w:ascii="Times New Roman" w:eastAsia="Times New Roman" w:hAnsi="Times New Roman" w:cs="Times New Roman"/>
          <w:sz w:val="24"/>
          <w:szCs w:val="24"/>
          <w:lang w:val="es-MX"/>
        </w:rPr>
        <w:t xml:space="preserve"> y sus </w:t>
      </w:r>
      <w:r w:rsidR="00F15559" w:rsidRPr="00284FBF">
        <w:rPr>
          <w:rFonts w:ascii="Times New Roman" w:eastAsia="Times New Roman" w:hAnsi="Times New Roman" w:cs="Times New Roman"/>
          <w:sz w:val="24"/>
          <w:szCs w:val="24"/>
          <w:lang w:val="es-MX"/>
        </w:rPr>
        <w:t>extens</w:t>
      </w:r>
      <w:r w:rsidR="00F15559">
        <w:rPr>
          <w:rFonts w:ascii="Times New Roman" w:eastAsia="Times New Roman" w:hAnsi="Times New Roman" w:cs="Times New Roman"/>
          <w:sz w:val="24"/>
          <w:szCs w:val="24"/>
          <w:lang w:val="es-MX"/>
        </w:rPr>
        <w:t>i</w:t>
      </w:r>
      <w:r w:rsidR="00F15559">
        <w:rPr>
          <w:rFonts w:ascii="Times New Roman" w:eastAsia="Times New Roman" w:hAnsi="Times New Roman" w:cs="Times New Roman"/>
          <w:sz w:val="24"/>
          <w:szCs w:val="24"/>
          <w:lang w:val="es-MX"/>
        </w:rPr>
        <w:t>o</w:t>
      </w:r>
      <w:r w:rsidR="00F15559">
        <w:rPr>
          <w:rFonts w:ascii="Times New Roman" w:eastAsia="Times New Roman" w:hAnsi="Times New Roman" w:cs="Times New Roman"/>
          <w:sz w:val="24"/>
          <w:szCs w:val="24"/>
          <w:lang w:val="es-MX"/>
        </w:rPr>
        <w:t xml:space="preserve">nes </w:t>
      </w:r>
      <w:r w:rsidR="00F15559" w:rsidRPr="00284FBF">
        <w:rPr>
          <w:rFonts w:ascii="Times New Roman" w:eastAsia="Times New Roman" w:hAnsi="Times New Roman" w:cs="Times New Roman"/>
          <w:sz w:val="24"/>
          <w:szCs w:val="24"/>
          <w:lang w:val="es-MX"/>
        </w:rPr>
        <w:t>de ciberespacio</w:t>
      </w:r>
      <w:r w:rsidR="00F15559">
        <w:rPr>
          <w:rFonts w:ascii="Times New Roman" w:eastAsia="Times New Roman" w:hAnsi="Times New Roman" w:cs="Times New Roman"/>
          <w:sz w:val="24"/>
          <w:szCs w:val="24"/>
          <w:lang w:val="es-MX"/>
        </w:rPr>
        <w:t xml:space="preserve">, realidad virtual, internet, web, redes </w:t>
      </w:r>
      <w:r w:rsidR="00A33D19">
        <w:rPr>
          <w:rFonts w:ascii="Times New Roman" w:eastAsia="Times New Roman" w:hAnsi="Times New Roman" w:cs="Times New Roman"/>
          <w:sz w:val="24"/>
          <w:szCs w:val="24"/>
          <w:lang w:val="es-MX"/>
        </w:rPr>
        <w:t>sociales</w:t>
      </w:r>
      <w:r w:rsidR="00F15559">
        <w:rPr>
          <w:rFonts w:ascii="Times New Roman" w:eastAsia="Times New Roman" w:hAnsi="Times New Roman" w:cs="Times New Roman"/>
          <w:sz w:val="24"/>
          <w:szCs w:val="24"/>
          <w:lang w:val="es-MX"/>
        </w:rPr>
        <w:t xml:space="preserve"> y comercio electrónico están transformando nuestra sociedad.</w:t>
      </w:r>
    </w:p>
    <w:p w:rsidR="00804FDD" w:rsidRDefault="00804FDD" w:rsidP="00247780">
      <w:pPr>
        <w:spacing w:before="100" w:beforeAutospacing="1" w:after="100" w:afterAutospacing="1" w:line="24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La popularidad e influencia del </w:t>
      </w:r>
      <w:r w:rsidR="00A33D19">
        <w:rPr>
          <w:rFonts w:ascii="Times New Roman" w:eastAsia="Times New Roman" w:hAnsi="Times New Roman" w:cs="Times New Roman"/>
          <w:sz w:val="24"/>
          <w:szCs w:val="24"/>
          <w:lang w:val="es-MX"/>
        </w:rPr>
        <w:t xml:space="preserve">pensador y </w:t>
      </w:r>
      <w:r w:rsidR="00481F11">
        <w:rPr>
          <w:rFonts w:ascii="Times New Roman" w:eastAsia="Times New Roman" w:hAnsi="Times New Roman" w:cs="Times New Roman"/>
          <w:sz w:val="24"/>
          <w:szCs w:val="24"/>
          <w:lang w:val="es-MX"/>
        </w:rPr>
        <w:t xml:space="preserve">profesor canadiense de literatura </w:t>
      </w:r>
      <w:r w:rsidR="00AD771C">
        <w:rPr>
          <w:rFonts w:ascii="Times New Roman" w:eastAsia="Times New Roman" w:hAnsi="Times New Roman" w:cs="Times New Roman"/>
          <w:sz w:val="24"/>
          <w:szCs w:val="24"/>
          <w:lang w:val="es-MX"/>
        </w:rPr>
        <w:t xml:space="preserve">inglesa </w:t>
      </w:r>
      <w:r w:rsidR="00481F11">
        <w:rPr>
          <w:rFonts w:ascii="Times New Roman" w:eastAsia="Times New Roman" w:hAnsi="Times New Roman" w:cs="Times New Roman"/>
          <w:sz w:val="24"/>
          <w:szCs w:val="24"/>
          <w:lang w:val="es-MX"/>
        </w:rPr>
        <w:t>toca</w:t>
      </w:r>
      <w:r w:rsidR="0096260B">
        <w:rPr>
          <w:rFonts w:ascii="Times New Roman" w:eastAsia="Times New Roman" w:hAnsi="Times New Roman" w:cs="Times New Roman"/>
          <w:sz w:val="24"/>
          <w:szCs w:val="24"/>
          <w:lang w:val="es-MX"/>
        </w:rPr>
        <w:t>ron</w:t>
      </w:r>
      <w:r w:rsidR="00481F11">
        <w:rPr>
          <w:rFonts w:ascii="Times New Roman" w:eastAsia="Times New Roman" w:hAnsi="Times New Roman" w:cs="Times New Roman"/>
          <w:sz w:val="24"/>
          <w:szCs w:val="24"/>
          <w:lang w:val="es-MX"/>
        </w:rPr>
        <w:t xml:space="preserve"> fo</w:t>
      </w:r>
      <w:r w:rsidR="00481F11">
        <w:rPr>
          <w:rFonts w:ascii="Times New Roman" w:eastAsia="Times New Roman" w:hAnsi="Times New Roman" w:cs="Times New Roman"/>
          <w:sz w:val="24"/>
          <w:szCs w:val="24"/>
          <w:lang w:val="es-MX"/>
        </w:rPr>
        <w:t>n</w:t>
      </w:r>
      <w:r w:rsidR="00481F11">
        <w:rPr>
          <w:rFonts w:ascii="Times New Roman" w:eastAsia="Times New Roman" w:hAnsi="Times New Roman" w:cs="Times New Roman"/>
          <w:sz w:val="24"/>
          <w:szCs w:val="24"/>
          <w:lang w:val="es-MX"/>
        </w:rPr>
        <w:t xml:space="preserve">do a finales de la década de los setentas. Una de las razones fue </w:t>
      </w:r>
      <w:r>
        <w:rPr>
          <w:rFonts w:ascii="Times New Roman" w:eastAsia="Times New Roman" w:hAnsi="Times New Roman" w:cs="Times New Roman"/>
          <w:sz w:val="24"/>
          <w:szCs w:val="24"/>
          <w:lang w:val="es-MX"/>
        </w:rPr>
        <w:t xml:space="preserve">el negarse a </w:t>
      </w:r>
      <w:r w:rsidR="00481F11">
        <w:rPr>
          <w:rFonts w:ascii="Times New Roman" w:eastAsia="Times New Roman" w:hAnsi="Times New Roman" w:cs="Times New Roman"/>
          <w:sz w:val="24"/>
          <w:szCs w:val="24"/>
          <w:lang w:val="es-MX"/>
        </w:rPr>
        <w:t>combinar su invest</w:t>
      </w:r>
      <w:r w:rsidR="00481F11">
        <w:rPr>
          <w:rFonts w:ascii="Times New Roman" w:eastAsia="Times New Roman" w:hAnsi="Times New Roman" w:cs="Times New Roman"/>
          <w:sz w:val="24"/>
          <w:szCs w:val="24"/>
          <w:lang w:val="es-MX"/>
        </w:rPr>
        <w:t>i</w:t>
      </w:r>
      <w:r w:rsidR="00481F11">
        <w:rPr>
          <w:rFonts w:ascii="Times New Roman" w:eastAsia="Times New Roman" w:hAnsi="Times New Roman" w:cs="Times New Roman"/>
          <w:sz w:val="24"/>
          <w:szCs w:val="24"/>
          <w:lang w:val="es-MX"/>
        </w:rPr>
        <w:t>gación tecnológica con un análisis de los nuevos horizontes políticos. Simplemente la relación entre los medios de comunicación, el poder y el comercio no tuvieron espacio en sus teorías. Mucho me</w:t>
      </w:r>
      <w:r w:rsidR="002A0908">
        <w:rPr>
          <w:rFonts w:ascii="Times New Roman" w:eastAsia="Times New Roman" w:hAnsi="Times New Roman" w:cs="Times New Roman"/>
          <w:sz w:val="24"/>
          <w:szCs w:val="24"/>
          <w:lang w:val="es-MX"/>
        </w:rPr>
        <w:t>nos analizó o interpretó</w:t>
      </w:r>
      <w:r w:rsidR="00481F11">
        <w:rPr>
          <w:rFonts w:ascii="Times New Roman" w:eastAsia="Times New Roman" w:hAnsi="Times New Roman" w:cs="Times New Roman"/>
          <w:sz w:val="24"/>
          <w:szCs w:val="24"/>
          <w:lang w:val="es-MX"/>
        </w:rPr>
        <w:t xml:space="preserve"> la relación </w:t>
      </w:r>
      <w:r>
        <w:rPr>
          <w:rFonts w:ascii="Times New Roman" w:eastAsia="Times New Roman" w:hAnsi="Times New Roman" w:cs="Times New Roman"/>
          <w:sz w:val="24"/>
          <w:szCs w:val="24"/>
          <w:lang w:val="es-MX"/>
        </w:rPr>
        <w:t>entre la economía y la tecnología o entre el p</w:t>
      </w:r>
      <w:r>
        <w:rPr>
          <w:rFonts w:ascii="Times New Roman" w:eastAsia="Times New Roman" w:hAnsi="Times New Roman" w:cs="Times New Roman"/>
          <w:sz w:val="24"/>
          <w:szCs w:val="24"/>
          <w:lang w:val="es-MX"/>
        </w:rPr>
        <w:t>o</w:t>
      </w:r>
      <w:r>
        <w:rPr>
          <w:rFonts w:ascii="Times New Roman" w:eastAsia="Times New Roman" w:hAnsi="Times New Roman" w:cs="Times New Roman"/>
          <w:sz w:val="24"/>
          <w:szCs w:val="24"/>
          <w:lang w:val="es-MX"/>
        </w:rPr>
        <w:t>der corporativo y la información</w:t>
      </w:r>
      <w:r w:rsidR="002A0908">
        <w:rPr>
          <w:rFonts w:ascii="Times New Roman" w:eastAsia="Times New Roman" w:hAnsi="Times New Roman" w:cs="Times New Roman"/>
          <w:sz w:val="24"/>
          <w:szCs w:val="24"/>
          <w:lang w:val="es-MX"/>
        </w:rPr>
        <w:t xml:space="preserve">. Sustituyó </w:t>
      </w:r>
      <w:r>
        <w:rPr>
          <w:rFonts w:ascii="Times New Roman" w:eastAsia="Times New Roman" w:hAnsi="Times New Roman" w:cs="Times New Roman"/>
          <w:sz w:val="24"/>
          <w:szCs w:val="24"/>
          <w:lang w:val="es-MX"/>
        </w:rPr>
        <w:t xml:space="preserve">la conciencia política en, como criticó </w:t>
      </w:r>
      <w:r w:rsidR="0096260B">
        <w:rPr>
          <w:rFonts w:ascii="Times New Roman" w:eastAsia="Times New Roman" w:hAnsi="Times New Roman" w:cs="Times New Roman"/>
          <w:sz w:val="24"/>
          <w:szCs w:val="24"/>
          <w:lang w:val="es-MX"/>
        </w:rPr>
        <w:t xml:space="preserve">su discípulo </w:t>
      </w:r>
      <w:r>
        <w:rPr>
          <w:rFonts w:ascii="Times New Roman" w:eastAsia="Times New Roman" w:hAnsi="Times New Roman" w:cs="Times New Roman"/>
          <w:sz w:val="24"/>
          <w:szCs w:val="24"/>
          <w:lang w:val="es-MX"/>
        </w:rPr>
        <w:t>Ar</w:t>
      </w:r>
      <w:r>
        <w:rPr>
          <w:rFonts w:ascii="Times New Roman" w:eastAsia="Times New Roman" w:hAnsi="Times New Roman" w:cs="Times New Roman"/>
          <w:sz w:val="24"/>
          <w:szCs w:val="24"/>
          <w:lang w:val="es-MX"/>
        </w:rPr>
        <w:t>t</w:t>
      </w:r>
      <w:r>
        <w:rPr>
          <w:rFonts w:ascii="Times New Roman" w:eastAsia="Times New Roman" w:hAnsi="Times New Roman" w:cs="Times New Roman"/>
          <w:sz w:val="24"/>
          <w:szCs w:val="24"/>
          <w:lang w:val="es-MX"/>
        </w:rPr>
        <w:t xml:space="preserve">hur </w:t>
      </w:r>
      <w:proofErr w:type="spellStart"/>
      <w:r>
        <w:rPr>
          <w:rFonts w:ascii="Times New Roman" w:eastAsia="Times New Roman" w:hAnsi="Times New Roman" w:cs="Times New Roman"/>
          <w:sz w:val="24"/>
          <w:szCs w:val="24"/>
          <w:lang w:val="es-MX"/>
        </w:rPr>
        <w:t>Kroker</w:t>
      </w:r>
      <w:proofErr w:type="spellEnd"/>
      <w:r>
        <w:rPr>
          <w:rFonts w:ascii="Times New Roman" w:eastAsia="Times New Roman" w:hAnsi="Times New Roman" w:cs="Times New Roman"/>
          <w:sz w:val="24"/>
          <w:szCs w:val="24"/>
          <w:lang w:val="es-MX"/>
        </w:rPr>
        <w:t>, "una postura contemplativa de o</w:t>
      </w:r>
      <w:r>
        <w:rPr>
          <w:rFonts w:ascii="Times New Roman" w:eastAsia="Times New Roman" w:hAnsi="Times New Roman" w:cs="Times New Roman"/>
          <w:sz w:val="24"/>
          <w:szCs w:val="24"/>
          <w:lang w:val="es-MX"/>
        </w:rPr>
        <w:t>b</w:t>
      </w:r>
      <w:r>
        <w:rPr>
          <w:rFonts w:ascii="Times New Roman" w:eastAsia="Times New Roman" w:hAnsi="Times New Roman" w:cs="Times New Roman"/>
          <w:sz w:val="24"/>
          <w:szCs w:val="24"/>
          <w:lang w:val="es-MX"/>
        </w:rPr>
        <w:t>jetividad apolítica"</w:t>
      </w:r>
      <w:r w:rsidR="002A0908">
        <w:rPr>
          <w:rStyle w:val="FootnoteReference"/>
          <w:rFonts w:ascii="Times New Roman" w:eastAsia="Times New Roman" w:hAnsi="Times New Roman" w:cs="Times New Roman"/>
          <w:sz w:val="24"/>
          <w:szCs w:val="24"/>
          <w:lang w:val="es-MX"/>
        </w:rPr>
        <w:footnoteReference w:id="2"/>
      </w:r>
      <w:r>
        <w:rPr>
          <w:rFonts w:ascii="Times New Roman" w:eastAsia="Times New Roman" w:hAnsi="Times New Roman" w:cs="Times New Roman"/>
          <w:sz w:val="24"/>
          <w:szCs w:val="24"/>
          <w:lang w:val="es-MX"/>
        </w:rPr>
        <w:t>.</w:t>
      </w:r>
    </w:p>
    <w:p w:rsidR="001B3593" w:rsidRDefault="00804FDD" w:rsidP="001B3593">
      <w:pPr>
        <w:spacing w:before="100" w:beforeAutospacing="1" w:after="100" w:afterAutospacing="1" w:line="24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Otra</w:t>
      </w:r>
      <w:r w:rsidR="00171477">
        <w:rPr>
          <w:rFonts w:ascii="Times New Roman" w:eastAsia="Times New Roman" w:hAnsi="Times New Roman" w:cs="Times New Roman"/>
          <w:sz w:val="24"/>
          <w:szCs w:val="24"/>
          <w:lang w:val="es-MX"/>
        </w:rPr>
        <w:t>s</w:t>
      </w:r>
      <w:r>
        <w:rPr>
          <w:rFonts w:ascii="Times New Roman" w:eastAsia="Times New Roman" w:hAnsi="Times New Roman" w:cs="Times New Roman"/>
          <w:sz w:val="24"/>
          <w:szCs w:val="24"/>
          <w:lang w:val="es-MX"/>
        </w:rPr>
        <w:t xml:space="preserve"> </w:t>
      </w:r>
      <w:r w:rsidR="00171477">
        <w:rPr>
          <w:rFonts w:ascii="Times New Roman" w:eastAsia="Times New Roman" w:hAnsi="Times New Roman" w:cs="Times New Roman"/>
          <w:sz w:val="24"/>
          <w:szCs w:val="24"/>
          <w:lang w:val="es-MX"/>
        </w:rPr>
        <w:t xml:space="preserve">razones fueron un clima político cambiante, </w:t>
      </w:r>
      <w:r>
        <w:rPr>
          <w:rFonts w:ascii="Times New Roman" w:eastAsia="Times New Roman" w:hAnsi="Times New Roman" w:cs="Times New Roman"/>
          <w:sz w:val="24"/>
          <w:szCs w:val="24"/>
          <w:lang w:val="es-MX"/>
        </w:rPr>
        <w:t>la sobreexposición de su obra (</w:t>
      </w:r>
      <w:r w:rsidR="00171477">
        <w:rPr>
          <w:rFonts w:ascii="Times New Roman" w:eastAsia="Times New Roman" w:hAnsi="Times New Roman" w:cs="Times New Roman"/>
          <w:sz w:val="24"/>
          <w:szCs w:val="24"/>
          <w:lang w:val="es-MX"/>
        </w:rPr>
        <w:t xml:space="preserve">incluso en 1977 </w:t>
      </w:r>
      <w:r>
        <w:rPr>
          <w:rFonts w:ascii="Times New Roman" w:eastAsia="Times New Roman" w:hAnsi="Times New Roman" w:cs="Times New Roman"/>
          <w:sz w:val="24"/>
          <w:szCs w:val="24"/>
          <w:lang w:val="es-MX"/>
        </w:rPr>
        <w:t xml:space="preserve">aparece en la película </w:t>
      </w:r>
      <w:proofErr w:type="spellStart"/>
      <w:r w:rsidRPr="00171477">
        <w:rPr>
          <w:rFonts w:ascii="Times New Roman" w:eastAsia="Times New Roman" w:hAnsi="Times New Roman" w:cs="Times New Roman"/>
          <w:i/>
          <w:sz w:val="24"/>
          <w:szCs w:val="24"/>
          <w:lang w:val="es-MX"/>
        </w:rPr>
        <w:t>Annie</w:t>
      </w:r>
      <w:proofErr w:type="spellEnd"/>
      <w:r w:rsidRPr="00171477">
        <w:rPr>
          <w:rFonts w:ascii="Times New Roman" w:eastAsia="Times New Roman" w:hAnsi="Times New Roman" w:cs="Times New Roman"/>
          <w:i/>
          <w:sz w:val="24"/>
          <w:szCs w:val="24"/>
          <w:lang w:val="es-MX"/>
        </w:rPr>
        <w:t xml:space="preserve"> </w:t>
      </w:r>
      <w:proofErr w:type="spellStart"/>
      <w:r w:rsidRPr="00171477">
        <w:rPr>
          <w:rFonts w:ascii="Times New Roman" w:eastAsia="Times New Roman" w:hAnsi="Times New Roman" w:cs="Times New Roman"/>
          <w:i/>
          <w:sz w:val="24"/>
          <w:szCs w:val="24"/>
          <w:lang w:val="es-MX"/>
        </w:rPr>
        <w:t>Ball</w:t>
      </w:r>
      <w:proofErr w:type="spellEnd"/>
      <w:r>
        <w:rPr>
          <w:rFonts w:ascii="Times New Roman" w:eastAsia="Times New Roman" w:hAnsi="Times New Roman" w:cs="Times New Roman"/>
          <w:sz w:val="24"/>
          <w:szCs w:val="24"/>
          <w:lang w:val="es-MX"/>
        </w:rPr>
        <w:t xml:space="preserve"> de </w:t>
      </w:r>
      <w:proofErr w:type="spellStart"/>
      <w:r>
        <w:rPr>
          <w:rFonts w:ascii="Times New Roman" w:eastAsia="Times New Roman" w:hAnsi="Times New Roman" w:cs="Times New Roman"/>
          <w:sz w:val="24"/>
          <w:szCs w:val="24"/>
          <w:lang w:val="es-MX"/>
        </w:rPr>
        <w:t>Woody</w:t>
      </w:r>
      <w:proofErr w:type="spellEnd"/>
      <w:r>
        <w:rPr>
          <w:rFonts w:ascii="Times New Roman" w:eastAsia="Times New Roman" w:hAnsi="Times New Roman" w:cs="Times New Roman"/>
          <w:sz w:val="24"/>
          <w:szCs w:val="24"/>
          <w:lang w:val="es-MX"/>
        </w:rPr>
        <w:t xml:space="preserve"> Allen</w:t>
      </w:r>
      <w:r w:rsidR="00171477">
        <w:rPr>
          <w:rFonts w:ascii="Times New Roman" w:eastAsia="Times New Roman" w:hAnsi="Times New Roman" w:cs="Times New Roman"/>
          <w:sz w:val="24"/>
          <w:szCs w:val="24"/>
          <w:lang w:val="es-MX"/>
        </w:rPr>
        <w:t>) y la percepción generalizada de que era "d</w:t>
      </w:r>
      <w:r w:rsidR="00171477">
        <w:rPr>
          <w:rFonts w:ascii="Times New Roman" w:eastAsia="Times New Roman" w:hAnsi="Times New Roman" w:cs="Times New Roman"/>
          <w:sz w:val="24"/>
          <w:szCs w:val="24"/>
          <w:lang w:val="es-MX"/>
        </w:rPr>
        <w:t>e</w:t>
      </w:r>
      <w:r w:rsidR="00171477">
        <w:rPr>
          <w:rFonts w:ascii="Times New Roman" w:eastAsia="Times New Roman" w:hAnsi="Times New Roman" w:cs="Times New Roman"/>
          <w:sz w:val="24"/>
          <w:szCs w:val="24"/>
          <w:lang w:val="es-MX"/>
        </w:rPr>
        <w:t>masiado oportunista" por el hecho de estar siempre dispuesto a realizar apariciones en telev</w:t>
      </w:r>
      <w:r w:rsidR="00171477">
        <w:rPr>
          <w:rFonts w:ascii="Times New Roman" w:eastAsia="Times New Roman" w:hAnsi="Times New Roman" w:cs="Times New Roman"/>
          <w:sz w:val="24"/>
          <w:szCs w:val="24"/>
          <w:lang w:val="es-MX"/>
        </w:rPr>
        <w:t>i</w:t>
      </w:r>
      <w:r w:rsidR="00171477">
        <w:rPr>
          <w:rFonts w:ascii="Times New Roman" w:eastAsia="Times New Roman" w:hAnsi="Times New Roman" w:cs="Times New Roman"/>
          <w:sz w:val="24"/>
          <w:szCs w:val="24"/>
          <w:lang w:val="es-MX"/>
        </w:rPr>
        <w:t xml:space="preserve">sión y radio. Tampoco le ayudó mucho vender sus ideas a empresas y gobiernos, lo que su propia </w:t>
      </w:r>
      <w:r w:rsidR="00171477">
        <w:rPr>
          <w:rFonts w:ascii="Times New Roman" w:eastAsia="Times New Roman" w:hAnsi="Times New Roman" w:cs="Times New Roman"/>
          <w:sz w:val="24"/>
          <w:szCs w:val="24"/>
          <w:lang w:val="es-MX"/>
        </w:rPr>
        <w:lastRenderedPageBreak/>
        <w:t>academia canadiense no le perdonó</w:t>
      </w:r>
      <w:r w:rsidR="0096260B">
        <w:rPr>
          <w:rFonts w:ascii="Times New Roman" w:eastAsia="Times New Roman" w:hAnsi="Times New Roman" w:cs="Times New Roman"/>
          <w:sz w:val="24"/>
          <w:szCs w:val="24"/>
          <w:lang w:val="es-MX"/>
        </w:rPr>
        <w:t xml:space="preserve"> (la Universidad de Toronto le cierra su Centro para la Cult</w:t>
      </w:r>
      <w:r w:rsidR="0096260B">
        <w:rPr>
          <w:rFonts w:ascii="Times New Roman" w:eastAsia="Times New Roman" w:hAnsi="Times New Roman" w:cs="Times New Roman"/>
          <w:sz w:val="24"/>
          <w:szCs w:val="24"/>
          <w:lang w:val="es-MX"/>
        </w:rPr>
        <w:t>u</w:t>
      </w:r>
      <w:r w:rsidR="0096260B">
        <w:rPr>
          <w:rFonts w:ascii="Times New Roman" w:eastAsia="Times New Roman" w:hAnsi="Times New Roman" w:cs="Times New Roman"/>
          <w:sz w:val="24"/>
          <w:szCs w:val="24"/>
          <w:lang w:val="es-MX"/>
        </w:rPr>
        <w:t>ra y Tecnología argumentando todo tipo de causas)</w:t>
      </w:r>
      <w:r w:rsidR="00171477">
        <w:rPr>
          <w:rFonts w:ascii="Times New Roman" w:eastAsia="Times New Roman" w:hAnsi="Times New Roman" w:cs="Times New Roman"/>
          <w:sz w:val="24"/>
          <w:szCs w:val="24"/>
          <w:lang w:val="es-MX"/>
        </w:rPr>
        <w:t xml:space="preserve">. Finalmente fue el deterioro de su estado de salud </w:t>
      </w:r>
      <w:r w:rsidR="0096260B">
        <w:rPr>
          <w:rFonts w:ascii="Times New Roman" w:eastAsia="Times New Roman" w:hAnsi="Times New Roman" w:cs="Times New Roman"/>
          <w:sz w:val="24"/>
          <w:szCs w:val="24"/>
          <w:lang w:val="es-MX"/>
        </w:rPr>
        <w:t>la que entorpec</w:t>
      </w:r>
      <w:r w:rsidR="001618CC">
        <w:rPr>
          <w:rFonts w:ascii="Times New Roman" w:eastAsia="Times New Roman" w:hAnsi="Times New Roman" w:cs="Times New Roman"/>
          <w:sz w:val="24"/>
          <w:szCs w:val="24"/>
          <w:lang w:val="es-MX"/>
        </w:rPr>
        <w:t>e</w:t>
      </w:r>
      <w:r w:rsidR="0096260B">
        <w:rPr>
          <w:rFonts w:ascii="Times New Roman" w:eastAsia="Times New Roman" w:hAnsi="Times New Roman" w:cs="Times New Roman"/>
          <w:sz w:val="24"/>
          <w:szCs w:val="24"/>
          <w:lang w:val="es-MX"/>
        </w:rPr>
        <w:t xml:space="preserve"> la influencia de su obra tras un derrame cerebral.</w:t>
      </w:r>
      <w:r w:rsidR="001B3593">
        <w:rPr>
          <w:rFonts w:ascii="Times New Roman" w:eastAsia="Times New Roman" w:hAnsi="Times New Roman" w:cs="Times New Roman"/>
          <w:sz w:val="24"/>
          <w:szCs w:val="24"/>
          <w:lang w:val="es-MX"/>
        </w:rPr>
        <w:t xml:space="preserve"> </w:t>
      </w:r>
      <w:proofErr w:type="spellStart"/>
      <w:r w:rsidR="001B3593">
        <w:rPr>
          <w:rFonts w:ascii="Times New Roman" w:eastAsia="Times New Roman" w:hAnsi="Times New Roman" w:cs="Times New Roman"/>
          <w:sz w:val="24"/>
          <w:szCs w:val="24"/>
          <w:lang w:val="es-MX"/>
        </w:rPr>
        <w:t>M</w:t>
      </w:r>
      <w:r w:rsidR="0096260B">
        <w:rPr>
          <w:rFonts w:ascii="Times New Roman" w:eastAsia="Times New Roman" w:hAnsi="Times New Roman" w:cs="Times New Roman"/>
          <w:sz w:val="24"/>
          <w:szCs w:val="24"/>
          <w:lang w:val="es-MX"/>
        </w:rPr>
        <w:t>cLuhan</w:t>
      </w:r>
      <w:proofErr w:type="spellEnd"/>
      <w:r w:rsidR="0096260B">
        <w:rPr>
          <w:rFonts w:ascii="Times New Roman" w:eastAsia="Times New Roman" w:hAnsi="Times New Roman" w:cs="Times New Roman"/>
          <w:sz w:val="24"/>
          <w:szCs w:val="24"/>
          <w:lang w:val="es-MX"/>
        </w:rPr>
        <w:t xml:space="preserve"> fallece mie</w:t>
      </w:r>
      <w:r w:rsidR="0096260B">
        <w:rPr>
          <w:rFonts w:ascii="Times New Roman" w:eastAsia="Times New Roman" w:hAnsi="Times New Roman" w:cs="Times New Roman"/>
          <w:sz w:val="24"/>
          <w:szCs w:val="24"/>
          <w:lang w:val="es-MX"/>
        </w:rPr>
        <w:t>n</w:t>
      </w:r>
      <w:r w:rsidR="0096260B">
        <w:rPr>
          <w:rFonts w:ascii="Times New Roman" w:eastAsia="Times New Roman" w:hAnsi="Times New Roman" w:cs="Times New Roman"/>
          <w:sz w:val="24"/>
          <w:szCs w:val="24"/>
          <w:lang w:val="es-MX"/>
        </w:rPr>
        <w:t xml:space="preserve">tras dormía el 31 de diciembre de 1980, en la víspera de la década </w:t>
      </w:r>
      <w:r w:rsidR="00AD771C">
        <w:rPr>
          <w:rFonts w:ascii="Times New Roman" w:eastAsia="Times New Roman" w:hAnsi="Times New Roman" w:cs="Times New Roman"/>
          <w:sz w:val="24"/>
          <w:szCs w:val="24"/>
          <w:lang w:val="es-MX"/>
        </w:rPr>
        <w:t>donde iniciaba</w:t>
      </w:r>
      <w:r w:rsidR="0096260B">
        <w:rPr>
          <w:rFonts w:ascii="Times New Roman" w:eastAsia="Times New Roman" w:hAnsi="Times New Roman" w:cs="Times New Roman"/>
          <w:sz w:val="24"/>
          <w:szCs w:val="24"/>
          <w:lang w:val="es-MX"/>
        </w:rPr>
        <w:t xml:space="preserve"> la mayor rev</w:t>
      </w:r>
      <w:r w:rsidR="0096260B">
        <w:rPr>
          <w:rFonts w:ascii="Times New Roman" w:eastAsia="Times New Roman" w:hAnsi="Times New Roman" w:cs="Times New Roman"/>
          <w:sz w:val="24"/>
          <w:szCs w:val="24"/>
          <w:lang w:val="es-MX"/>
        </w:rPr>
        <w:t>o</w:t>
      </w:r>
      <w:r w:rsidR="0096260B">
        <w:rPr>
          <w:rFonts w:ascii="Times New Roman" w:eastAsia="Times New Roman" w:hAnsi="Times New Roman" w:cs="Times New Roman"/>
          <w:sz w:val="24"/>
          <w:szCs w:val="24"/>
          <w:lang w:val="es-MX"/>
        </w:rPr>
        <w:t xml:space="preserve">lución mediática desde </w:t>
      </w:r>
      <w:proofErr w:type="spellStart"/>
      <w:r w:rsidR="00A33D19">
        <w:rPr>
          <w:rFonts w:ascii="Times New Roman" w:eastAsia="Times New Roman" w:hAnsi="Times New Roman" w:cs="Times New Roman"/>
          <w:sz w:val="24"/>
          <w:szCs w:val="24"/>
          <w:lang w:val="es-MX"/>
        </w:rPr>
        <w:t>Gutemberg</w:t>
      </w:r>
      <w:proofErr w:type="spellEnd"/>
      <w:r w:rsidR="00A33D19">
        <w:rPr>
          <w:rFonts w:ascii="Times New Roman" w:eastAsia="Times New Roman" w:hAnsi="Times New Roman" w:cs="Times New Roman"/>
          <w:sz w:val="24"/>
          <w:szCs w:val="24"/>
          <w:lang w:val="es-MX"/>
        </w:rPr>
        <w:t xml:space="preserve">. </w:t>
      </w:r>
    </w:p>
    <w:p w:rsidR="00421056" w:rsidRDefault="001B3593" w:rsidP="00247780">
      <w:pPr>
        <w:spacing w:before="100" w:beforeAutospacing="1" w:after="100" w:afterAutospacing="1" w:line="24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Aunque su lugar en la constelación posmoderna </w:t>
      </w:r>
      <w:r w:rsidR="004C02DB">
        <w:rPr>
          <w:rFonts w:ascii="Times New Roman" w:eastAsia="Times New Roman" w:hAnsi="Times New Roman" w:cs="Times New Roman"/>
          <w:sz w:val="24"/>
          <w:szCs w:val="24"/>
          <w:lang w:val="es-MX"/>
        </w:rPr>
        <w:t xml:space="preserve">es </w:t>
      </w:r>
      <w:r>
        <w:rPr>
          <w:rFonts w:ascii="Times New Roman" w:eastAsia="Times New Roman" w:hAnsi="Times New Roman" w:cs="Times New Roman"/>
          <w:sz w:val="24"/>
          <w:szCs w:val="24"/>
          <w:lang w:val="es-MX"/>
        </w:rPr>
        <w:t>contradictorio</w:t>
      </w:r>
      <w:r w:rsidR="004C02DB">
        <w:rPr>
          <w:rFonts w:ascii="Times New Roman" w:eastAsia="Times New Roman" w:hAnsi="Times New Roman" w:cs="Times New Roman"/>
          <w:sz w:val="24"/>
          <w:szCs w:val="24"/>
          <w:lang w:val="es-MX"/>
        </w:rPr>
        <w:t xml:space="preserve"> dado qu</w:t>
      </w:r>
      <w:r>
        <w:rPr>
          <w:rFonts w:ascii="Times New Roman" w:eastAsia="Times New Roman" w:hAnsi="Times New Roman" w:cs="Times New Roman"/>
          <w:sz w:val="24"/>
          <w:szCs w:val="24"/>
          <w:lang w:val="es-MX"/>
        </w:rPr>
        <w:t xml:space="preserve">e sus temas parecen colisionar con </w:t>
      </w:r>
      <w:r w:rsidR="005B588F">
        <w:rPr>
          <w:rFonts w:ascii="Times New Roman" w:eastAsia="Times New Roman" w:hAnsi="Times New Roman" w:cs="Times New Roman"/>
          <w:sz w:val="24"/>
          <w:szCs w:val="24"/>
          <w:lang w:val="es-MX"/>
        </w:rPr>
        <w:t xml:space="preserve">las </w:t>
      </w:r>
      <w:r>
        <w:rPr>
          <w:rFonts w:ascii="Times New Roman" w:eastAsia="Times New Roman" w:hAnsi="Times New Roman" w:cs="Times New Roman"/>
          <w:sz w:val="24"/>
          <w:szCs w:val="24"/>
          <w:lang w:val="es-MX"/>
        </w:rPr>
        <w:t>teorías culturales recientes que subrayan los factores tecnológicos</w:t>
      </w:r>
      <w:r w:rsidR="005B588F">
        <w:rPr>
          <w:rFonts w:ascii="Times New Roman" w:eastAsia="Times New Roman" w:hAnsi="Times New Roman" w:cs="Times New Roman"/>
          <w:sz w:val="24"/>
          <w:szCs w:val="24"/>
          <w:lang w:val="es-MX"/>
        </w:rPr>
        <w:t xml:space="preserve">, sus </w:t>
      </w:r>
      <w:r w:rsidR="00AD771C">
        <w:rPr>
          <w:rFonts w:ascii="Times New Roman" w:eastAsia="Times New Roman" w:hAnsi="Times New Roman" w:cs="Times New Roman"/>
          <w:sz w:val="24"/>
          <w:szCs w:val="24"/>
          <w:lang w:val="es-MX"/>
        </w:rPr>
        <w:t>id</w:t>
      </w:r>
      <w:r w:rsidR="00AD771C">
        <w:rPr>
          <w:rFonts w:ascii="Times New Roman" w:eastAsia="Times New Roman" w:hAnsi="Times New Roman" w:cs="Times New Roman"/>
          <w:sz w:val="24"/>
          <w:szCs w:val="24"/>
          <w:lang w:val="es-MX"/>
        </w:rPr>
        <w:t>e</w:t>
      </w:r>
      <w:r w:rsidR="00AD771C">
        <w:rPr>
          <w:rFonts w:ascii="Times New Roman" w:eastAsia="Times New Roman" w:hAnsi="Times New Roman" w:cs="Times New Roman"/>
          <w:sz w:val="24"/>
          <w:szCs w:val="24"/>
          <w:lang w:val="es-MX"/>
        </w:rPr>
        <w:t xml:space="preserve">as </w:t>
      </w:r>
      <w:r w:rsidR="00EB5EFA">
        <w:rPr>
          <w:rFonts w:ascii="Times New Roman" w:eastAsia="Times New Roman" w:hAnsi="Times New Roman" w:cs="Times New Roman"/>
          <w:sz w:val="24"/>
          <w:szCs w:val="24"/>
          <w:lang w:val="es-MX"/>
        </w:rPr>
        <w:t xml:space="preserve">están teniendo </w:t>
      </w:r>
      <w:r w:rsidR="00AD771C">
        <w:rPr>
          <w:rFonts w:ascii="Times New Roman" w:eastAsia="Times New Roman" w:hAnsi="Times New Roman" w:cs="Times New Roman"/>
          <w:sz w:val="24"/>
          <w:szCs w:val="24"/>
          <w:lang w:val="es-MX"/>
        </w:rPr>
        <w:t>una nueva puesta en circulación por parte de parientes, antiguos colaboradores, est</w:t>
      </w:r>
      <w:r w:rsidR="00AD771C">
        <w:rPr>
          <w:rFonts w:ascii="Times New Roman" w:eastAsia="Times New Roman" w:hAnsi="Times New Roman" w:cs="Times New Roman"/>
          <w:sz w:val="24"/>
          <w:szCs w:val="24"/>
          <w:lang w:val="es-MX"/>
        </w:rPr>
        <w:t>u</w:t>
      </w:r>
      <w:r w:rsidR="00AD771C">
        <w:rPr>
          <w:rFonts w:ascii="Times New Roman" w:eastAsia="Times New Roman" w:hAnsi="Times New Roman" w:cs="Times New Roman"/>
          <w:sz w:val="24"/>
          <w:szCs w:val="24"/>
          <w:lang w:val="es-MX"/>
        </w:rPr>
        <w:t xml:space="preserve">diantes y participantes en sus cursos o proyectos, quienes las </w:t>
      </w:r>
      <w:r w:rsidR="00EB5EFA">
        <w:rPr>
          <w:rFonts w:ascii="Times New Roman" w:eastAsia="Times New Roman" w:hAnsi="Times New Roman" w:cs="Times New Roman"/>
          <w:sz w:val="24"/>
          <w:szCs w:val="24"/>
          <w:lang w:val="es-MX"/>
        </w:rPr>
        <w:t xml:space="preserve">han </w:t>
      </w:r>
      <w:r w:rsidR="00AD771C">
        <w:rPr>
          <w:rFonts w:ascii="Times New Roman" w:eastAsia="Times New Roman" w:hAnsi="Times New Roman" w:cs="Times New Roman"/>
          <w:sz w:val="24"/>
          <w:szCs w:val="24"/>
          <w:lang w:val="es-MX"/>
        </w:rPr>
        <w:t>vincu</w:t>
      </w:r>
      <w:r w:rsidR="00EB5EFA">
        <w:rPr>
          <w:rFonts w:ascii="Times New Roman" w:eastAsia="Times New Roman" w:hAnsi="Times New Roman" w:cs="Times New Roman"/>
          <w:sz w:val="24"/>
          <w:szCs w:val="24"/>
          <w:lang w:val="es-MX"/>
        </w:rPr>
        <w:t xml:space="preserve">lado </w:t>
      </w:r>
      <w:r w:rsidR="00AD771C">
        <w:rPr>
          <w:rFonts w:ascii="Times New Roman" w:eastAsia="Times New Roman" w:hAnsi="Times New Roman" w:cs="Times New Roman"/>
          <w:sz w:val="24"/>
          <w:szCs w:val="24"/>
          <w:lang w:val="es-MX"/>
        </w:rPr>
        <w:t xml:space="preserve">con los </w:t>
      </w:r>
      <w:r w:rsidR="00EB5EFA">
        <w:rPr>
          <w:rFonts w:ascii="Times New Roman" w:eastAsia="Times New Roman" w:hAnsi="Times New Roman" w:cs="Times New Roman"/>
          <w:sz w:val="24"/>
          <w:szCs w:val="24"/>
          <w:lang w:val="es-MX"/>
        </w:rPr>
        <w:t xml:space="preserve">nuevos avances y entornos </w:t>
      </w:r>
      <w:r w:rsidR="00AD771C">
        <w:rPr>
          <w:rFonts w:ascii="Times New Roman" w:eastAsia="Times New Roman" w:hAnsi="Times New Roman" w:cs="Times New Roman"/>
          <w:sz w:val="24"/>
          <w:szCs w:val="24"/>
          <w:lang w:val="es-MX"/>
        </w:rPr>
        <w:t>tecnológicos</w:t>
      </w:r>
      <w:r w:rsidR="00EB5EFA">
        <w:rPr>
          <w:rFonts w:ascii="Times New Roman" w:eastAsia="Times New Roman" w:hAnsi="Times New Roman" w:cs="Times New Roman"/>
          <w:sz w:val="24"/>
          <w:szCs w:val="24"/>
          <w:lang w:val="es-MX"/>
        </w:rPr>
        <w:t xml:space="preserve"> para exponer y tratar de demostrar sus premisas generales.</w:t>
      </w:r>
      <w:r w:rsidR="00356AB9">
        <w:rPr>
          <w:rFonts w:ascii="Times New Roman" w:eastAsia="Times New Roman" w:hAnsi="Times New Roman" w:cs="Times New Roman"/>
          <w:sz w:val="24"/>
          <w:szCs w:val="24"/>
          <w:lang w:val="es-MX"/>
        </w:rPr>
        <w:t xml:space="preserve"> Ello también es p</w:t>
      </w:r>
      <w:r w:rsidR="00EB5EFA">
        <w:rPr>
          <w:rFonts w:ascii="Times New Roman" w:eastAsia="Times New Roman" w:hAnsi="Times New Roman" w:cs="Times New Roman"/>
          <w:sz w:val="24"/>
          <w:szCs w:val="24"/>
          <w:lang w:val="es-MX"/>
        </w:rPr>
        <w:t>aradójic</w:t>
      </w:r>
      <w:r w:rsidR="00356AB9">
        <w:rPr>
          <w:rFonts w:ascii="Times New Roman" w:eastAsia="Times New Roman" w:hAnsi="Times New Roman" w:cs="Times New Roman"/>
          <w:sz w:val="24"/>
          <w:szCs w:val="24"/>
          <w:lang w:val="es-MX"/>
        </w:rPr>
        <w:t xml:space="preserve">o: </w:t>
      </w:r>
      <w:r w:rsidR="004C02DB">
        <w:rPr>
          <w:rFonts w:ascii="Times New Roman" w:eastAsia="Times New Roman" w:hAnsi="Times New Roman" w:cs="Times New Roman"/>
          <w:sz w:val="24"/>
          <w:szCs w:val="24"/>
          <w:lang w:val="es-MX"/>
        </w:rPr>
        <w:t xml:space="preserve">McLuhan no quería </w:t>
      </w:r>
      <w:proofErr w:type="spellStart"/>
      <w:r w:rsidR="004C02DB">
        <w:rPr>
          <w:rFonts w:ascii="Times New Roman" w:eastAsia="Times New Roman" w:hAnsi="Times New Roman" w:cs="Times New Roman"/>
          <w:sz w:val="24"/>
          <w:szCs w:val="24"/>
          <w:lang w:val="es-MX"/>
        </w:rPr>
        <w:t>mcluhanianos</w:t>
      </w:r>
      <w:proofErr w:type="spellEnd"/>
      <w:r w:rsidR="004C02DB">
        <w:rPr>
          <w:rFonts w:ascii="Times New Roman" w:eastAsia="Times New Roman" w:hAnsi="Times New Roman" w:cs="Times New Roman"/>
          <w:sz w:val="24"/>
          <w:szCs w:val="24"/>
          <w:lang w:val="es-MX"/>
        </w:rPr>
        <w:t xml:space="preserve"> y sus investigaciones eran sólo p</w:t>
      </w:r>
      <w:r w:rsidR="004C02DB">
        <w:rPr>
          <w:rFonts w:ascii="Times New Roman" w:eastAsia="Times New Roman" w:hAnsi="Times New Roman" w:cs="Times New Roman"/>
          <w:sz w:val="24"/>
          <w:szCs w:val="24"/>
          <w:lang w:val="es-MX"/>
        </w:rPr>
        <w:t>a</w:t>
      </w:r>
      <w:r w:rsidR="004C02DB">
        <w:rPr>
          <w:rFonts w:ascii="Times New Roman" w:eastAsia="Times New Roman" w:hAnsi="Times New Roman" w:cs="Times New Roman"/>
          <w:sz w:val="24"/>
          <w:szCs w:val="24"/>
          <w:lang w:val="es-MX"/>
        </w:rPr>
        <w:t xml:space="preserve">ra él, </w:t>
      </w:r>
      <w:r w:rsidR="002A0908">
        <w:rPr>
          <w:rFonts w:ascii="Times New Roman" w:eastAsia="Times New Roman" w:hAnsi="Times New Roman" w:cs="Times New Roman"/>
          <w:sz w:val="24"/>
          <w:szCs w:val="24"/>
          <w:lang w:val="es-MX"/>
        </w:rPr>
        <w:t xml:space="preserve">fue reacio a un papel de futurólogo y </w:t>
      </w:r>
      <w:r w:rsidR="00421056">
        <w:rPr>
          <w:rFonts w:ascii="Times New Roman" w:eastAsia="Times New Roman" w:hAnsi="Times New Roman" w:cs="Times New Roman"/>
          <w:sz w:val="24"/>
          <w:szCs w:val="24"/>
          <w:lang w:val="es-MX"/>
        </w:rPr>
        <w:t xml:space="preserve">sólo se ocupó de diseccionar el entorno cultural </w:t>
      </w:r>
      <w:r w:rsidR="00465EFF">
        <w:rPr>
          <w:rFonts w:ascii="Times New Roman" w:eastAsia="Times New Roman" w:hAnsi="Times New Roman" w:cs="Times New Roman"/>
          <w:sz w:val="24"/>
          <w:szCs w:val="24"/>
          <w:lang w:val="es-MX"/>
        </w:rPr>
        <w:t>y m</w:t>
      </w:r>
      <w:r w:rsidR="00465EFF">
        <w:rPr>
          <w:rFonts w:ascii="Times New Roman" w:eastAsia="Times New Roman" w:hAnsi="Times New Roman" w:cs="Times New Roman"/>
          <w:sz w:val="24"/>
          <w:szCs w:val="24"/>
          <w:lang w:val="es-MX"/>
        </w:rPr>
        <w:t>e</w:t>
      </w:r>
      <w:r w:rsidR="00465EFF">
        <w:rPr>
          <w:rFonts w:ascii="Times New Roman" w:eastAsia="Times New Roman" w:hAnsi="Times New Roman" w:cs="Times New Roman"/>
          <w:sz w:val="24"/>
          <w:szCs w:val="24"/>
          <w:lang w:val="es-MX"/>
        </w:rPr>
        <w:t xml:space="preserve">diático </w:t>
      </w:r>
      <w:r w:rsidR="00421056">
        <w:rPr>
          <w:rFonts w:ascii="Times New Roman" w:eastAsia="Times New Roman" w:hAnsi="Times New Roman" w:cs="Times New Roman"/>
          <w:sz w:val="24"/>
          <w:szCs w:val="24"/>
          <w:lang w:val="es-MX"/>
        </w:rPr>
        <w:t>de su tiempo</w:t>
      </w:r>
      <w:r w:rsidR="002A0908">
        <w:rPr>
          <w:rFonts w:ascii="Times New Roman" w:eastAsia="Times New Roman" w:hAnsi="Times New Roman" w:cs="Times New Roman"/>
          <w:sz w:val="24"/>
          <w:szCs w:val="24"/>
          <w:lang w:val="es-MX"/>
        </w:rPr>
        <w:t xml:space="preserve"> basado en datos históricos. E</w:t>
      </w:r>
      <w:r w:rsidR="00421056">
        <w:rPr>
          <w:rFonts w:ascii="Times New Roman" w:eastAsia="Times New Roman" w:hAnsi="Times New Roman" w:cs="Times New Roman"/>
          <w:sz w:val="24"/>
          <w:szCs w:val="24"/>
          <w:lang w:val="es-MX"/>
        </w:rPr>
        <w:t>n vez de describir el presente en relación con el futuro, siempre hizo hincapié en que el presente era un efecto del pasado a través de su versión "retrov</w:t>
      </w:r>
      <w:r w:rsidR="00421056">
        <w:rPr>
          <w:rFonts w:ascii="Times New Roman" w:eastAsia="Times New Roman" w:hAnsi="Times New Roman" w:cs="Times New Roman"/>
          <w:sz w:val="24"/>
          <w:szCs w:val="24"/>
          <w:lang w:val="es-MX"/>
        </w:rPr>
        <w:t>i</w:t>
      </w:r>
      <w:r w:rsidR="004C02DB">
        <w:rPr>
          <w:rFonts w:ascii="Times New Roman" w:eastAsia="Times New Roman" w:hAnsi="Times New Roman" w:cs="Times New Roman"/>
          <w:sz w:val="24"/>
          <w:szCs w:val="24"/>
          <w:lang w:val="es-MX"/>
        </w:rPr>
        <w:t>sor</w:t>
      </w:r>
      <w:r w:rsidR="00421056">
        <w:rPr>
          <w:rFonts w:ascii="Times New Roman" w:eastAsia="Times New Roman" w:hAnsi="Times New Roman" w:cs="Times New Roman"/>
          <w:sz w:val="24"/>
          <w:szCs w:val="24"/>
          <w:lang w:val="es-MX"/>
        </w:rPr>
        <w:t xml:space="preserve"> de los medios</w:t>
      </w:r>
      <w:r w:rsidR="004C02DB">
        <w:rPr>
          <w:rFonts w:ascii="Times New Roman" w:eastAsia="Times New Roman" w:hAnsi="Times New Roman" w:cs="Times New Roman"/>
          <w:sz w:val="24"/>
          <w:szCs w:val="24"/>
          <w:lang w:val="es-MX"/>
        </w:rPr>
        <w:t>"</w:t>
      </w:r>
      <w:r w:rsidR="001618CC">
        <w:rPr>
          <w:rStyle w:val="FootnoteReference"/>
          <w:rFonts w:ascii="Times New Roman" w:eastAsia="Times New Roman" w:hAnsi="Times New Roman" w:cs="Times New Roman"/>
          <w:sz w:val="24"/>
          <w:szCs w:val="24"/>
          <w:lang w:val="es-MX"/>
        </w:rPr>
        <w:footnoteReference w:id="3"/>
      </w:r>
      <w:r w:rsidR="002A0908">
        <w:rPr>
          <w:rFonts w:ascii="Times New Roman" w:eastAsia="Times New Roman" w:hAnsi="Times New Roman" w:cs="Times New Roman"/>
          <w:sz w:val="24"/>
          <w:szCs w:val="24"/>
          <w:lang w:val="es-MX"/>
        </w:rPr>
        <w:t xml:space="preserve">, en la que éstos </w:t>
      </w:r>
      <w:r w:rsidR="00421056">
        <w:rPr>
          <w:rFonts w:ascii="Times New Roman" w:eastAsia="Times New Roman" w:hAnsi="Times New Roman" w:cs="Times New Roman"/>
          <w:sz w:val="24"/>
          <w:szCs w:val="24"/>
          <w:lang w:val="es-MX"/>
        </w:rPr>
        <w:t>se conciben y contextualizan en función de las tecn</w:t>
      </w:r>
      <w:r w:rsidR="00421056">
        <w:rPr>
          <w:rFonts w:ascii="Times New Roman" w:eastAsia="Times New Roman" w:hAnsi="Times New Roman" w:cs="Times New Roman"/>
          <w:sz w:val="24"/>
          <w:szCs w:val="24"/>
          <w:lang w:val="es-MX"/>
        </w:rPr>
        <w:t>o</w:t>
      </w:r>
      <w:r w:rsidR="00421056">
        <w:rPr>
          <w:rFonts w:ascii="Times New Roman" w:eastAsia="Times New Roman" w:hAnsi="Times New Roman" w:cs="Times New Roman"/>
          <w:sz w:val="24"/>
          <w:szCs w:val="24"/>
          <w:lang w:val="es-MX"/>
        </w:rPr>
        <w:t>logías previas</w:t>
      </w:r>
      <w:r w:rsidR="002A0908">
        <w:rPr>
          <w:rFonts w:ascii="Times New Roman" w:eastAsia="Times New Roman" w:hAnsi="Times New Roman" w:cs="Times New Roman"/>
          <w:sz w:val="24"/>
          <w:szCs w:val="24"/>
          <w:lang w:val="es-MX"/>
        </w:rPr>
        <w:t xml:space="preserve"> (por ejemplo el uso de la televisión sobre el contenido del cine). Como él </w:t>
      </w:r>
      <w:r w:rsidR="004C02DB">
        <w:rPr>
          <w:rFonts w:ascii="Times New Roman" w:eastAsia="Times New Roman" w:hAnsi="Times New Roman" w:cs="Times New Roman"/>
          <w:sz w:val="24"/>
          <w:szCs w:val="24"/>
          <w:lang w:val="es-MX"/>
        </w:rPr>
        <w:t xml:space="preserve">mismo </w:t>
      </w:r>
      <w:r w:rsidR="002A0908">
        <w:rPr>
          <w:rFonts w:ascii="Times New Roman" w:eastAsia="Times New Roman" w:hAnsi="Times New Roman" w:cs="Times New Roman"/>
          <w:sz w:val="24"/>
          <w:szCs w:val="24"/>
          <w:lang w:val="es-MX"/>
        </w:rPr>
        <w:t>e</w:t>
      </w:r>
      <w:r w:rsidR="002A0908">
        <w:rPr>
          <w:rFonts w:ascii="Times New Roman" w:eastAsia="Times New Roman" w:hAnsi="Times New Roman" w:cs="Times New Roman"/>
          <w:sz w:val="24"/>
          <w:szCs w:val="24"/>
          <w:lang w:val="es-MX"/>
        </w:rPr>
        <w:t>x</w:t>
      </w:r>
      <w:r w:rsidR="004C02DB">
        <w:rPr>
          <w:rFonts w:ascii="Times New Roman" w:eastAsia="Times New Roman" w:hAnsi="Times New Roman" w:cs="Times New Roman"/>
          <w:sz w:val="24"/>
          <w:szCs w:val="24"/>
          <w:lang w:val="es-MX"/>
        </w:rPr>
        <w:t>plicó</w:t>
      </w:r>
      <w:r w:rsidR="002A0908">
        <w:rPr>
          <w:rFonts w:ascii="Times New Roman" w:eastAsia="Times New Roman" w:hAnsi="Times New Roman" w:cs="Times New Roman"/>
          <w:sz w:val="24"/>
          <w:szCs w:val="24"/>
          <w:lang w:val="es-MX"/>
        </w:rPr>
        <w:t>:</w:t>
      </w:r>
    </w:p>
    <w:p w:rsidR="002A0908" w:rsidRDefault="002A0908" w:rsidP="002A0908">
      <w:pPr>
        <w:spacing w:before="100" w:beforeAutospacing="1" w:after="100" w:afterAutospacing="1" w:line="240" w:lineRule="auto"/>
        <w:ind w:left="720"/>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Cuando nos enfrentamos a una situación totalmente nueva, siempre tendemos a apega</w:t>
      </w:r>
      <w:r>
        <w:rPr>
          <w:rFonts w:ascii="Times New Roman" w:eastAsia="Times New Roman" w:hAnsi="Times New Roman" w:cs="Times New Roman"/>
          <w:sz w:val="24"/>
          <w:szCs w:val="24"/>
          <w:lang w:val="es-MX"/>
        </w:rPr>
        <w:t>r</w:t>
      </w:r>
      <w:r>
        <w:rPr>
          <w:rFonts w:ascii="Times New Roman" w:eastAsia="Times New Roman" w:hAnsi="Times New Roman" w:cs="Times New Roman"/>
          <w:sz w:val="24"/>
          <w:szCs w:val="24"/>
          <w:lang w:val="es-MX"/>
        </w:rPr>
        <w:t>nos a los objetos, al sabor del pasado más reciente. Miramos el presente por el retrovisor. Retrocedemos hacia el futuro. (</w:t>
      </w:r>
      <w:proofErr w:type="spellStart"/>
      <w:r>
        <w:rPr>
          <w:rFonts w:ascii="Times New Roman" w:eastAsia="Times New Roman" w:hAnsi="Times New Roman" w:cs="Times New Roman"/>
          <w:sz w:val="24"/>
          <w:szCs w:val="24"/>
          <w:lang w:val="es-MX"/>
        </w:rPr>
        <w:t>Horrocks</w:t>
      </w:r>
      <w:proofErr w:type="spellEnd"/>
      <w:r>
        <w:rPr>
          <w:rFonts w:ascii="Times New Roman" w:eastAsia="Times New Roman" w:hAnsi="Times New Roman" w:cs="Times New Roman"/>
          <w:sz w:val="24"/>
          <w:szCs w:val="24"/>
          <w:lang w:val="es-MX"/>
        </w:rPr>
        <w:t>, página 32).</w:t>
      </w:r>
    </w:p>
    <w:p w:rsidR="00700A33" w:rsidRDefault="00ED77EA" w:rsidP="002C0A98">
      <w:pPr>
        <w:spacing w:before="100" w:beforeAutospacing="1" w:after="100" w:afterAutospacing="1" w:line="24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Así pues, </w:t>
      </w:r>
      <w:r w:rsidR="00FA0229">
        <w:rPr>
          <w:rFonts w:ascii="Times New Roman" w:eastAsia="Times New Roman" w:hAnsi="Times New Roman" w:cs="Times New Roman"/>
          <w:sz w:val="24"/>
          <w:szCs w:val="24"/>
          <w:lang w:val="es-MX"/>
        </w:rPr>
        <w:t xml:space="preserve">nuestra situación actual pone a prueba las ideas clave de </w:t>
      </w:r>
      <w:proofErr w:type="spellStart"/>
      <w:r w:rsidR="00FA0229">
        <w:rPr>
          <w:rFonts w:ascii="Times New Roman" w:eastAsia="Times New Roman" w:hAnsi="Times New Roman" w:cs="Times New Roman"/>
          <w:sz w:val="24"/>
          <w:szCs w:val="24"/>
          <w:lang w:val="es-MX"/>
        </w:rPr>
        <w:t>McLuhan</w:t>
      </w:r>
      <w:proofErr w:type="spellEnd"/>
      <w:r w:rsidR="00FA0229">
        <w:rPr>
          <w:rFonts w:ascii="Times New Roman" w:eastAsia="Times New Roman" w:hAnsi="Times New Roman" w:cs="Times New Roman"/>
          <w:sz w:val="24"/>
          <w:szCs w:val="24"/>
          <w:lang w:val="es-MX"/>
        </w:rPr>
        <w:t xml:space="preserve"> y exige al </w:t>
      </w:r>
      <w:proofErr w:type="spellStart"/>
      <w:r w:rsidR="00FA0229">
        <w:rPr>
          <w:rFonts w:ascii="Times New Roman" w:eastAsia="Times New Roman" w:hAnsi="Times New Roman" w:cs="Times New Roman"/>
          <w:sz w:val="24"/>
          <w:szCs w:val="24"/>
          <w:lang w:val="es-MX"/>
        </w:rPr>
        <w:t>mcluh</w:t>
      </w:r>
      <w:r w:rsidR="00FA0229">
        <w:rPr>
          <w:rFonts w:ascii="Times New Roman" w:eastAsia="Times New Roman" w:hAnsi="Times New Roman" w:cs="Times New Roman"/>
          <w:sz w:val="24"/>
          <w:szCs w:val="24"/>
          <w:lang w:val="es-MX"/>
        </w:rPr>
        <w:t>a</w:t>
      </w:r>
      <w:r w:rsidR="00FA0229">
        <w:rPr>
          <w:rFonts w:ascii="Times New Roman" w:eastAsia="Times New Roman" w:hAnsi="Times New Roman" w:cs="Times New Roman"/>
          <w:sz w:val="24"/>
          <w:szCs w:val="24"/>
          <w:lang w:val="es-MX"/>
        </w:rPr>
        <w:t>nismo</w:t>
      </w:r>
      <w:proofErr w:type="spellEnd"/>
      <w:r w:rsidR="00FA0229">
        <w:rPr>
          <w:rFonts w:ascii="Times New Roman" w:eastAsia="Times New Roman" w:hAnsi="Times New Roman" w:cs="Times New Roman"/>
          <w:sz w:val="24"/>
          <w:szCs w:val="24"/>
          <w:lang w:val="es-MX"/>
        </w:rPr>
        <w:t xml:space="preserve"> dedicarse a teorías que decidió dejar de lado en sus mejores años</w:t>
      </w:r>
      <w:r w:rsidR="001B3593">
        <w:rPr>
          <w:rFonts w:ascii="Times New Roman" w:eastAsia="Times New Roman" w:hAnsi="Times New Roman" w:cs="Times New Roman"/>
          <w:sz w:val="24"/>
          <w:szCs w:val="24"/>
          <w:lang w:val="es-MX"/>
        </w:rPr>
        <w:t xml:space="preserve"> o superarlas ahora para ser viable</w:t>
      </w:r>
      <w:r w:rsidR="005B588F">
        <w:rPr>
          <w:rFonts w:ascii="Times New Roman" w:eastAsia="Times New Roman" w:hAnsi="Times New Roman" w:cs="Times New Roman"/>
          <w:sz w:val="24"/>
          <w:szCs w:val="24"/>
          <w:lang w:val="es-MX"/>
        </w:rPr>
        <w:t xml:space="preserve">; sobre todo en la llegada y los discursos acerca de la </w:t>
      </w:r>
      <w:r w:rsidR="00700A33">
        <w:rPr>
          <w:rFonts w:ascii="Times New Roman" w:eastAsia="Times New Roman" w:hAnsi="Times New Roman" w:cs="Times New Roman"/>
          <w:sz w:val="24"/>
          <w:szCs w:val="24"/>
          <w:lang w:val="es-MX"/>
        </w:rPr>
        <w:t xml:space="preserve">realidad </w:t>
      </w:r>
      <w:r w:rsidR="005B588F">
        <w:rPr>
          <w:rFonts w:ascii="Times New Roman" w:eastAsia="Times New Roman" w:hAnsi="Times New Roman" w:cs="Times New Roman"/>
          <w:sz w:val="24"/>
          <w:szCs w:val="24"/>
          <w:lang w:val="es-MX"/>
        </w:rPr>
        <w:t>virtual</w:t>
      </w:r>
      <w:r w:rsidR="005B588F">
        <w:rPr>
          <w:rStyle w:val="FootnoteReference"/>
          <w:rFonts w:ascii="Times New Roman" w:eastAsia="Times New Roman" w:hAnsi="Times New Roman" w:cs="Times New Roman"/>
          <w:sz w:val="24"/>
          <w:szCs w:val="24"/>
          <w:lang w:val="es-MX"/>
        </w:rPr>
        <w:footnoteReference w:id="4"/>
      </w:r>
      <w:r w:rsidR="00700A33">
        <w:rPr>
          <w:rFonts w:ascii="Times New Roman" w:eastAsia="Times New Roman" w:hAnsi="Times New Roman" w:cs="Times New Roman"/>
          <w:sz w:val="24"/>
          <w:szCs w:val="24"/>
          <w:lang w:val="es-MX"/>
        </w:rPr>
        <w:t xml:space="preserve"> en que viv</w:t>
      </w:r>
      <w:r w:rsidR="00700A33">
        <w:rPr>
          <w:rFonts w:ascii="Times New Roman" w:eastAsia="Times New Roman" w:hAnsi="Times New Roman" w:cs="Times New Roman"/>
          <w:sz w:val="24"/>
          <w:szCs w:val="24"/>
          <w:lang w:val="es-MX"/>
        </w:rPr>
        <w:t>i</w:t>
      </w:r>
      <w:r w:rsidR="00700A33">
        <w:rPr>
          <w:rFonts w:ascii="Times New Roman" w:eastAsia="Times New Roman" w:hAnsi="Times New Roman" w:cs="Times New Roman"/>
          <w:sz w:val="24"/>
          <w:szCs w:val="24"/>
          <w:lang w:val="es-MX"/>
        </w:rPr>
        <w:t>mos</w:t>
      </w:r>
      <w:r w:rsidR="005B588F">
        <w:rPr>
          <w:rFonts w:ascii="Times New Roman" w:eastAsia="Times New Roman" w:hAnsi="Times New Roman" w:cs="Times New Roman"/>
          <w:sz w:val="24"/>
          <w:szCs w:val="24"/>
          <w:lang w:val="es-MX"/>
        </w:rPr>
        <w:t>.</w:t>
      </w:r>
      <w:r w:rsidR="00700A33">
        <w:rPr>
          <w:rFonts w:ascii="Times New Roman" w:eastAsia="Times New Roman" w:hAnsi="Times New Roman" w:cs="Times New Roman"/>
          <w:sz w:val="24"/>
          <w:szCs w:val="24"/>
          <w:lang w:val="es-MX"/>
        </w:rPr>
        <w:t xml:space="preserve"> </w:t>
      </w:r>
      <w:proofErr w:type="spellStart"/>
      <w:r w:rsidR="00700A33">
        <w:rPr>
          <w:rFonts w:ascii="Times New Roman" w:eastAsia="Times New Roman" w:hAnsi="Times New Roman" w:cs="Times New Roman"/>
          <w:sz w:val="24"/>
          <w:szCs w:val="24"/>
          <w:lang w:val="es-MX"/>
        </w:rPr>
        <w:t>McLuhan</w:t>
      </w:r>
      <w:proofErr w:type="spellEnd"/>
      <w:r w:rsidR="00700A33">
        <w:rPr>
          <w:rFonts w:ascii="Times New Roman" w:eastAsia="Times New Roman" w:hAnsi="Times New Roman" w:cs="Times New Roman"/>
          <w:sz w:val="24"/>
          <w:szCs w:val="24"/>
          <w:lang w:val="es-MX"/>
        </w:rPr>
        <w:t>, quien no conoció la tecnología virtual, la define como "la condición ontológica y epi</w:t>
      </w:r>
      <w:r w:rsidR="00700A33">
        <w:rPr>
          <w:rFonts w:ascii="Times New Roman" w:eastAsia="Times New Roman" w:hAnsi="Times New Roman" w:cs="Times New Roman"/>
          <w:sz w:val="24"/>
          <w:szCs w:val="24"/>
          <w:lang w:val="es-MX"/>
        </w:rPr>
        <w:t>s</w:t>
      </w:r>
      <w:r w:rsidR="00700A33">
        <w:rPr>
          <w:rFonts w:ascii="Times New Roman" w:eastAsia="Times New Roman" w:hAnsi="Times New Roman" w:cs="Times New Roman"/>
          <w:sz w:val="24"/>
          <w:szCs w:val="24"/>
          <w:lang w:val="es-MX"/>
        </w:rPr>
        <w:t>temológica de un como si", en vez de describirla como una tecnología concreta. No obstante, sus comentarios sobre la computadora y la tecnología aún pueden relacionarse con la inmersión, i</w:t>
      </w:r>
      <w:r w:rsidR="00700A33">
        <w:rPr>
          <w:rFonts w:ascii="Times New Roman" w:eastAsia="Times New Roman" w:hAnsi="Times New Roman" w:cs="Times New Roman"/>
          <w:sz w:val="24"/>
          <w:szCs w:val="24"/>
          <w:lang w:val="es-MX"/>
        </w:rPr>
        <w:t>n</w:t>
      </w:r>
      <w:r w:rsidR="00700A33">
        <w:rPr>
          <w:rFonts w:ascii="Times New Roman" w:eastAsia="Times New Roman" w:hAnsi="Times New Roman" w:cs="Times New Roman"/>
          <w:sz w:val="24"/>
          <w:szCs w:val="24"/>
          <w:lang w:val="es-MX"/>
        </w:rPr>
        <w:t>teracción e intensidad de la información; los cuales aparecen condensados en su teoría de los</w:t>
      </w:r>
      <w:r w:rsidR="004C02DB">
        <w:rPr>
          <w:rFonts w:ascii="Times New Roman" w:eastAsia="Times New Roman" w:hAnsi="Times New Roman" w:cs="Times New Roman"/>
          <w:sz w:val="24"/>
          <w:szCs w:val="24"/>
          <w:lang w:val="es-MX"/>
        </w:rPr>
        <w:t xml:space="preserve"> </w:t>
      </w:r>
      <w:r w:rsidR="00700A33">
        <w:rPr>
          <w:rFonts w:ascii="Times New Roman" w:eastAsia="Times New Roman" w:hAnsi="Times New Roman" w:cs="Times New Roman"/>
          <w:sz w:val="24"/>
          <w:szCs w:val="24"/>
          <w:lang w:val="es-MX"/>
        </w:rPr>
        <w:lastRenderedPageBreak/>
        <w:t>medios "calientes" y "fríos"</w:t>
      </w:r>
      <w:r w:rsidR="002C0A98">
        <w:rPr>
          <w:rStyle w:val="FootnoteReference"/>
          <w:rFonts w:ascii="Times New Roman" w:eastAsia="Times New Roman" w:hAnsi="Times New Roman" w:cs="Times New Roman"/>
          <w:sz w:val="24"/>
          <w:szCs w:val="24"/>
          <w:lang w:val="es-MX"/>
        </w:rPr>
        <w:footnoteReference w:id="5"/>
      </w:r>
      <w:r w:rsidR="00700A33">
        <w:rPr>
          <w:rFonts w:ascii="Times New Roman" w:eastAsia="Times New Roman" w:hAnsi="Times New Roman" w:cs="Times New Roman"/>
          <w:sz w:val="24"/>
          <w:szCs w:val="24"/>
          <w:lang w:val="es-MX"/>
        </w:rPr>
        <w:t xml:space="preserve">. </w:t>
      </w:r>
      <w:r w:rsidR="00463016">
        <w:rPr>
          <w:rFonts w:ascii="Times New Roman" w:eastAsia="Times New Roman" w:hAnsi="Times New Roman" w:cs="Times New Roman"/>
          <w:sz w:val="24"/>
          <w:szCs w:val="24"/>
          <w:lang w:val="es-MX"/>
        </w:rPr>
        <w:t>Él define el destino de la tecnología electrónica (y posiblemente la virtual) como la capacidad de transformar la sociedad en un colectivo unificado:</w:t>
      </w:r>
    </w:p>
    <w:p w:rsidR="00463016" w:rsidRDefault="00463016" w:rsidP="00463016">
      <w:pPr>
        <w:spacing w:before="100" w:beforeAutospacing="1" w:after="100" w:afterAutospacing="1" w:line="240" w:lineRule="auto"/>
        <w:ind w:left="720"/>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Ahora vivimos en una aldea global, un evento simultáneo. Volvemos al espacio acústico. Hemos vuelto una vez más a estructurar el sentimiento primordial, las emociones tribales (de las que unos cuantos siglos de alfabetismo nos separaron) de una cultura que antec</w:t>
      </w:r>
      <w:r>
        <w:rPr>
          <w:rFonts w:ascii="Times New Roman" w:eastAsia="Times New Roman" w:hAnsi="Times New Roman" w:cs="Times New Roman"/>
          <w:sz w:val="24"/>
          <w:szCs w:val="24"/>
          <w:lang w:val="es-MX"/>
        </w:rPr>
        <w:t>e</w:t>
      </w:r>
      <w:r>
        <w:rPr>
          <w:rFonts w:ascii="Times New Roman" w:eastAsia="Times New Roman" w:hAnsi="Times New Roman" w:cs="Times New Roman"/>
          <w:sz w:val="24"/>
          <w:szCs w:val="24"/>
          <w:lang w:val="es-MX"/>
        </w:rPr>
        <w:t>dió a la invención de la escritura y la imprenta (</w:t>
      </w:r>
      <w:proofErr w:type="spellStart"/>
      <w:r>
        <w:rPr>
          <w:rFonts w:ascii="Times New Roman" w:eastAsia="Times New Roman" w:hAnsi="Times New Roman" w:cs="Times New Roman"/>
          <w:sz w:val="24"/>
          <w:szCs w:val="24"/>
          <w:lang w:val="es-MX"/>
        </w:rPr>
        <w:t>Horrocks</w:t>
      </w:r>
      <w:proofErr w:type="spellEnd"/>
      <w:r>
        <w:rPr>
          <w:rFonts w:ascii="Times New Roman" w:eastAsia="Times New Roman" w:hAnsi="Times New Roman" w:cs="Times New Roman"/>
          <w:sz w:val="24"/>
          <w:szCs w:val="24"/>
          <w:lang w:val="es-MX"/>
        </w:rPr>
        <w:t>, página 54).</w:t>
      </w:r>
    </w:p>
    <w:p w:rsidR="004C02DB" w:rsidRDefault="006118A3" w:rsidP="002A0908">
      <w:pPr>
        <w:spacing w:before="100" w:beforeAutospacing="1" w:after="100" w:afterAutospacing="1" w:line="24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Más allá de</w:t>
      </w:r>
      <w:r w:rsidR="007F480B">
        <w:rPr>
          <w:rFonts w:ascii="Times New Roman" w:eastAsia="Times New Roman" w:hAnsi="Times New Roman" w:cs="Times New Roman"/>
          <w:sz w:val="24"/>
          <w:szCs w:val="24"/>
          <w:lang w:val="es-MX"/>
        </w:rPr>
        <w:t xml:space="preserve"> solamente abordar el</w:t>
      </w:r>
      <w:r>
        <w:rPr>
          <w:rFonts w:ascii="Times New Roman" w:eastAsia="Times New Roman" w:hAnsi="Times New Roman" w:cs="Times New Roman"/>
          <w:sz w:val="24"/>
          <w:szCs w:val="24"/>
          <w:lang w:val="es-MX"/>
        </w:rPr>
        <w:t xml:space="preserve"> tema romántico de la unificación o la trascendencia, la narrat</w:t>
      </w:r>
      <w:r>
        <w:rPr>
          <w:rFonts w:ascii="Times New Roman" w:eastAsia="Times New Roman" w:hAnsi="Times New Roman" w:cs="Times New Roman"/>
          <w:sz w:val="24"/>
          <w:szCs w:val="24"/>
          <w:lang w:val="es-MX"/>
        </w:rPr>
        <w:t>i</w:t>
      </w:r>
      <w:r>
        <w:rPr>
          <w:rFonts w:ascii="Times New Roman" w:eastAsia="Times New Roman" w:hAnsi="Times New Roman" w:cs="Times New Roman"/>
          <w:sz w:val="24"/>
          <w:szCs w:val="24"/>
          <w:lang w:val="es-MX"/>
        </w:rPr>
        <w:t xml:space="preserve">va de la tecnología y los medios de </w:t>
      </w:r>
      <w:proofErr w:type="spellStart"/>
      <w:r>
        <w:rPr>
          <w:rFonts w:ascii="Times New Roman" w:eastAsia="Times New Roman" w:hAnsi="Times New Roman" w:cs="Times New Roman"/>
          <w:sz w:val="24"/>
          <w:szCs w:val="24"/>
          <w:lang w:val="es-MX"/>
        </w:rPr>
        <w:t>McLuhan</w:t>
      </w:r>
      <w:proofErr w:type="spellEnd"/>
      <w:r>
        <w:rPr>
          <w:rFonts w:ascii="Times New Roman" w:eastAsia="Times New Roman" w:hAnsi="Times New Roman" w:cs="Times New Roman"/>
          <w:sz w:val="24"/>
          <w:szCs w:val="24"/>
          <w:lang w:val="es-MX"/>
        </w:rPr>
        <w:t xml:space="preserve"> incluyen </w:t>
      </w:r>
      <w:r w:rsidR="007F480B">
        <w:rPr>
          <w:rFonts w:ascii="Times New Roman" w:eastAsia="Times New Roman" w:hAnsi="Times New Roman" w:cs="Times New Roman"/>
          <w:sz w:val="24"/>
          <w:szCs w:val="24"/>
          <w:lang w:val="es-MX"/>
        </w:rPr>
        <w:t>un elemento crucial normalmente ausente en los discursos virtuales: el humanismo tecnológico</w:t>
      </w:r>
      <w:r w:rsidR="004C02DB">
        <w:rPr>
          <w:rFonts w:ascii="Times New Roman" w:eastAsia="Times New Roman" w:hAnsi="Times New Roman" w:cs="Times New Roman"/>
          <w:sz w:val="24"/>
          <w:szCs w:val="24"/>
          <w:lang w:val="es-MX"/>
        </w:rPr>
        <w:t>. Esto en forma de</w:t>
      </w:r>
      <w:r w:rsidR="008226AB">
        <w:rPr>
          <w:rFonts w:ascii="Times New Roman" w:eastAsia="Times New Roman" w:hAnsi="Times New Roman" w:cs="Times New Roman"/>
          <w:sz w:val="24"/>
          <w:szCs w:val="24"/>
          <w:lang w:val="es-MX"/>
        </w:rPr>
        <w:t xml:space="preserve">l </w:t>
      </w:r>
      <w:r w:rsidR="007F480B">
        <w:rPr>
          <w:rFonts w:ascii="Times New Roman" w:eastAsia="Times New Roman" w:hAnsi="Times New Roman" w:cs="Times New Roman"/>
          <w:sz w:val="24"/>
          <w:szCs w:val="24"/>
          <w:lang w:val="es-MX"/>
        </w:rPr>
        <w:t>"mito</w:t>
      </w:r>
      <w:r w:rsidR="001952A5">
        <w:rPr>
          <w:rFonts w:ascii="Times New Roman" w:eastAsia="Times New Roman" w:hAnsi="Times New Roman" w:cs="Times New Roman"/>
          <w:sz w:val="24"/>
          <w:szCs w:val="24"/>
          <w:lang w:val="es-MX"/>
        </w:rPr>
        <w:t xml:space="preserve"> </w:t>
      </w:r>
      <w:r w:rsidR="007F480B">
        <w:rPr>
          <w:rFonts w:ascii="Times New Roman" w:eastAsia="Times New Roman" w:hAnsi="Times New Roman" w:cs="Times New Roman"/>
          <w:sz w:val="24"/>
          <w:szCs w:val="24"/>
          <w:lang w:val="es-MX"/>
        </w:rPr>
        <w:t>de retorno"</w:t>
      </w:r>
      <w:r w:rsidR="004C02DB">
        <w:rPr>
          <w:rFonts w:ascii="Times New Roman" w:eastAsia="Times New Roman" w:hAnsi="Times New Roman" w:cs="Times New Roman"/>
          <w:sz w:val="24"/>
          <w:szCs w:val="24"/>
          <w:lang w:val="es-MX"/>
        </w:rPr>
        <w:t xml:space="preserve"> </w:t>
      </w:r>
      <w:r w:rsidR="007F480B">
        <w:rPr>
          <w:rFonts w:ascii="Times New Roman" w:eastAsia="Times New Roman" w:hAnsi="Times New Roman" w:cs="Times New Roman"/>
          <w:sz w:val="24"/>
          <w:szCs w:val="24"/>
          <w:lang w:val="es-MX"/>
        </w:rPr>
        <w:t>m</w:t>
      </w:r>
      <w:r w:rsidR="007F480B">
        <w:rPr>
          <w:rFonts w:ascii="Times New Roman" w:eastAsia="Times New Roman" w:hAnsi="Times New Roman" w:cs="Times New Roman"/>
          <w:sz w:val="24"/>
          <w:szCs w:val="24"/>
          <w:lang w:val="es-MX"/>
        </w:rPr>
        <w:t>e</w:t>
      </w:r>
      <w:r w:rsidR="007F480B">
        <w:rPr>
          <w:rFonts w:ascii="Times New Roman" w:eastAsia="Times New Roman" w:hAnsi="Times New Roman" w:cs="Times New Roman"/>
          <w:sz w:val="24"/>
          <w:szCs w:val="24"/>
          <w:lang w:val="es-MX"/>
        </w:rPr>
        <w:t xml:space="preserve">diante la tecnología a una </w:t>
      </w:r>
      <w:r w:rsidR="001952A5">
        <w:rPr>
          <w:rFonts w:ascii="Times New Roman" w:eastAsia="Times New Roman" w:hAnsi="Times New Roman" w:cs="Times New Roman"/>
          <w:sz w:val="24"/>
          <w:szCs w:val="24"/>
          <w:lang w:val="es-MX"/>
        </w:rPr>
        <w:t xml:space="preserve">realidad social </w:t>
      </w:r>
      <w:proofErr w:type="spellStart"/>
      <w:r w:rsidR="001952A5">
        <w:rPr>
          <w:rFonts w:ascii="Times New Roman" w:eastAsia="Times New Roman" w:hAnsi="Times New Roman" w:cs="Times New Roman"/>
          <w:sz w:val="24"/>
          <w:szCs w:val="24"/>
          <w:lang w:val="es-MX"/>
        </w:rPr>
        <w:t>prealfabetizada</w:t>
      </w:r>
      <w:proofErr w:type="spellEnd"/>
      <w:r w:rsidR="001952A5">
        <w:rPr>
          <w:rFonts w:ascii="Times New Roman" w:eastAsia="Times New Roman" w:hAnsi="Times New Roman" w:cs="Times New Roman"/>
          <w:sz w:val="24"/>
          <w:szCs w:val="24"/>
          <w:lang w:val="es-MX"/>
        </w:rPr>
        <w:t xml:space="preserve">, el </w:t>
      </w:r>
      <w:r w:rsidR="007903F5">
        <w:rPr>
          <w:rFonts w:ascii="Times New Roman" w:eastAsia="Times New Roman" w:hAnsi="Times New Roman" w:cs="Times New Roman"/>
          <w:sz w:val="24"/>
          <w:szCs w:val="24"/>
          <w:lang w:val="es-MX"/>
        </w:rPr>
        <w:t xml:space="preserve">tomar conciencia de los </w:t>
      </w:r>
      <w:r w:rsidR="001952A5">
        <w:rPr>
          <w:rFonts w:ascii="Times New Roman" w:eastAsia="Times New Roman" w:hAnsi="Times New Roman" w:cs="Times New Roman"/>
          <w:sz w:val="24"/>
          <w:szCs w:val="24"/>
          <w:lang w:val="es-MX"/>
        </w:rPr>
        <w:t>efectos pos</w:t>
      </w:r>
      <w:r w:rsidR="001952A5">
        <w:rPr>
          <w:rFonts w:ascii="Times New Roman" w:eastAsia="Times New Roman" w:hAnsi="Times New Roman" w:cs="Times New Roman"/>
          <w:sz w:val="24"/>
          <w:szCs w:val="24"/>
          <w:lang w:val="es-MX"/>
        </w:rPr>
        <w:t>i</w:t>
      </w:r>
      <w:r w:rsidR="001952A5">
        <w:rPr>
          <w:rFonts w:ascii="Times New Roman" w:eastAsia="Times New Roman" w:hAnsi="Times New Roman" w:cs="Times New Roman"/>
          <w:sz w:val="24"/>
          <w:szCs w:val="24"/>
          <w:lang w:val="es-MX"/>
        </w:rPr>
        <w:t xml:space="preserve">tivos y negativos de los </w:t>
      </w:r>
      <w:r w:rsidR="007903F5">
        <w:rPr>
          <w:rFonts w:ascii="Times New Roman" w:eastAsia="Times New Roman" w:hAnsi="Times New Roman" w:cs="Times New Roman"/>
          <w:sz w:val="24"/>
          <w:szCs w:val="24"/>
          <w:lang w:val="es-MX"/>
        </w:rPr>
        <w:t>medios</w:t>
      </w:r>
      <w:r w:rsidR="001952A5">
        <w:rPr>
          <w:rFonts w:ascii="Times New Roman" w:eastAsia="Times New Roman" w:hAnsi="Times New Roman" w:cs="Times New Roman"/>
          <w:sz w:val="24"/>
          <w:szCs w:val="24"/>
          <w:lang w:val="es-MX"/>
        </w:rPr>
        <w:t>, usar ese "espejo retrovisor" como guía de naveg</w:t>
      </w:r>
      <w:r w:rsidR="001952A5">
        <w:rPr>
          <w:rFonts w:ascii="Times New Roman" w:eastAsia="Times New Roman" w:hAnsi="Times New Roman" w:cs="Times New Roman"/>
          <w:sz w:val="24"/>
          <w:szCs w:val="24"/>
          <w:lang w:val="es-MX"/>
        </w:rPr>
        <w:t>a</w:t>
      </w:r>
      <w:r w:rsidR="001952A5">
        <w:rPr>
          <w:rFonts w:ascii="Times New Roman" w:eastAsia="Times New Roman" w:hAnsi="Times New Roman" w:cs="Times New Roman"/>
          <w:sz w:val="24"/>
          <w:szCs w:val="24"/>
          <w:lang w:val="es-MX"/>
        </w:rPr>
        <w:t>ción para el nuevo entorno vi</w:t>
      </w:r>
      <w:r w:rsidR="001952A5">
        <w:rPr>
          <w:rFonts w:ascii="Times New Roman" w:eastAsia="Times New Roman" w:hAnsi="Times New Roman" w:cs="Times New Roman"/>
          <w:sz w:val="24"/>
          <w:szCs w:val="24"/>
          <w:lang w:val="es-MX"/>
        </w:rPr>
        <w:t>r</w:t>
      </w:r>
      <w:r w:rsidR="001952A5">
        <w:rPr>
          <w:rFonts w:ascii="Times New Roman" w:eastAsia="Times New Roman" w:hAnsi="Times New Roman" w:cs="Times New Roman"/>
          <w:sz w:val="24"/>
          <w:szCs w:val="24"/>
          <w:lang w:val="es-MX"/>
        </w:rPr>
        <w:t>tual en vez de adoptar el medio antiguo como contenido y utilizar al arte como antena, sistema de alarma y conciencia sensorial ante cualquier cambio en los m</w:t>
      </w:r>
      <w:r w:rsidR="001952A5">
        <w:rPr>
          <w:rFonts w:ascii="Times New Roman" w:eastAsia="Times New Roman" w:hAnsi="Times New Roman" w:cs="Times New Roman"/>
          <w:sz w:val="24"/>
          <w:szCs w:val="24"/>
          <w:lang w:val="es-MX"/>
        </w:rPr>
        <w:t>e</w:t>
      </w:r>
      <w:r w:rsidR="001952A5">
        <w:rPr>
          <w:rFonts w:ascii="Times New Roman" w:eastAsia="Times New Roman" w:hAnsi="Times New Roman" w:cs="Times New Roman"/>
          <w:sz w:val="24"/>
          <w:szCs w:val="24"/>
          <w:lang w:val="es-MX"/>
        </w:rPr>
        <w:t xml:space="preserve">dios. </w:t>
      </w:r>
    </w:p>
    <w:p w:rsidR="002A0908" w:rsidRDefault="00ED77EA" w:rsidP="002A0908">
      <w:pPr>
        <w:spacing w:before="100" w:beforeAutospacing="1" w:after="100" w:afterAutospacing="1" w:line="24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Queda por ver si las nuevas tecnologías podrán difundir el mensaje de </w:t>
      </w:r>
      <w:proofErr w:type="spellStart"/>
      <w:r>
        <w:rPr>
          <w:rFonts w:ascii="Times New Roman" w:eastAsia="Times New Roman" w:hAnsi="Times New Roman" w:cs="Times New Roman"/>
          <w:sz w:val="24"/>
          <w:szCs w:val="24"/>
          <w:lang w:val="es-MX"/>
        </w:rPr>
        <w:t>McLuhan</w:t>
      </w:r>
      <w:proofErr w:type="spellEnd"/>
      <w:r>
        <w:rPr>
          <w:rFonts w:ascii="Times New Roman" w:eastAsia="Times New Roman" w:hAnsi="Times New Roman" w:cs="Times New Roman"/>
          <w:sz w:val="24"/>
          <w:szCs w:val="24"/>
          <w:lang w:val="es-MX"/>
        </w:rPr>
        <w:t xml:space="preserve"> con la misma efectividad con que analizó a los medios de su tiempo.</w:t>
      </w:r>
      <w:r w:rsidR="007F480B">
        <w:rPr>
          <w:rFonts w:ascii="Times New Roman" w:eastAsia="Times New Roman" w:hAnsi="Times New Roman" w:cs="Times New Roman"/>
          <w:sz w:val="24"/>
          <w:szCs w:val="24"/>
          <w:lang w:val="es-MX"/>
        </w:rPr>
        <w:t xml:space="preserve"> </w:t>
      </w:r>
    </w:p>
    <w:sectPr w:rsidR="002A0908" w:rsidSect="000254F6">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5E57" w:rsidRDefault="00E75E57" w:rsidP="00D72BAA">
      <w:pPr>
        <w:spacing w:after="0" w:line="240" w:lineRule="auto"/>
      </w:pPr>
      <w:r>
        <w:separator/>
      </w:r>
    </w:p>
  </w:endnote>
  <w:endnote w:type="continuationSeparator" w:id="0">
    <w:p w:rsidR="00E75E57" w:rsidRDefault="00E75E57" w:rsidP="00D72B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479037"/>
      <w:docPartObj>
        <w:docPartGallery w:val="Page Numbers (Bottom of Page)"/>
        <w:docPartUnique/>
      </w:docPartObj>
    </w:sdtPr>
    <w:sdtContent>
      <w:p w:rsidR="008226AB" w:rsidRDefault="008226AB">
        <w:pPr>
          <w:pStyle w:val="Footer"/>
          <w:jc w:val="right"/>
        </w:pPr>
        <w:fldSimple w:instr=" PAGE   \* MERGEFORMAT ">
          <w:r w:rsidR="00356AB9">
            <w:rPr>
              <w:noProof/>
            </w:rPr>
            <w:t>1</w:t>
          </w:r>
        </w:fldSimple>
      </w:p>
    </w:sdtContent>
  </w:sdt>
  <w:p w:rsidR="008226AB" w:rsidRDefault="008226A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5E57" w:rsidRDefault="00E75E57" w:rsidP="00D72BAA">
      <w:pPr>
        <w:spacing w:after="0" w:line="240" w:lineRule="auto"/>
      </w:pPr>
      <w:r>
        <w:separator/>
      </w:r>
    </w:p>
  </w:footnote>
  <w:footnote w:type="continuationSeparator" w:id="0">
    <w:p w:rsidR="00E75E57" w:rsidRDefault="00E75E57" w:rsidP="00D72BAA">
      <w:pPr>
        <w:spacing w:after="0" w:line="240" w:lineRule="auto"/>
      </w:pPr>
      <w:r>
        <w:continuationSeparator/>
      </w:r>
    </w:p>
  </w:footnote>
  <w:footnote w:id="1">
    <w:p w:rsidR="008226AB" w:rsidRPr="0018390C" w:rsidRDefault="008226AB" w:rsidP="00465EFF">
      <w:pPr>
        <w:pStyle w:val="FootnoteText"/>
        <w:ind w:left="90" w:hanging="90"/>
        <w:jc w:val="both"/>
        <w:rPr>
          <w:lang w:val="es-MX"/>
        </w:rPr>
      </w:pPr>
      <w:r>
        <w:rPr>
          <w:rStyle w:val="FootnoteReference"/>
        </w:rPr>
        <w:footnoteRef/>
      </w:r>
      <w:r w:rsidRPr="0018390C">
        <w:rPr>
          <w:lang w:val="es-MX"/>
        </w:rPr>
        <w:t xml:space="preserve"> </w:t>
      </w:r>
      <w:r>
        <w:rPr>
          <w:lang w:val="es-MX"/>
        </w:rPr>
        <w:t>D</w:t>
      </w:r>
      <w:r w:rsidRPr="0018390C">
        <w:rPr>
          <w:lang w:val="es-MX"/>
        </w:rPr>
        <w:t xml:space="preserve">e acuerdo con </w:t>
      </w:r>
      <w:r>
        <w:rPr>
          <w:lang w:val="es-MX"/>
        </w:rPr>
        <w:t xml:space="preserve">el texto asignado en clase de </w:t>
      </w:r>
      <w:proofErr w:type="spellStart"/>
      <w:r>
        <w:rPr>
          <w:lang w:val="es-MX"/>
        </w:rPr>
        <w:t>Cristopher</w:t>
      </w:r>
      <w:proofErr w:type="spellEnd"/>
      <w:r>
        <w:rPr>
          <w:lang w:val="es-MX"/>
        </w:rPr>
        <w:t xml:space="preserve"> </w:t>
      </w:r>
      <w:proofErr w:type="spellStart"/>
      <w:r>
        <w:rPr>
          <w:lang w:val="es-MX"/>
        </w:rPr>
        <w:t>Horrocks</w:t>
      </w:r>
      <w:proofErr w:type="spellEnd"/>
      <w:r>
        <w:rPr>
          <w:lang w:val="es-MX"/>
        </w:rPr>
        <w:t xml:space="preserve">, </w:t>
      </w:r>
      <w:r w:rsidRPr="00B9186F">
        <w:rPr>
          <w:i/>
          <w:lang w:val="es-MX"/>
        </w:rPr>
        <w:t xml:space="preserve">Marshall </w:t>
      </w:r>
      <w:proofErr w:type="spellStart"/>
      <w:r w:rsidRPr="00B9186F">
        <w:rPr>
          <w:i/>
          <w:lang w:val="es-MX"/>
        </w:rPr>
        <w:t>McLuhan</w:t>
      </w:r>
      <w:proofErr w:type="spellEnd"/>
      <w:r w:rsidRPr="00B9186F">
        <w:rPr>
          <w:i/>
          <w:lang w:val="es-MX"/>
        </w:rPr>
        <w:t xml:space="preserve"> y la Realidad Virtual.</w:t>
      </w:r>
      <w:r>
        <w:rPr>
          <w:lang w:val="es-MX"/>
        </w:rPr>
        <w:t xml:space="preserve"> </w:t>
      </w:r>
      <w:r w:rsidRPr="0018390C">
        <w:rPr>
          <w:lang w:val="es-MX"/>
        </w:rPr>
        <w:t xml:space="preserve">                               </w:t>
      </w:r>
    </w:p>
  </w:footnote>
  <w:footnote w:id="2">
    <w:p w:rsidR="008226AB" w:rsidRPr="002A0908" w:rsidRDefault="008226AB" w:rsidP="00465EFF">
      <w:pPr>
        <w:pStyle w:val="FootnoteText"/>
        <w:jc w:val="both"/>
        <w:rPr>
          <w:lang w:val="es-MX"/>
        </w:rPr>
      </w:pPr>
      <w:r>
        <w:rPr>
          <w:rStyle w:val="FootnoteReference"/>
        </w:rPr>
        <w:footnoteRef/>
      </w:r>
      <w:r w:rsidRPr="002A0908">
        <w:rPr>
          <w:lang w:val="es-MX"/>
        </w:rPr>
        <w:t xml:space="preserve"> </w:t>
      </w:r>
      <w:proofErr w:type="spellStart"/>
      <w:r>
        <w:rPr>
          <w:lang w:val="es-MX"/>
        </w:rPr>
        <w:t>Horrocks</w:t>
      </w:r>
      <w:proofErr w:type="spellEnd"/>
      <w:r>
        <w:rPr>
          <w:lang w:val="es-MX"/>
        </w:rPr>
        <w:t xml:space="preserve"> subraya que esta postura hace al </w:t>
      </w:r>
      <w:proofErr w:type="spellStart"/>
      <w:r>
        <w:rPr>
          <w:lang w:val="es-MX"/>
        </w:rPr>
        <w:t>mcluhanismo</w:t>
      </w:r>
      <w:proofErr w:type="spellEnd"/>
      <w:r>
        <w:rPr>
          <w:lang w:val="es-MX"/>
        </w:rPr>
        <w:t xml:space="preserve"> vulnerable a las acusaciones de que su poder se ve i</w:t>
      </w:r>
      <w:r>
        <w:rPr>
          <w:lang w:val="es-MX"/>
        </w:rPr>
        <w:t>m</w:t>
      </w:r>
      <w:r>
        <w:rPr>
          <w:lang w:val="es-MX"/>
        </w:rPr>
        <w:t>pedido por su rechazo a implicarse en una investigación detallada sobre la economía política de los medios y su efecto en su tecnología, además de que su pensamiento tiende a sufrir una especie de inercia teórica que convie</w:t>
      </w:r>
      <w:r>
        <w:rPr>
          <w:lang w:val="es-MX"/>
        </w:rPr>
        <w:t>r</w:t>
      </w:r>
      <w:r>
        <w:rPr>
          <w:lang w:val="es-MX"/>
        </w:rPr>
        <w:t xml:space="preserve">te su tesis general en demasiado inflexible para explicar la inestabilidad de la dinámica estructural de los medios y la comunicación.   </w:t>
      </w:r>
    </w:p>
  </w:footnote>
  <w:footnote w:id="3">
    <w:p w:rsidR="008226AB" w:rsidRPr="001618CC" w:rsidRDefault="008226AB" w:rsidP="0063061F">
      <w:pPr>
        <w:pStyle w:val="FootnoteText"/>
        <w:jc w:val="both"/>
        <w:rPr>
          <w:lang w:val="es-MX"/>
        </w:rPr>
      </w:pPr>
      <w:r>
        <w:rPr>
          <w:rStyle w:val="FootnoteReference"/>
        </w:rPr>
        <w:footnoteRef/>
      </w:r>
      <w:r w:rsidRPr="001618CC">
        <w:rPr>
          <w:lang w:val="es-MX"/>
        </w:rPr>
        <w:t xml:space="preserve"> </w:t>
      </w:r>
      <w:r>
        <w:rPr>
          <w:lang w:val="es-MX"/>
        </w:rPr>
        <w:t>Cuando la sociedad y el individuo se enfrentan a una nueva situación se aferran a los objetos del pasado reciente. Por lo tanto, percibimos el presente a través de un espejo retrovisor. Los nuevos medios, incluidos el coche y la computadora, son abordados al principio en función de tecnologías anteriores como el carruaje y la máquina de escribir.</w:t>
      </w:r>
    </w:p>
  </w:footnote>
  <w:footnote w:id="4">
    <w:p w:rsidR="008226AB" w:rsidRPr="005B588F" w:rsidRDefault="008226AB" w:rsidP="0063061F">
      <w:pPr>
        <w:pStyle w:val="FootnoteText"/>
        <w:jc w:val="both"/>
        <w:rPr>
          <w:lang w:val="es-MX"/>
        </w:rPr>
      </w:pPr>
      <w:r>
        <w:rPr>
          <w:rStyle w:val="FootnoteReference"/>
        </w:rPr>
        <w:footnoteRef/>
      </w:r>
      <w:r w:rsidRPr="005B588F">
        <w:rPr>
          <w:lang w:val="es-MX"/>
        </w:rPr>
        <w:t xml:space="preserve"> El término "virtual" se ha a</w:t>
      </w:r>
      <w:r>
        <w:rPr>
          <w:lang w:val="es-MX"/>
        </w:rPr>
        <w:t>plicado no sólo a la tecnología sino también a la experiencia de interactuar con simul</w:t>
      </w:r>
      <w:r>
        <w:rPr>
          <w:lang w:val="es-MX"/>
        </w:rPr>
        <w:t>a</w:t>
      </w:r>
      <w:r>
        <w:rPr>
          <w:lang w:val="es-MX"/>
        </w:rPr>
        <w:t xml:space="preserve">ciones que poseen algún componente informatizado. La realidad virtual </w:t>
      </w:r>
      <w:proofErr w:type="spellStart"/>
      <w:r>
        <w:rPr>
          <w:lang w:val="es-MX"/>
        </w:rPr>
        <w:t>Lainer</w:t>
      </w:r>
      <w:proofErr w:type="spellEnd"/>
      <w:r>
        <w:rPr>
          <w:lang w:val="es-MX"/>
        </w:rPr>
        <w:t xml:space="preserve"> la define como "compartir imagin</w:t>
      </w:r>
      <w:r>
        <w:rPr>
          <w:lang w:val="es-MX"/>
        </w:rPr>
        <w:t>a</w:t>
      </w:r>
      <w:r>
        <w:rPr>
          <w:lang w:val="es-MX"/>
        </w:rPr>
        <w:t xml:space="preserve">ción, morar en mundos gráficos y auditivos que sean mutuamente expresivos".  Para </w:t>
      </w:r>
      <w:proofErr w:type="spellStart"/>
      <w:r>
        <w:rPr>
          <w:lang w:val="es-MX"/>
        </w:rPr>
        <w:t>Heim</w:t>
      </w:r>
      <w:proofErr w:type="spellEnd"/>
      <w:r>
        <w:rPr>
          <w:lang w:val="es-MX"/>
        </w:rPr>
        <w:t xml:space="preserve"> la realidad virtual es un campo emergente de ciencia aplicada que puede conducir a los personajes de la realidad virtual a exhibir una co</w:t>
      </w:r>
      <w:r>
        <w:rPr>
          <w:lang w:val="es-MX"/>
        </w:rPr>
        <w:t>n</w:t>
      </w:r>
      <w:r>
        <w:rPr>
          <w:lang w:val="es-MX"/>
        </w:rPr>
        <w:t xml:space="preserve">ducta sensitiva (que se comporten como entidades reales) o puede conducir a la </w:t>
      </w:r>
      <w:proofErr w:type="spellStart"/>
      <w:r>
        <w:rPr>
          <w:lang w:val="es-MX"/>
        </w:rPr>
        <w:t>telepresencia</w:t>
      </w:r>
      <w:proofErr w:type="spellEnd"/>
      <w:r>
        <w:rPr>
          <w:lang w:val="es-MX"/>
        </w:rPr>
        <w:t xml:space="preserve"> (el grado en que un usuario se siente parte de un entorno virtual) a través de una tipología de "inmersión", "interacción" e "intens</w:t>
      </w:r>
      <w:r>
        <w:rPr>
          <w:lang w:val="es-MX"/>
        </w:rPr>
        <w:t>i</w:t>
      </w:r>
      <w:r>
        <w:rPr>
          <w:lang w:val="es-MX"/>
        </w:rPr>
        <w:t>dad" de la información. La sensación de "inmersión" procede de mecanismos que aíslan suficientemente los sent</w:t>
      </w:r>
      <w:r>
        <w:rPr>
          <w:lang w:val="es-MX"/>
        </w:rPr>
        <w:t>i</w:t>
      </w:r>
      <w:r>
        <w:rPr>
          <w:lang w:val="es-MX"/>
        </w:rPr>
        <w:t>dos para que una persona se sienta transportada a otro lugar. La "interacción" describe la capacidad de la comp</w:t>
      </w:r>
      <w:r>
        <w:rPr>
          <w:lang w:val="es-MX"/>
        </w:rPr>
        <w:t>u</w:t>
      </w:r>
      <w:r>
        <w:rPr>
          <w:lang w:val="es-MX"/>
        </w:rPr>
        <w:t>tadora para cambiar una escena virtual en la que un usuario está inmerso en sincronización con el propio mov</w:t>
      </w:r>
      <w:r>
        <w:rPr>
          <w:lang w:val="es-MX"/>
        </w:rPr>
        <w:t>i</w:t>
      </w:r>
      <w:r>
        <w:rPr>
          <w:lang w:val="es-MX"/>
        </w:rPr>
        <w:t>miento y punto de vista del usuario. La "intensidad" de la información define el grado en el cual el mundo virtual puede ofrecer a los usuarios inform</w:t>
      </w:r>
      <w:r>
        <w:rPr>
          <w:lang w:val="es-MX"/>
        </w:rPr>
        <w:t>a</w:t>
      </w:r>
      <w:r>
        <w:rPr>
          <w:lang w:val="es-MX"/>
        </w:rPr>
        <w:t xml:space="preserve">ción sobre su entorno. </w:t>
      </w:r>
    </w:p>
  </w:footnote>
  <w:footnote w:id="5">
    <w:p w:rsidR="008226AB" w:rsidRPr="002C0A98" w:rsidRDefault="008226AB" w:rsidP="006118A3">
      <w:pPr>
        <w:pStyle w:val="FootnoteText"/>
        <w:jc w:val="both"/>
        <w:rPr>
          <w:lang w:val="es-MX"/>
        </w:rPr>
      </w:pPr>
      <w:r>
        <w:rPr>
          <w:rStyle w:val="FootnoteReference"/>
        </w:rPr>
        <w:footnoteRef/>
      </w:r>
      <w:r w:rsidRPr="002C0A98">
        <w:rPr>
          <w:lang w:val="es-MX"/>
        </w:rPr>
        <w:t xml:space="preserve"> </w:t>
      </w:r>
      <w:r>
        <w:rPr>
          <w:lang w:val="es-MX"/>
        </w:rPr>
        <w:t>El principio básico que decide si un medio es caliente o frío es el grado en el que ese medio amplía el sentido de unos mismo en "alta definición"; es decir, es el grado en el cual uno de nuestros sentidos recibe mucha inform</w:t>
      </w:r>
      <w:r>
        <w:rPr>
          <w:lang w:val="es-MX"/>
        </w:rPr>
        <w:t>a</w:t>
      </w:r>
      <w:r>
        <w:rPr>
          <w:lang w:val="es-MX"/>
        </w:rPr>
        <w:t>ción. Una fotografía contiene más información que una viñeta y por tanto es un medio más caliente. El teléfono es un medio frío porque la oreja recibe poca información. Por lo tanto, el usuario tiene una mayor participación en un medio frío que en uno caliente. La cuestión se complica más con un "</w:t>
      </w:r>
      <w:proofErr w:type="spellStart"/>
      <w:r>
        <w:rPr>
          <w:lang w:val="es-MX"/>
        </w:rPr>
        <w:t>metamedio</w:t>
      </w:r>
      <w:proofErr w:type="spellEnd"/>
      <w:r>
        <w:rPr>
          <w:lang w:val="es-MX"/>
        </w:rPr>
        <w:t xml:space="preserve">" como la computadora en la que hay una variedad de medios calientes y fríos que se superponen y yuxtaponen (por ejemplo Quick Time y el correo electrónico). En este contexto, la realidad virtual es posiblemente un medio muy frío.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BF36AC"/>
    <w:multiLevelType w:val="hybridMultilevel"/>
    <w:tmpl w:val="56D247FA"/>
    <w:lvl w:ilvl="0" w:tplc="97FE5B4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A4C7AFB"/>
    <w:multiLevelType w:val="multilevel"/>
    <w:tmpl w:val="FDA43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0BF2084"/>
    <w:multiLevelType w:val="hybridMultilevel"/>
    <w:tmpl w:val="5F92D7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autoHyphenation/>
  <w:characterSpacingControl w:val="doNotCompress"/>
  <w:footnotePr>
    <w:footnote w:id="-1"/>
    <w:footnote w:id="0"/>
  </w:footnotePr>
  <w:endnotePr>
    <w:endnote w:id="-1"/>
    <w:endnote w:id="0"/>
  </w:endnotePr>
  <w:compat/>
  <w:rsids>
    <w:rsidRoot w:val="00F019C0"/>
    <w:rsid w:val="0001429D"/>
    <w:rsid w:val="000254F6"/>
    <w:rsid w:val="00027D70"/>
    <w:rsid w:val="000602CC"/>
    <w:rsid w:val="000B33D5"/>
    <w:rsid w:val="000B5ED7"/>
    <w:rsid w:val="000D7207"/>
    <w:rsid w:val="00144C44"/>
    <w:rsid w:val="001618CC"/>
    <w:rsid w:val="00162171"/>
    <w:rsid w:val="00170FC1"/>
    <w:rsid w:val="00171477"/>
    <w:rsid w:val="00171498"/>
    <w:rsid w:val="0018390C"/>
    <w:rsid w:val="001952A5"/>
    <w:rsid w:val="001A7462"/>
    <w:rsid w:val="001B3593"/>
    <w:rsid w:val="001D7C6F"/>
    <w:rsid w:val="001F1E24"/>
    <w:rsid w:val="00213DE5"/>
    <w:rsid w:val="00247780"/>
    <w:rsid w:val="0025112E"/>
    <w:rsid w:val="002760FF"/>
    <w:rsid w:val="002845C8"/>
    <w:rsid w:val="00284FBF"/>
    <w:rsid w:val="002A0908"/>
    <w:rsid w:val="002C0A98"/>
    <w:rsid w:val="00313A34"/>
    <w:rsid w:val="003466FE"/>
    <w:rsid w:val="00351859"/>
    <w:rsid w:val="00356AB9"/>
    <w:rsid w:val="003750A4"/>
    <w:rsid w:val="00381CCE"/>
    <w:rsid w:val="00390403"/>
    <w:rsid w:val="00391DC3"/>
    <w:rsid w:val="00392FD1"/>
    <w:rsid w:val="003A5C90"/>
    <w:rsid w:val="004169DD"/>
    <w:rsid w:val="00421056"/>
    <w:rsid w:val="0044238B"/>
    <w:rsid w:val="00463016"/>
    <w:rsid w:val="00465EFF"/>
    <w:rsid w:val="00481F11"/>
    <w:rsid w:val="0049692C"/>
    <w:rsid w:val="004B0AC2"/>
    <w:rsid w:val="004C02DB"/>
    <w:rsid w:val="005012FC"/>
    <w:rsid w:val="0053473E"/>
    <w:rsid w:val="005517F5"/>
    <w:rsid w:val="00556FB2"/>
    <w:rsid w:val="00561B59"/>
    <w:rsid w:val="005B588F"/>
    <w:rsid w:val="005F0337"/>
    <w:rsid w:val="006105B8"/>
    <w:rsid w:val="006118A3"/>
    <w:rsid w:val="0063061F"/>
    <w:rsid w:val="006D56A6"/>
    <w:rsid w:val="00700A33"/>
    <w:rsid w:val="0070311B"/>
    <w:rsid w:val="00732B21"/>
    <w:rsid w:val="007367A0"/>
    <w:rsid w:val="00740ADF"/>
    <w:rsid w:val="007859AE"/>
    <w:rsid w:val="00787885"/>
    <w:rsid w:val="007903F5"/>
    <w:rsid w:val="007F1188"/>
    <w:rsid w:val="007F480B"/>
    <w:rsid w:val="00802481"/>
    <w:rsid w:val="00804FDD"/>
    <w:rsid w:val="008226AB"/>
    <w:rsid w:val="008338E6"/>
    <w:rsid w:val="008410E9"/>
    <w:rsid w:val="00843FE7"/>
    <w:rsid w:val="00855F42"/>
    <w:rsid w:val="0085756A"/>
    <w:rsid w:val="00864B8C"/>
    <w:rsid w:val="00875C36"/>
    <w:rsid w:val="00886B3A"/>
    <w:rsid w:val="008B101F"/>
    <w:rsid w:val="008D66C5"/>
    <w:rsid w:val="008F211F"/>
    <w:rsid w:val="0091483B"/>
    <w:rsid w:val="00927F6B"/>
    <w:rsid w:val="009461B7"/>
    <w:rsid w:val="00947611"/>
    <w:rsid w:val="0096260B"/>
    <w:rsid w:val="00963A94"/>
    <w:rsid w:val="00995729"/>
    <w:rsid w:val="009B6922"/>
    <w:rsid w:val="009B6EDF"/>
    <w:rsid w:val="009C3056"/>
    <w:rsid w:val="00A33D19"/>
    <w:rsid w:val="00A60001"/>
    <w:rsid w:val="00A92DB4"/>
    <w:rsid w:val="00A95F53"/>
    <w:rsid w:val="00AD771C"/>
    <w:rsid w:val="00AF6D6C"/>
    <w:rsid w:val="00B0269D"/>
    <w:rsid w:val="00B335CE"/>
    <w:rsid w:val="00B67118"/>
    <w:rsid w:val="00B9186F"/>
    <w:rsid w:val="00B9226B"/>
    <w:rsid w:val="00B97A1D"/>
    <w:rsid w:val="00BB409C"/>
    <w:rsid w:val="00C21304"/>
    <w:rsid w:val="00C33DE3"/>
    <w:rsid w:val="00C7416D"/>
    <w:rsid w:val="00D274BE"/>
    <w:rsid w:val="00D72BAA"/>
    <w:rsid w:val="00D72FFA"/>
    <w:rsid w:val="00D9067C"/>
    <w:rsid w:val="00D94B6D"/>
    <w:rsid w:val="00D9754E"/>
    <w:rsid w:val="00DC133E"/>
    <w:rsid w:val="00DC14D8"/>
    <w:rsid w:val="00DD68E1"/>
    <w:rsid w:val="00E1674F"/>
    <w:rsid w:val="00E75E57"/>
    <w:rsid w:val="00EB5EFA"/>
    <w:rsid w:val="00EC3405"/>
    <w:rsid w:val="00ED77EA"/>
    <w:rsid w:val="00F019C0"/>
    <w:rsid w:val="00F15559"/>
    <w:rsid w:val="00F46749"/>
    <w:rsid w:val="00F47209"/>
    <w:rsid w:val="00F75DED"/>
    <w:rsid w:val="00F809AC"/>
    <w:rsid w:val="00FA0229"/>
    <w:rsid w:val="00FA72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4F6"/>
  </w:style>
  <w:style w:type="paragraph" w:styleId="Heading1">
    <w:name w:val="heading 1"/>
    <w:basedOn w:val="Normal"/>
    <w:link w:val="Heading1Char"/>
    <w:uiPriority w:val="9"/>
    <w:qFormat/>
    <w:rsid w:val="00F019C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019C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19C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019C0"/>
    <w:rPr>
      <w:rFonts w:ascii="Times New Roman" w:eastAsia="Times New Roman" w:hAnsi="Times New Roman" w:cs="Times New Roman"/>
      <w:b/>
      <w:bCs/>
      <w:sz w:val="36"/>
      <w:szCs w:val="36"/>
    </w:rPr>
  </w:style>
  <w:style w:type="character" w:customStyle="1" w:styleId="chapter-titlelabel">
    <w:name w:val="chapter-titlelabel"/>
    <w:basedOn w:val="DefaultParagraphFont"/>
    <w:rsid w:val="00F019C0"/>
  </w:style>
  <w:style w:type="paragraph" w:customStyle="1" w:styleId="para">
    <w:name w:val="para"/>
    <w:basedOn w:val="Normal"/>
    <w:rsid w:val="00F019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para">
    <w:name w:val="first-para"/>
    <w:basedOn w:val="Normal"/>
    <w:rsid w:val="00F019C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019C0"/>
    <w:rPr>
      <w:color w:val="0000FF"/>
      <w:u w:val="single"/>
    </w:rPr>
  </w:style>
  <w:style w:type="character" w:customStyle="1" w:styleId="unicode">
    <w:name w:val="unicode"/>
    <w:basedOn w:val="DefaultParagraphFont"/>
    <w:rsid w:val="00F019C0"/>
  </w:style>
  <w:style w:type="paragraph" w:customStyle="1" w:styleId="last-para">
    <w:name w:val="last-para"/>
    <w:basedOn w:val="Normal"/>
    <w:rsid w:val="00F019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guremediaobject">
    <w:name w:val="figuremediaobject"/>
    <w:basedOn w:val="DefaultParagraphFont"/>
    <w:rsid w:val="00F019C0"/>
  </w:style>
  <w:style w:type="character" w:customStyle="1" w:styleId="figure-title">
    <w:name w:val="figure-title"/>
    <w:basedOn w:val="DefaultParagraphFont"/>
    <w:rsid w:val="00F019C0"/>
  </w:style>
  <w:style w:type="character" w:customStyle="1" w:styleId="figure-titlelabel">
    <w:name w:val="figure-titlelabel"/>
    <w:basedOn w:val="DefaultParagraphFont"/>
    <w:rsid w:val="00F019C0"/>
  </w:style>
  <w:style w:type="paragraph" w:styleId="BalloonText">
    <w:name w:val="Balloon Text"/>
    <w:basedOn w:val="Normal"/>
    <w:link w:val="BalloonTextChar"/>
    <w:uiPriority w:val="99"/>
    <w:semiHidden/>
    <w:unhideWhenUsed/>
    <w:rsid w:val="00F019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9C0"/>
    <w:rPr>
      <w:rFonts w:ascii="Tahoma" w:hAnsi="Tahoma" w:cs="Tahoma"/>
      <w:sz w:val="16"/>
      <w:szCs w:val="16"/>
    </w:rPr>
  </w:style>
  <w:style w:type="paragraph" w:styleId="NormalWeb">
    <w:name w:val="Normal (Web)"/>
    <w:basedOn w:val="Normal"/>
    <w:uiPriority w:val="99"/>
    <w:semiHidden/>
    <w:unhideWhenUsed/>
    <w:rsid w:val="00F019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DefaultParagraphFont"/>
    <w:rsid w:val="00F019C0"/>
  </w:style>
  <w:style w:type="character" w:customStyle="1" w:styleId="surname">
    <w:name w:val="surname"/>
    <w:basedOn w:val="DefaultParagraphFont"/>
    <w:rsid w:val="00F019C0"/>
  </w:style>
  <w:style w:type="character" w:customStyle="1" w:styleId="firstname">
    <w:name w:val="firstname"/>
    <w:basedOn w:val="DefaultParagraphFont"/>
    <w:rsid w:val="00F019C0"/>
  </w:style>
  <w:style w:type="character" w:customStyle="1" w:styleId="year">
    <w:name w:val="year"/>
    <w:basedOn w:val="DefaultParagraphFont"/>
    <w:rsid w:val="00F019C0"/>
  </w:style>
  <w:style w:type="character" w:customStyle="1" w:styleId="bibliomisc">
    <w:name w:val="bibliomisc"/>
    <w:basedOn w:val="DefaultParagraphFont"/>
    <w:rsid w:val="00F019C0"/>
  </w:style>
  <w:style w:type="character" w:customStyle="1" w:styleId="pagenums">
    <w:name w:val="pagenums"/>
    <w:basedOn w:val="DefaultParagraphFont"/>
    <w:rsid w:val="00F019C0"/>
  </w:style>
  <w:style w:type="character" w:customStyle="1" w:styleId="address">
    <w:name w:val="address"/>
    <w:basedOn w:val="DefaultParagraphFont"/>
    <w:rsid w:val="00F019C0"/>
  </w:style>
  <w:style w:type="character" w:customStyle="1" w:styleId="publishername">
    <w:name w:val="publishername"/>
    <w:basedOn w:val="DefaultParagraphFont"/>
    <w:rsid w:val="00F019C0"/>
  </w:style>
  <w:style w:type="character" w:customStyle="1" w:styleId="othername">
    <w:name w:val="othername"/>
    <w:basedOn w:val="DefaultParagraphFont"/>
    <w:rsid w:val="00F019C0"/>
  </w:style>
  <w:style w:type="character" w:customStyle="1" w:styleId="edition">
    <w:name w:val="edition"/>
    <w:basedOn w:val="DefaultParagraphFont"/>
    <w:rsid w:val="00F019C0"/>
  </w:style>
  <w:style w:type="character" w:customStyle="1" w:styleId="volumenum">
    <w:name w:val="volumenum"/>
    <w:basedOn w:val="DefaultParagraphFont"/>
    <w:rsid w:val="00F019C0"/>
  </w:style>
  <w:style w:type="character" w:customStyle="1" w:styleId="issuenum">
    <w:name w:val="issuenum"/>
    <w:basedOn w:val="DefaultParagraphFont"/>
    <w:rsid w:val="00F019C0"/>
  </w:style>
  <w:style w:type="character" w:customStyle="1" w:styleId="orgname">
    <w:name w:val="orgname"/>
    <w:basedOn w:val="DefaultParagraphFont"/>
    <w:rsid w:val="00F019C0"/>
  </w:style>
  <w:style w:type="character" w:customStyle="1" w:styleId="date">
    <w:name w:val="date"/>
    <w:basedOn w:val="DefaultParagraphFont"/>
    <w:rsid w:val="00F019C0"/>
  </w:style>
  <w:style w:type="paragraph" w:styleId="FootnoteText">
    <w:name w:val="footnote text"/>
    <w:basedOn w:val="Normal"/>
    <w:link w:val="FootnoteTextChar"/>
    <w:uiPriority w:val="99"/>
    <w:semiHidden/>
    <w:unhideWhenUsed/>
    <w:rsid w:val="00D72B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2BAA"/>
    <w:rPr>
      <w:sz w:val="20"/>
      <w:szCs w:val="20"/>
    </w:rPr>
  </w:style>
  <w:style w:type="character" w:styleId="FootnoteReference">
    <w:name w:val="footnote reference"/>
    <w:basedOn w:val="DefaultParagraphFont"/>
    <w:uiPriority w:val="99"/>
    <w:semiHidden/>
    <w:unhideWhenUsed/>
    <w:rsid w:val="00D72BAA"/>
    <w:rPr>
      <w:vertAlign w:val="superscript"/>
    </w:rPr>
  </w:style>
  <w:style w:type="paragraph" w:styleId="Header">
    <w:name w:val="header"/>
    <w:basedOn w:val="Normal"/>
    <w:link w:val="HeaderChar"/>
    <w:uiPriority w:val="99"/>
    <w:semiHidden/>
    <w:unhideWhenUsed/>
    <w:rsid w:val="00B9226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9226B"/>
  </w:style>
  <w:style w:type="paragraph" w:styleId="Footer">
    <w:name w:val="footer"/>
    <w:basedOn w:val="Normal"/>
    <w:link w:val="FooterChar"/>
    <w:uiPriority w:val="99"/>
    <w:unhideWhenUsed/>
    <w:rsid w:val="00B922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26B"/>
  </w:style>
  <w:style w:type="paragraph" w:styleId="ListParagraph">
    <w:name w:val="List Paragraph"/>
    <w:basedOn w:val="Normal"/>
    <w:uiPriority w:val="34"/>
    <w:qFormat/>
    <w:rsid w:val="0044238B"/>
    <w:pPr>
      <w:ind w:left="720"/>
      <w:contextualSpacing/>
    </w:pPr>
  </w:style>
</w:styles>
</file>

<file path=word/webSettings.xml><?xml version="1.0" encoding="utf-8"?>
<w:webSettings xmlns:r="http://schemas.openxmlformats.org/officeDocument/2006/relationships" xmlns:w="http://schemas.openxmlformats.org/wordprocessingml/2006/main">
  <w:divs>
    <w:div w:id="11692543">
      <w:bodyDiv w:val="1"/>
      <w:marLeft w:val="0"/>
      <w:marRight w:val="0"/>
      <w:marTop w:val="0"/>
      <w:marBottom w:val="0"/>
      <w:divBdr>
        <w:top w:val="none" w:sz="0" w:space="0" w:color="auto"/>
        <w:left w:val="none" w:sz="0" w:space="0" w:color="auto"/>
        <w:bottom w:val="none" w:sz="0" w:space="0" w:color="auto"/>
        <w:right w:val="none" w:sz="0" w:space="0" w:color="auto"/>
      </w:divBdr>
    </w:div>
    <w:div w:id="307831282">
      <w:bodyDiv w:val="1"/>
      <w:marLeft w:val="0"/>
      <w:marRight w:val="0"/>
      <w:marTop w:val="0"/>
      <w:marBottom w:val="0"/>
      <w:divBdr>
        <w:top w:val="none" w:sz="0" w:space="0" w:color="auto"/>
        <w:left w:val="none" w:sz="0" w:space="0" w:color="auto"/>
        <w:bottom w:val="none" w:sz="0" w:space="0" w:color="auto"/>
        <w:right w:val="none" w:sz="0" w:space="0" w:color="auto"/>
      </w:divBdr>
      <w:divsChild>
        <w:div w:id="2101367528">
          <w:marLeft w:val="0"/>
          <w:marRight w:val="0"/>
          <w:marTop w:val="0"/>
          <w:marBottom w:val="0"/>
          <w:divBdr>
            <w:top w:val="none" w:sz="0" w:space="0" w:color="auto"/>
            <w:left w:val="none" w:sz="0" w:space="0" w:color="auto"/>
            <w:bottom w:val="none" w:sz="0" w:space="0" w:color="auto"/>
            <w:right w:val="none" w:sz="0" w:space="0" w:color="auto"/>
          </w:divBdr>
          <w:divsChild>
            <w:div w:id="190725851">
              <w:marLeft w:val="0"/>
              <w:marRight w:val="0"/>
              <w:marTop w:val="0"/>
              <w:marBottom w:val="0"/>
              <w:divBdr>
                <w:top w:val="none" w:sz="0" w:space="0" w:color="auto"/>
                <w:left w:val="none" w:sz="0" w:space="0" w:color="auto"/>
                <w:bottom w:val="none" w:sz="0" w:space="0" w:color="auto"/>
                <w:right w:val="none" w:sz="0" w:space="0" w:color="auto"/>
              </w:divBdr>
              <w:divsChild>
                <w:div w:id="379477479">
                  <w:marLeft w:val="0"/>
                  <w:marRight w:val="0"/>
                  <w:marTop w:val="0"/>
                  <w:marBottom w:val="0"/>
                  <w:divBdr>
                    <w:top w:val="none" w:sz="0" w:space="0" w:color="auto"/>
                    <w:left w:val="none" w:sz="0" w:space="0" w:color="auto"/>
                    <w:bottom w:val="none" w:sz="0" w:space="0" w:color="auto"/>
                    <w:right w:val="none" w:sz="0" w:space="0" w:color="auto"/>
                  </w:divBdr>
                </w:div>
                <w:div w:id="2026714210">
                  <w:marLeft w:val="0"/>
                  <w:marRight w:val="0"/>
                  <w:marTop w:val="0"/>
                  <w:marBottom w:val="0"/>
                  <w:divBdr>
                    <w:top w:val="none" w:sz="0" w:space="0" w:color="auto"/>
                    <w:left w:val="none" w:sz="0" w:space="0" w:color="auto"/>
                    <w:bottom w:val="none" w:sz="0" w:space="0" w:color="auto"/>
                    <w:right w:val="none" w:sz="0" w:space="0" w:color="auto"/>
                  </w:divBdr>
                </w:div>
                <w:div w:id="538706051">
                  <w:marLeft w:val="0"/>
                  <w:marRight w:val="0"/>
                  <w:marTop w:val="0"/>
                  <w:marBottom w:val="0"/>
                  <w:divBdr>
                    <w:top w:val="none" w:sz="0" w:space="0" w:color="auto"/>
                    <w:left w:val="none" w:sz="0" w:space="0" w:color="auto"/>
                    <w:bottom w:val="none" w:sz="0" w:space="0" w:color="auto"/>
                    <w:right w:val="none" w:sz="0" w:space="0" w:color="auto"/>
                  </w:divBdr>
                </w:div>
                <w:div w:id="776411163">
                  <w:marLeft w:val="0"/>
                  <w:marRight w:val="0"/>
                  <w:marTop w:val="0"/>
                  <w:marBottom w:val="0"/>
                  <w:divBdr>
                    <w:top w:val="none" w:sz="0" w:space="0" w:color="auto"/>
                    <w:left w:val="none" w:sz="0" w:space="0" w:color="auto"/>
                    <w:bottom w:val="none" w:sz="0" w:space="0" w:color="auto"/>
                    <w:right w:val="none" w:sz="0" w:space="0" w:color="auto"/>
                  </w:divBdr>
                </w:div>
                <w:div w:id="1116020752">
                  <w:marLeft w:val="0"/>
                  <w:marRight w:val="0"/>
                  <w:marTop w:val="0"/>
                  <w:marBottom w:val="0"/>
                  <w:divBdr>
                    <w:top w:val="none" w:sz="0" w:space="0" w:color="auto"/>
                    <w:left w:val="none" w:sz="0" w:space="0" w:color="auto"/>
                    <w:bottom w:val="none" w:sz="0" w:space="0" w:color="auto"/>
                    <w:right w:val="none" w:sz="0" w:space="0" w:color="auto"/>
                  </w:divBdr>
                </w:div>
                <w:div w:id="699554899">
                  <w:marLeft w:val="0"/>
                  <w:marRight w:val="0"/>
                  <w:marTop w:val="0"/>
                  <w:marBottom w:val="0"/>
                  <w:divBdr>
                    <w:top w:val="none" w:sz="0" w:space="0" w:color="auto"/>
                    <w:left w:val="none" w:sz="0" w:space="0" w:color="auto"/>
                    <w:bottom w:val="none" w:sz="0" w:space="0" w:color="auto"/>
                    <w:right w:val="none" w:sz="0" w:space="0" w:color="auto"/>
                  </w:divBdr>
                </w:div>
                <w:div w:id="251670295">
                  <w:marLeft w:val="0"/>
                  <w:marRight w:val="0"/>
                  <w:marTop w:val="0"/>
                  <w:marBottom w:val="0"/>
                  <w:divBdr>
                    <w:top w:val="none" w:sz="0" w:space="0" w:color="auto"/>
                    <w:left w:val="none" w:sz="0" w:space="0" w:color="auto"/>
                    <w:bottom w:val="none" w:sz="0" w:space="0" w:color="auto"/>
                    <w:right w:val="none" w:sz="0" w:space="0" w:color="auto"/>
                  </w:divBdr>
                </w:div>
                <w:div w:id="375013330">
                  <w:marLeft w:val="0"/>
                  <w:marRight w:val="0"/>
                  <w:marTop w:val="0"/>
                  <w:marBottom w:val="0"/>
                  <w:divBdr>
                    <w:top w:val="none" w:sz="0" w:space="0" w:color="auto"/>
                    <w:left w:val="none" w:sz="0" w:space="0" w:color="auto"/>
                    <w:bottom w:val="none" w:sz="0" w:space="0" w:color="auto"/>
                    <w:right w:val="none" w:sz="0" w:space="0" w:color="auto"/>
                  </w:divBdr>
                </w:div>
                <w:div w:id="1700231529">
                  <w:marLeft w:val="0"/>
                  <w:marRight w:val="0"/>
                  <w:marTop w:val="0"/>
                  <w:marBottom w:val="0"/>
                  <w:divBdr>
                    <w:top w:val="none" w:sz="0" w:space="0" w:color="auto"/>
                    <w:left w:val="none" w:sz="0" w:space="0" w:color="auto"/>
                    <w:bottom w:val="none" w:sz="0" w:space="0" w:color="auto"/>
                    <w:right w:val="none" w:sz="0" w:space="0" w:color="auto"/>
                  </w:divBdr>
                </w:div>
                <w:div w:id="1542740996">
                  <w:marLeft w:val="0"/>
                  <w:marRight w:val="0"/>
                  <w:marTop w:val="0"/>
                  <w:marBottom w:val="0"/>
                  <w:divBdr>
                    <w:top w:val="none" w:sz="0" w:space="0" w:color="auto"/>
                    <w:left w:val="none" w:sz="0" w:space="0" w:color="auto"/>
                    <w:bottom w:val="none" w:sz="0" w:space="0" w:color="auto"/>
                    <w:right w:val="none" w:sz="0" w:space="0" w:color="auto"/>
                  </w:divBdr>
                </w:div>
                <w:div w:id="592975342">
                  <w:marLeft w:val="0"/>
                  <w:marRight w:val="0"/>
                  <w:marTop w:val="0"/>
                  <w:marBottom w:val="0"/>
                  <w:divBdr>
                    <w:top w:val="none" w:sz="0" w:space="0" w:color="auto"/>
                    <w:left w:val="none" w:sz="0" w:space="0" w:color="auto"/>
                    <w:bottom w:val="none" w:sz="0" w:space="0" w:color="auto"/>
                    <w:right w:val="none" w:sz="0" w:space="0" w:color="auto"/>
                  </w:divBdr>
                </w:div>
                <w:div w:id="1747801782">
                  <w:marLeft w:val="0"/>
                  <w:marRight w:val="0"/>
                  <w:marTop w:val="0"/>
                  <w:marBottom w:val="0"/>
                  <w:divBdr>
                    <w:top w:val="none" w:sz="0" w:space="0" w:color="auto"/>
                    <w:left w:val="none" w:sz="0" w:space="0" w:color="auto"/>
                    <w:bottom w:val="none" w:sz="0" w:space="0" w:color="auto"/>
                    <w:right w:val="none" w:sz="0" w:space="0" w:color="auto"/>
                  </w:divBdr>
                </w:div>
                <w:div w:id="404032944">
                  <w:marLeft w:val="0"/>
                  <w:marRight w:val="0"/>
                  <w:marTop w:val="0"/>
                  <w:marBottom w:val="0"/>
                  <w:divBdr>
                    <w:top w:val="none" w:sz="0" w:space="0" w:color="auto"/>
                    <w:left w:val="none" w:sz="0" w:space="0" w:color="auto"/>
                    <w:bottom w:val="none" w:sz="0" w:space="0" w:color="auto"/>
                    <w:right w:val="none" w:sz="0" w:space="0" w:color="auto"/>
                  </w:divBdr>
                </w:div>
                <w:div w:id="388454424">
                  <w:marLeft w:val="0"/>
                  <w:marRight w:val="0"/>
                  <w:marTop w:val="0"/>
                  <w:marBottom w:val="0"/>
                  <w:divBdr>
                    <w:top w:val="none" w:sz="0" w:space="0" w:color="auto"/>
                    <w:left w:val="none" w:sz="0" w:space="0" w:color="auto"/>
                    <w:bottom w:val="none" w:sz="0" w:space="0" w:color="auto"/>
                    <w:right w:val="none" w:sz="0" w:space="0" w:color="auto"/>
                  </w:divBdr>
                </w:div>
                <w:div w:id="631985475">
                  <w:marLeft w:val="0"/>
                  <w:marRight w:val="0"/>
                  <w:marTop w:val="0"/>
                  <w:marBottom w:val="0"/>
                  <w:divBdr>
                    <w:top w:val="none" w:sz="0" w:space="0" w:color="auto"/>
                    <w:left w:val="none" w:sz="0" w:space="0" w:color="auto"/>
                    <w:bottom w:val="none" w:sz="0" w:space="0" w:color="auto"/>
                    <w:right w:val="none" w:sz="0" w:space="0" w:color="auto"/>
                  </w:divBdr>
                </w:div>
                <w:div w:id="38939238">
                  <w:marLeft w:val="0"/>
                  <w:marRight w:val="0"/>
                  <w:marTop w:val="0"/>
                  <w:marBottom w:val="0"/>
                  <w:divBdr>
                    <w:top w:val="none" w:sz="0" w:space="0" w:color="auto"/>
                    <w:left w:val="none" w:sz="0" w:space="0" w:color="auto"/>
                    <w:bottom w:val="none" w:sz="0" w:space="0" w:color="auto"/>
                    <w:right w:val="none" w:sz="0" w:space="0" w:color="auto"/>
                  </w:divBdr>
                </w:div>
                <w:div w:id="288586077">
                  <w:marLeft w:val="0"/>
                  <w:marRight w:val="0"/>
                  <w:marTop w:val="0"/>
                  <w:marBottom w:val="0"/>
                  <w:divBdr>
                    <w:top w:val="none" w:sz="0" w:space="0" w:color="auto"/>
                    <w:left w:val="none" w:sz="0" w:space="0" w:color="auto"/>
                    <w:bottom w:val="none" w:sz="0" w:space="0" w:color="auto"/>
                    <w:right w:val="none" w:sz="0" w:space="0" w:color="auto"/>
                  </w:divBdr>
                </w:div>
                <w:div w:id="177082631">
                  <w:marLeft w:val="0"/>
                  <w:marRight w:val="0"/>
                  <w:marTop w:val="0"/>
                  <w:marBottom w:val="0"/>
                  <w:divBdr>
                    <w:top w:val="none" w:sz="0" w:space="0" w:color="auto"/>
                    <w:left w:val="none" w:sz="0" w:space="0" w:color="auto"/>
                    <w:bottom w:val="none" w:sz="0" w:space="0" w:color="auto"/>
                    <w:right w:val="none" w:sz="0" w:space="0" w:color="auto"/>
                  </w:divBdr>
                </w:div>
                <w:div w:id="1048914968">
                  <w:marLeft w:val="0"/>
                  <w:marRight w:val="0"/>
                  <w:marTop w:val="0"/>
                  <w:marBottom w:val="0"/>
                  <w:divBdr>
                    <w:top w:val="none" w:sz="0" w:space="0" w:color="auto"/>
                    <w:left w:val="none" w:sz="0" w:space="0" w:color="auto"/>
                    <w:bottom w:val="none" w:sz="0" w:space="0" w:color="auto"/>
                    <w:right w:val="none" w:sz="0" w:space="0" w:color="auto"/>
                  </w:divBdr>
                </w:div>
                <w:div w:id="508570452">
                  <w:marLeft w:val="0"/>
                  <w:marRight w:val="0"/>
                  <w:marTop w:val="0"/>
                  <w:marBottom w:val="0"/>
                  <w:divBdr>
                    <w:top w:val="none" w:sz="0" w:space="0" w:color="auto"/>
                    <w:left w:val="none" w:sz="0" w:space="0" w:color="auto"/>
                    <w:bottom w:val="none" w:sz="0" w:space="0" w:color="auto"/>
                    <w:right w:val="none" w:sz="0" w:space="0" w:color="auto"/>
                  </w:divBdr>
                </w:div>
                <w:div w:id="982732686">
                  <w:marLeft w:val="0"/>
                  <w:marRight w:val="0"/>
                  <w:marTop w:val="0"/>
                  <w:marBottom w:val="0"/>
                  <w:divBdr>
                    <w:top w:val="none" w:sz="0" w:space="0" w:color="auto"/>
                    <w:left w:val="none" w:sz="0" w:space="0" w:color="auto"/>
                    <w:bottom w:val="none" w:sz="0" w:space="0" w:color="auto"/>
                    <w:right w:val="none" w:sz="0" w:space="0" w:color="auto"/>
                  </w:divBdr>
                </w:div>
                <w:div w:id="280697922">
                  <w:marLeft w:val="0"/>
                  <w:marRight w:val="0"/>
                  <w:marTop w:val="0"/>
                  <w:marBottom w:val="0"/>
                  <w:divBdr>
                    <w:top w:val="none" w:sz="0" w:space="0" w:color="auto"/>
                    <w:left w:val="none" w:sz="0" w:space="0" w:color="auto"/>
                    <w:bottom w:val="none" w:sz="0" w:space="0" w:color="auto"/>
                    <w:right w:val="none" w:sz="0" w:space="0" w:color="auto"/>
                  </w:divBdr>
                </w:div>
                <w:div w:id="329993189">
                  <w:marLeft w:val="0"/>
                  <w:marRight w:val="0"/>
                  <w:marTop w:val="0"/>
                  <w:marBottom w:val="0"/>
                  <w:divBdr>
                    <w:top w:val="none" w:sz="0" w:space="0" w:color="auto"/>
                    <w:left w:val="none" w:sz="0" w:space="0" w:color="auto"/>
                    <w:bottom w:val="none" w:sz="0" w:space="0" w:color="auto"/>
                    <w:right w:val="none" w:sz="0" w:space="0" w:color="auto"/>
                  </w:divBdr>
                </w:div>
                <w:div w:id="604994345">
                  <w:marLeft w:val="0"/>
                  <w:marRight w:val="0"/>
                  <w:marTop w:val="0"/>
                  <w:marBottom w:val="0"/>
                  <w:divBdr>
                    <w:top w:val="none" w:sz="0" w:space="0" w:color="auto"/>
                    <w:left w:val="none" w:sz="0" w:space="0" w:color="auto"/>
                    <w:bottom w:val="none" w:sz="0" w:space="0" w:color="auto"/>
                    <w:right w:val="none" w:sz="0" w:space="0" w:color="auto"/>
                  </w:divBdr>
                </w:div>
                <w:div w:id="50884318">
                  <w:marLeft w:val="0"/>
                  <w:marRight w:val="0"/>
                  <w:marTop w:val="0"/>
                  <w:marBottom w:val="0"/>
                  <w:divBdr>
                    <w:top w:val="none" w:sz="0" w:space="0" w:color="auto"/>
                    <w:left w:val="none" w:sz="0" w:space="0" w:color="auto"/>
                    <w:bottom w:val="none" w:sz="0" w:space="0" w:color="auto"/>
                    <w:right w:val="none" w:sz="0" w:space="0" w:color="auto"/>
                  </w:divBdr>
                </w:div>
                <w:div w:id="1582330589">
                  <w:marLeft w:val="0"/>
                  <w:marRight w:val="0"/>
                  <w:marTop w:val="0"/>
                  <w:marBottom w:val="0"/>
                  <w:divBdr>
                    <w:top w:val="none" w:sz="0" w:space="0" w:color="auto"/>
                    <w:left w:val="none" w:sz="0" w:space="0" w:color="auto"/>
                    <w:bottom w:val="none" w:sz="0" w:space="0" w:color="auto"/>
                    <w:right w:val="none" w:sz="0" w:space="0" w:color="auto"/>
                  </w:divBdr>
                </w:div>
                <w:div w:id="679741766">
                  <w:marLeft w:val="0"/>
                  <w:marRight w:val="0"/>
                  <w:marTop w:val="0"/>
                  <w:marBottom w:val="0"/>
                  <w:divBdr>
                    <w:top w:val="none" w:sz="0" w:space="0" w:color="auto"/>
                    <w:left w:val="none" w:sz="0" w:space="0" w:color="auto"/>
                    <w:bottom w:val="none" w:sz="0" w:space="0" w:color="auto"/>
                    <w:right w:val="none" w:sz="0" w:space="0" w:color="auto"/>
                  </w:divBdr>
                </w:div>
                <w:div w:id="1218393606">
                  <w:marLeft w:val="0"/>
                  <w:marRight w:val="0"/>
                  <w:marTop w:val="0"/>
                  <w:marBottom w:val="0"/>
                  <w:divBdr>
                    <w:top w:val="none" w:sz="0" w:space="0" w:color="auto"/>
                    <w:left w:val="none" w:sz="0" w:space="0" w:color="auto"/>
                    <w:bottom w:val="none" w:sz="0" w:space="0" w:color="auto"/>
                    <w:right w:val="none" w:sz="0" w:space="0" w:color="auto"/>
                  </w:divBdr>
                </w:div>
                <w:div w:id="297877092">
                  <w:marLeft w:val="0"/>
                  <w:marRight w:val="0"/>
                  <w:marTop w:val="0"/>
                  <w:marBottom w:val="0"/>
                  <w:divBdr>
                    <w:top w:val="none" w:sz="0" w:space="0" w:color="auto"/>
                    <w:left w:val="none" w:sz="0" w:space="0" w:color="auto"/>
                    <w:bottom w:val="none" w:sz="0" w:space="0" w:color="auto"/>
                    <w:right w:val="none" w:sz="0" w:space="0" w:color="auto"/>
                  </w:divBdr>
                </w:div>
                <w:div w:id="629020599">
                  <w:marLeft w:val="0"/>
                  <w:marRight w:val="0"/>
                  <w:marTop w:val="0"/>
                  <w:marBottom w:val="0"/>
                  <w:divBdr>
                    <w:top w:val="none" w:sz="0" w:space="0" w:color="auto"/>
                    <w:left w:val="none" w:sz="0" w:space="0" w:color="auto"/>
                    <w:bottom w:val="none" w:sz="0" w:space="0" w:color="auto"/>
                    <w:right w:val="none" w:sz="0" w:space="0" w:color="auto"/>
                  </w:divBdr>
                </w:div>
                <w:div w:id="1627855011">
                  <w:marLeft w:val="0"/>
                  <w:marRight w:val="0"/>
                  <w:marTop w:val="0"/>
                  <w:marBottom w:val="0"/>
                  <w:divBdr>
                    <w:top w:val="none" w:sz="0" w:space="0" w:color="auto"/>
                    <w:left w:val="none" w:sz="0" w:space="0" w:color="auto"/>
                    <w:bottom w:val="none" w:sz="0" w:space="0" w:color="auto"/>
                    <w:right w:val="none" w:sz="0" w:space="0" w:color="auto"/>
                  </w:divBdr>
                </w:div>
                <w:div w:id="855922987">
                  <w:marLeft w:val="0"/>
                  <w:marRight w:val="0"/>
                  <w:marTop w:val="0"/>
                  <w:marBottom w:val="0"/>
                  <w:divBdr>
                    <w:top w:val="none" w:sz="0" w:space="0" w:color="auto"/>
                    <w:left w:val="none" w:sz="0" w:space="0" w:color="auto"/>
                    <w:bottom w:val="none" w:sz="0" w:space="0" w:color="auto"/>
                    <w:right w:val="none" w:sz="0" w:space="0" w:color="auto"/>
                  </w:divBdr>
                </w:div>
                <w:div w:id="1947077390">
                  <w:marLeft w:val="0"/>
                  <w:marRight w:val="0"/>
                  <w:marTop w:val="0"/>
                  <w:marBottom w:val="0"/>
                  <w:divBdr>
                    <w:top w:val="none" w:sz="0" w:space="0" w:color="auto"/>
                    <w:left w:val="none" w:sz="0" w:space="0" w:color="auto"/>
                    <w:bottom w:val="none" w:sz="0" w:space="0" w:color="auto"/>
                    <w:right w:val="none" w:sz="0" w:space="0" w:color="auto"/>
                  </w:divBdr>
                </w:div>
                <w:div w:id="319382353">
                  <w:marLeft w:val="0"/>
                  <w:marRight w:val="0"/>
                  <w:marTop w:val="0"/>
                  <w:marBottom w:val="0"/>
                  <w:divBdr>
                    <w:top w:val="none" w:sz="0" w:space="0" w:color="auto"/>
                    <w:left w:val="none" w:sz="0" w:space="0" w:color="auto"/>
                    <w:bottom w:val="none" w:sz="0" w:space="0" w:color="auto"/>
                    <w:right w:val="none" w:sz="0" w:space="0" w:color="auto"/>
                  </w:divBdr>
                </w:div>
                <w:div w:id="1207720751">
                  <w:marLeft w:val="0"/>
                  <w:marRight w:val="0"/>
                  <w:marTop w:val="0"/>
                  <w:marBottom w:val="0"/>
                  <w:divBdr>
                    <w:top w:val="none" w:sz="0" w:space="0" w:color="auto"/>
                    <w:left w:val="none" w:sz="0" w:space="0" w:color="auto"/>
                    <w:bottom w:val="none" w:sz="0" w:space="0" w:color="auto"/>
                    <w:right w:val="none" w:sz="0" w:space="0" w:color="auto"/>
                  </w:divBdr>
                </w:div>
                <w:div w:id="1126922648">
                  <w:marLeft w:val="0"/>
                  <w:marRight w:val="0"/>
                  <w:marTop w:val="0"/>
                  <w:marBottom w:val="0"/>
                  <w:divBdr>
                    <w:top w:val="none" w:sz="0" w:space="0" w:color="auto"/>
                    <w:left w:val="none" w:sz="0" w:space="0" w:color="auto"/>
                    <w:bottom w:val="none" w:sz="0" w:space="0" w:color="auto"/>
                    <w:right w:val="none" w:sz="0" w:space="0" w:color="auto"/>
                  </w:divBdr>
                </w:div>
                <w:div w:id="1575700390">
                  <w:marLeft w:val="0"/>
                  <w:marRight w:val="0"/>
                  <w:marTop w:val="0"/>
                  <w:marBottom w:val="0"/>
                  <w:divBdr>
                    <w:top w:val="none" w:sz="0" w:space="0" w:color="auto"/>
                    <w:left w:val="none" w:sz="0" w:space="0" w:color="auto"/>
                    <w:bottom w:val="none" w:sz="0" w:space="0" w:color="auto"/>
                    <w:right w:val="none" w:sz="0" w:space="0" w:color="auto"/>
                  </w:divBdr>
                </w:div>
                <w:div w:id="1327902653">
                  <w:marLeft w:val="0"/>
                  <w:marRight w:val="0"/>
                  <w:marTop w:val="0"/>
                  <w:marBottom w:val="0"/>
                  <w:divBdr>
                    <w:top w:val="none" w:sz="0" w:space="0" w:color="auto"/>
                    <w:left w:val="none" w:sz="0" w:space="0" w:color="auto"/>
                    <w:bottom w:val="none" w:sz="0" w:space="0" w:color="auto"/>
                    <w:right w:val="none" w:sz="0" w:space="0" w:color="auto"/>
                  </w:divBdr>
                </w:div>
                <w:div w:id="1913618140">
                  <w:marLeft w:val="0"/>
                  <w:marRight w:val="0"/>
                  <w:marTop w:val="0"/>
                  <w:marBottom w:val="0"/>
                  <w:divBdr>
                    <w:top w:val="none" w:sz="0" w:space="0" w:color="auto"/>
                    <w:left w:val="none" w:sz="0" w:space="0" w:color="auto"/>
                    <w:bottom w:val="none" w:sz="0" w:space="0" w:color="auto"/>
                    <w:right w:val="none" w:sz="0" w:space="0" w:color="auto"/>
                  </w:divBdr>
                </w:div>
                <w:div w:id="1699039019">
                  <w:marLeft w:val="0"/>
                  <w:marRight w:val="0"/>
                  <w:marTop w:val="0"/>
                  <w:marBottom w:val="0"/>
                  <w:divBdr>
                    <w:top w:val="none" w:sz="0" w:space="0" w:color="auto"/>
                    <w:left w:val="none" w:sz="0" w:space="0" w:color="auto"/>
                    <w:bottom w:val="none" w:sz="0" w:space="0" w:color="auto"/>
                    <w:right w:val="none" w:sz="0" w:space="0" w:color="auto"/>
                  </w:divBdr>
                </w:div>
                <w:div w:id="1669016506">
                  <w:marLeft w:val="0"/>
                  <w:marRight w:val="0"/>
                  <w:marTop w:val="0"/>
                  <w:marBottom w:val="0"/>
                  <w:divBdr>
                    <w:top w:val="none" w:sz="0" w:space="0" w:color="auto"/>
                    <w:left w:val="none" w:sz="0" w:space="0" w:color="auto"/>
                    <w:bottom w:val="none" w:sz="0" w:space="0" w:color="auto"/>
                    <w:right w:val="none" w:sz="0" w:space="0" w:color="auto"/>
                  </w:divBdr>
                </w:div>
                <w:div w:id="346058145">
                  <w:marLeft w:val="0"/>
                  <w:marRight w:val="0"/>
                  <w:marTop w:val="0"/>
                  <w:marBottom w:val="0"/>
                  <w:divBdr>
                    <w:top w:val="none" w:sz="0" w:space="0" w:color="auto"/>
                    <w:left w:val="none" w:sz="0" w:space="0" w:color="auto"/>
                    <w:bottom w:val="none" w:sz="0" w:space="0" w:color="auto"/>
                    <w:right w:val="none" w:sz="0" w:space="0" w:color="auto"/>
                  </w:divBdr>
                </w:div>
                <w:div w:id="1331834593">
                  <w:marLeft w:val="0"/>
                  <w:marRight w:val="0"/>
                  <w:marTop w:val="0"/>
                  <w:marBottom w:val="0"/>
                  <w:divBdr>
                    <w:top w:val="none" w:sz="0" w:space="0" w:color="auto"/>
                    <w:left w:val="none" w:sz="0" w:space="0" w:color="auto"/>
                    <w:bottom w:val="none" w:sz="0" w:space="0" w:color="auto"/>
                    <w:right w:val="none" w:sz="0" w:space="0" w:color="auto"/>
                  </w:divBdr>
                </w:div>
                <w:div w:id="203374981">
                  <w:marLeft w:val="0"/>
                  <w:marRight w:val="0"/>
                  <w:marTop w:val="0"/>
                  <w:marBottom w:val="0"/>
                  <w:divBdr>
                    <w:top w:val="none" w:sz="0" w:space="0" w:color="auto"/>
                    <w:left w:val="none" w:sz="0" w:space="0" w:color="auto"/>
                    <w:bottom w:val="none" w:sz="0" w:space="0" w:color="auto"/>
                    <w:right w:val="none" w:sz="0" w:space="0" w:color="auto"/>
                  </w:divBdr>
                </w:div>
                <w:div w:id="508451931">
                  <w:marLeft w:val="0"/>
                  <w:marRight w:val="0"/>
                  <w:marTop w:val="0"/>
                  <w:marBottom w:val="0"/>
                  <w:divBdr>
                    <w:top w:val="none" w:sz="0" w:space="0" w:color="auto"/>
                    <w:left w:val="none" w:sz="0" w:space="0" w:color="auto"/>
                    <w:bottom w:val="none" w:sz="0" w:space="0" w:color="auto"/>
                    <w:right w:val="none" w:sz="0" w:space="0" w:color="auto"/>
                  </w:divBdr>
                </w:div>
                <w:div w:id="712267797">
                  <w:marLeft w:val="0"/>
                  <w:marRight w:val="0"/>
                  <w:marTop w:val="0"/>
                  <w:marBottom w:val="0"/>
                  <w:divBdr>
                    <w:top w:val="none" w:sz="0" w:space="0" w:color="auto"/>
                    <w:left w:val="none" w:sz="0" w:space="0" w:color="auto"/>
                    <w:bottom w:val="none" w:sz="0" w:space="0" w:color="auto"/>
                    <w:right w:val="none" w:sz="0" w:space="0" w:color="auto"/>
                  </w:divBdr>
                </w:div>
                <w:div w:id="1099178858">
                  <w:marLeft w:val="0"/>
                  <w:marRight w:val="0"/>
                  <w:marTop w:val="0"/>
                  <w:marBottom w:val="0"/>
                  <w:divBdr>
                    <w:top w:val="none" w:sz="0" w:space="0" w:color="auto"/>
                    <w:left w:val="none" w:sz="0" w:space="0" w:color="auto"/>
                    <w:bottom w:val="none" w:sz="0" w:space="0" w:color="auto"/>
                    <w:right w:val="none" w:sz="0" w:space="0" w:color="auto"/>
                  </w:divBdr>
                </w:div>
                <w:div w:id="1006203581">
                  <w:marLeft w:val="0"/>
                  <w:marRight w:val="0"/>
                  <w:marTop w:val="0"/>
                  <w:marBottom w:val="0"/>
                  <w:divBdr>
                    <w:top w:val="none" w:sz="0" w:space="0" w:color="auto"/>
                    <w:left w:val="none" w:sz="0" w:space="0" w:color="auto"/>
                    <w:bottom w:val="none" w:sz="0" w:space="0" w:color="auto"/>
                    <w:right w:val="none" w:sz="0" w:space="0" w:color="auto"/>
                  </w:divBdr>
                </w:div>
                <w:div w:id="1927494412">
                  <w:marLeft w:val="0"/>
                  <w:marRight w:val="0"/>
                  <w:marTop w:val="0"/>
                  <w:marBottom w:val="0"/>
                  <w:divBdr>
                    <w:top w:val="none" w:sz="0" w:space="0" w:color="auto"/>
                    <w:left w:val="none" w:sz="0" w:space="0" w:color="auto"/>
                    <w:bottom w:val="none" w:sz="0" w:space="0" w:color="auto"/>
                    <w:right w:val="none" w:sz="0" w:space="0" w:color="auto"/>
                  </w:divBdr>
                </w:div>
                <w:div w:id="1134369085">
                  <w:marLeft w:val="0"/>
                  <w:marRight w:val="0"/>
                  <w:marTop w:val="0"/>
                  <w:marBottom w:val="0"/>
                  <w:divBdr>
                    <w:top w:val="none" w:sz="0" w:space="0" w:color="auto"/>
                    <w:left w:val="none" w:sz="0" w:space="0" w:color="auto"/>
                    <w:bottom w:val="none" w:sz="0" w:space="0" w:color="auto"/>
                    <w:right w:val="none" w:sz="0" w:space="0" w:color="auto"/>
                  </w:divBdr>
                </w:div>
                <w:div w:id="1513060064">
                  <w:marLeft w:val="0"/>
                  <w:marRight w:val="0"/>
                  <w:marTop w:val="0"/>
                  <w:marBottom w:val="0"/>
                  <w:divBdr>
                    <w:top w:val="none" w:sz="0" w:space="0" w:color="auto"/>
                    <w:left w:val="none" w:sz="0" w:space="0" w:color="auto"/>
                    <w:bottom w:val="none" w:sz="0" w:space="0" w:color="auto"/>
                    <w:right w:val="none" w:sz="0" w:space="0" w:color="auto"/>
                  </w:divBdr>
                </w:div>
                <w:div w:id="453254809">
                  <w:marLeft w:val="0"/>
                  <w:marRight w:val="0"/>
                  <w:marTop w:val="0"/>
                  <w:marBottom w:val="0"/>
                  <w:divBdr>
                    <w:top w:val="none" w:sz="0" w:space="0" w:color="auto"/>
                    <w:left w:val="none" w:sz="0" w:space="0" w:color="auto"/>
                    <w:bottom w:val="none" w:sz="0" w:space="0" w:color="auto"/>
                    <w:right w:val="none" w:sz="0" w:space="0" w:color="auto"/>
                  </w:divBdr>
                </w:div>
                <w:div w:id="1915314582">
                  <w:marLeft w:val="0"/>
                  <w:marRight w:val="0"/>
                  <w:marTop w:val="0"/>
                  <w:marBottom w:val="0"/>
                  <w:divBdr>
                    <w:top w:val="none" w:sz="0" w:space="0" w:color="auto"/>
                    <w:left w:val="none" w:sz="0" w:space="0" w:color="auto"/>
                    <w:bottom w:val="none" w:sz="0" w:space="0" w:color="auto"/>
                    <w:right w:val="none" w:sz="0" w:space="0" w:color="auto"/>
                  </w:divBdr>
                </w:div>
                <w:div w:id="1809979208">
                  <w:marLeft w:val="0"/>
                  <w:marRight w:val="0"/>
                  <w:marTop w:val="0"/>
                  <w:marBottom w:val="0"/>
                  <w:divBdr>
                    <w:top w:val="none" w:sz="0" w:space="0" w:color="auto"/>
                    <w:left w:val="none" w:sz="0" w:space="0" w:color="auto"/>
                    <w:bottom w:val="none" w:sz="0" w:space="0" w:color="auto"/>
                    <w:right w:val="none" w:sz="0" w:space="0" w:color="auto"/>
                  </w:divBdr>
                </w:div>
                <w:div w:id="1071391678">
                  <w:marLeft w:val="0"/>
                  <w:marRight w:val="0"/>
                  <w:marTop w:val="0"/>
                  <w:marBottom w:val="0"/>
                  <w:divBdr>
                    <w:top w:val="none" w:sz="0" w:space="0" w:color="auto"/>
                    <w:left w:val="none" w:sz="0" w:space="0" w:color="auto"/>
                    <w:bottom w:val="none" w:sz="0" w:space="0" w:color="auto"/>
                    <w:right w:val="none" w:sz="0" w:space="0" w:color="auto"/>
                  </w:divBdr>
                </w:div>
                <w:div w:id="1045370726">
                  <w:marLeft w:val="0"/>
                  <w:marRight w:val="0"/>
                  <w:marTop w:val="0"/>
                  <w:marBottom w:val="0"/>
                  <w:divBdr>
                    <w:top w:val="none" w:sz="0" w:space="0" w:color="auto"/>
                    <w:left w:val="none" w:sz="0" w:space="0" w:color="auto"/>
                    <w:bottom w:val="none" w:sz="0" w:space="0" w:color="auto"/>
                    <w:right w:val="none" w:sz="0" w:space="0" w:color="auto"/>
                  </w:divBdr>
                </w:div>
                <w:div w:id="1053315788">
                  <w:marLeft w:val="0"/>
                  <w:marRight w:val="0"/>
                  <w:marTop w:val="0"/>
                  <w:marBottom w:val="0"/>
                  <w:divBdr>
                    <w:top w:val="none" w:sz="0" w:space="0" w:color="auto"/>
                    <w:left w:val="none" w:sz="0" w:space="0" w:color="auto"/>
                    <w:bottom w:val="none" w:sz="0" w:space="0" w:color="auto"/>
                    <w:right w:val="none" w:sz="0" w:space="0" w:color="auto"/>
                  </w:divBdr>
                </w:div>
                <w:div w:id="46029158">
                  <w:marLeft w:val="0"/>
                  <w:marRight w:val="0"/>
                  <w:marTop w:val="0"/>
                  <w:marBottom w:val="0"/>
                  <w:divBdr>
                    <w:top w:val="none" w:sz="0" w:space="0" w:color="auto"/>
                    <w:left w:val="none" w:sz="0" w:space="0" w:color="auto"/>
                    <w:bottom w:val="none" w:sz="0" w:space="0" w:color="auto"/>
                    <w:right w:val="none" w:sz="0" w:space="0" w:color="auto"/>
                  </w:divBdr>
                </w:div>
                <w:div w:id="1136485703">
                  <w:marLeft w:val="0"/>
                  <w:marRight w:val="0"/>
                  <w:marTop w:val="0"/>
                  <w:marBottom w:val="0"/>
                  <w:divBdr>
                    <w:top w:val="none" w:sz="0" w:space="0" w:color="auto"/>
                    <w:left w:val="none" w:sz="0" w:space="0" w:color="auto"/>
                    <w:bottom w:val="none" w:sz="0" w:space="0" w:color="auto"/>
                    <w:right w:val="none" w:sz="0" w:space="0" w:color="auto"/>
                  </w:divBdr>
                </w:div>
                <w:div w:id="101075889">
                  <w:marLeft w:val="0"/>
                  <w:marRight w:val="0"/>
                  <w:marTop w:val="0"/>
                  <w:marBottom w:val="0"/>
                  <w:divBdr>
                    <w:top w:val="none" w:sz="0" w:space="0" w:color="auto"/>
                    <w:left w:val="none" w:sz="0" w:space="0" w:color="auto"/>
                    <w:bottom w:val="none" w:sz="0" w:space="0" w:color="auto"/>
                    <w:right w:val="none" w:sz="0" w:space="0" w:color="auto"/>
                  </w:divBdr>
                </w:div>
                <w:div w:id="1942031615">
                  <w:marLeft w:val="0"/>
                  <w:marRight w:val="0"/>
                  <w:marTop w:val="0"/>
                  <w:marBottom w:val="0"/>
                  <w:divBdr>
                    <w:top w:val="none" w:sz="0" w:space="0" w:color="auto"/>
                    <w:left w:val="none" w:sz="0" w:space="0" w:color="auto"/>
                    <w:bottom w:val="none" w:sz="0" w:space="0" w:color="auto"/>
                    <w:right w:val="none" w:sz="0" w:space="0" w:color="auto"/>
                  </w:divBdr>
                </w:div>
                <w:div w:id="697194377">
                  <w:marLeft w:val="0"/>
                  <w:marRight w:val="0"/>
                  <w:marTop w:val="0"/>
                  <w:marBottom w:val="0"/>
                  <w:divBdr>
                    <w:top w:val="none" w:sz="0" w:space="0" w:color="auto"/>
                    <w:left w:val="none" w:sz="0" w:space="0" w:color="auto"/>
                    <w:bottom w:val="none" w:sz="0" w:space="0" w:color="auto"/>
                    <w:right w:val="none" w:sz="0" w:space="0" w:color="auto"/>
                  </w:divBdr>
                </w:div>
                <w:div w:id="876696664">
                  <w:marLeft w:val="0"/>
                  <w:marRight w:val="0"/>
                  <w:marTop w:val="0"/>
                  <w:marBottom w:val="0"/>
                  <w:divBdr>
                    <w:top w:val="none" w:sz="0" w:space="0" w:color="auto"/>
                    <w:left w:val="none" w:sz="0" w:space="0" w:color="auto"/>
                    <w:bottom w:val="none" w:sz="0" w:space="0" w:color="auto"/>
                    <w:right w:val="none" w:sz="0" w:space="0" w:color="auto"/>
                  </w:divBdr>
                </w:div>
                <w:div w:id="1332173245">
                  <w:marLeft w:val="0"/>
                  <w:marRight w:val="0"/>
                  <w:marTop w:val="0"/>
                  <w:marBottom w:val="0"/>
                  <w:divBdr>
                    <w:top w:val="none" w:sz="0" w:space="0" w:color="auto"/>
                    <w:left w:val="none" w:sz="0" w:space="0" w:color="auto"/>
                    <w:bottom w:val="none" w:sz="0" w:space="0" w:color="auto"/>
                    <w:right w:val="none" w:sz="0" w:space="0" w:color="auto"/>
                  </w:divBdr>
                </w:div>
                <w:div w:id="1404596105">
                  <w:marLeft w:val="0"/>
                  <w:marRight w:val="0"/>
                  <w:marTop w:val="0"/>
                  <w:marBottom w:val="0"/>
                  <w:divBdr>
                    <w:top w:val="none" w:sz="0" w:space="0" w:color="auto"/>
                    <w:left w:val="none" w:sz="0" w:space="0" w:color="auto"/>
                    <w:bottom w:val="none" w:sz="0" w:space="0" w:color="auto"/>
                    <w:right w:val="none" w:sz="0" w:space="0" w:color="auto"/>
                  </w:divBdr>
                </w:div>
                <w:div w:id="106388117">
                  <w:marLeft w:val="0"/>
                  <w:marRight w:val="0"/>
                  <w:marTop w:val="0"/>
                  <w:marBottom w:val="0"/>
                  <w:divBdr>
                    <w:top w:val="none" w:sz="0" w:space="0" w:color="auto"/>
                    <w:left w:val="none" w:sz="0" w:space="0" w:color="auto"/>
                    <w:bottom w:val="none" w:sz="0" w:space="0" w:color="auto"/>
                    <w:right w:val="none" w:sz="0" w:space="0" w:color="auto"/>
                  </w:divBdr>
                </w:div>
                <w:div w:id="410195694">
                  <w:marLeft w:val="0"/>
                  <w:marRight w:val="0"/>
                  <w:marTop w:val="0"/>
                  <w:marBottom w:val="0"/>
                  <w:divBdr>
                    <w:top w:val="none" w:sz="0" w:space="0" w:color="auto"/>
                    <w:left w:val="none" w:sz="0" w:space="0" w:color="auto"/>
                    <w:bottom w:val="none" w:sz="0" w:space="0" w:color="auto"/>
                    <w:right w:val="none" w:sz="0" w:space="0" w:color="auto"/>
                  </w:divBdr>
                </w:div>
                <w:div w:id="954294171">
                  <w:marLeft w:val="0"/>
                  <w:marRight w:val="0"/>
                  <w:marTop w:val="0"/>
                  <w:marBottom w:val="0"/>
                  <w:divBdr>
                    <w:top w:val="none" w:sz="0" w:space="0" w:color="auto"/>
                    <w:left w:val="none" w:sz="0" w:space="0" w:color="auto"/>
                    <w:bottom w:val="none" w:sz="0" w:space="0" w:color="auto"/>
                    <w:right w:val="none" w:sz="0" w:space="0" w:color="auto"/>
                  </w:divBdr>
                </w:div>
                <w:div w:id="1495800442">
                  <w:marLeft w:val="0"/>
                  <w:marRight w:val="0"/>
                  <w:marTop w:val="0"/>
                  <w:marBottom w:val="0"/>
                  <w:divBdr>
                    <w:top w:val="none" w:sz="0" w:space="0" w:color="auto"/>
                    <w:left w:val="none" w:sz="0" w:space="0" w:color="auto"/>
                    <w:bottom w:val="none" w:sz="0" w:space="0" w:color="auto"/>
                    <w:right w:val="none" w:sz="0" w:space="0" w:color="auto"/>
                  </w:divBdr>
                </w:div>
                <w:div w:id="1374308698">
                  <w:marLeft w:val="0"/>
                  <w:marRight w:val="0"/>
                  <w:marTop w:val="0"/>
                  <w:marBottom w:val="0"/>
                  <w:divBdr>
                    <w:top w:val="none" w:sz="0" w:space="0" w:color="auto"/>
                    <w:left w:val="none" w:sz="0" w:space="0" w:color="auto"/>
                    <w:bottom w:val="none" w:sz="0" w:space="0" w:color="auto"/>
                    <w:right w:val="none" w:sz="0" w:space="0" w:color="auto"/>
                  </w:divBdr>
                </w:div>
                <w:div w:id="527983521">
                  <w:marLeft w:val="0"/>
                  <w:marRight w:val="0"/>
                  <w:marTop w:val="0"/>
                  <w:marBottom w:val="0"/>
                  <w:divBdr>
                    <w:top w:val="none" w:sz="0" w:space="0" w:color="auto"/>
                    <w:left w:val="none" w:sz="0" w:space="0" w:color="auto"/>
                    <w:bottom w:val="none" w:sz="0" w:space="0" w:color="auto"/>
                    <w:right w:val="none" w:sz="0" w:space="0" w:color="auto"/>
                  </w:divBdr>
                </w:div>
                <w:div w:id="860704735">
                  <w:marLeft w:val="0"/>
                  <w:marRight w:val="0"/>
                  <w:marTop w:val="0"/>
                  <w:marBottom w:val="0"/>
                  <w:divBdr>
                    <w:top w:val="none" w:sz="0" w:space="0" w:color="auto"/>
                    <w:left w:val="none" w:sz="0" w:space="0" w:color="auto"/>
                    <w:bottom w:val="none" w:sz="0" w:space="0" w:color="auto"/>
                    <w:right w:val="none" w:sz="0" w:space="0" w:color="auto"/>
                  </w:divBdr>
                </w:div>
                <w:div w:id="99333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153670">
          <w:marLeft w:val="0"/>
          <w:marRight w:val="0"/>
          <w:marTop w:val="0"/>
          <w:marBottom w:val="0"/>
          <w:divBdr>
            <w:top w:val="none" w:sz="0" w:space="0" w:color="auto"/>
            <w:left w:val="none" w:sz="0" w:space="0" w:color="auto"/>
            <w:bottom w:val="none" w:sz="0" w:space="0" w:color="auto"/>
            <w:right w:val="none" w:sz="0" w:space="0" w:color="auto"/>
          </w:divBdr>
          <w:divsChild>
            <w:div w:id="9346366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84530236">
      <w:bodyDiv w:val="1"/>
      <w:marLeft w:val="0"/>
      <w:marRight w:val="0"/>
      <w:marTop w:val="0"/>
      <w:marBottom w:val="0"/>
      <w:divBdr>
        <w:top w:val="none" w:sz="0" w:space="0" w:color="auto"/>
        <w:left w:val="none" w:sz="0" w:space="0" w:color="auto"/>
        <w:bottom w:val="none" w:sz="0" w:space="0" w:color="auto"/>
        <w:right w:val="none" w:sz="0" w:space="0" w:color="auto"/>
      </w:divBdr>
      <w:divsChild>
        <w:div w:id="12448017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0162523">
      <w:bodyDiv w:val="1"/>
      <w:marLeft w:val="0"/>
      <w:marRight w:val="0"/>
      <w:marTop w:val="0"/>
      <w:marBottom w:val="0"/>
      <w:divBdr>
        <w:top w:val="none" w:sz="0" w:space="0" w:color="auto"/>
        <w:left w:val="none" w:sz="0" w:space="0" w:color="auto"/>
        <w:bottom w:val="none" w:sz="0" w:space="0" w:color="auto"/>
        <w:right w:val="none" w:sz="0" w:space="0" w:color="auto"/>
      </w:divBdr>
      <w:divsChild>
        <w:div w:id="345598478">
          <w:blockQuote w:val="1"/>
          <w:marLeft w:val="720"/>
          <w:marRight w:val="720"/>
          <w:marTop w:val="100"/>
          <w:marBottom w:val="100"/>
          <w:divBdr>
            <w:top w:val="none" w:sz="0" w:space="0" w:color="auto"/>
            <w:left w:val="none" w:sz="0" w:space="0" w:color="auto"/>
            <w:bottom w:val="none" w:sz="0" w:space="0" w:color="auto"/>
            <w:right w:val="none" w:sz="0" w:space="0" w:color="auto"/>
          </w:divBdr>
        </w:div>
        <w:div w:id="1194853581">
          <w:blockQuote w:val="1"/>
          <w:marLeft w:val="720"/>
          <w:marRight w:val="720"/>
          <w:marTop w:val="100"/>
          <w:marBottom w:val="100"/>
          <w:divBdr>
            <w:top w:val="none" w:sz="0" w:space="0" w:color="auto"/>
            <w:left w:val="none" w:sz="0" w:space="0" w:color="auto"/>
            <w:bottom w:val="none" w:sz="0" w:space="0" w:color="auto"/>
            <w:right w:val="none" w:sz="0" w:space="0" w:color="auto"/>
          </w:divBdr>
        </w:div>
        <w:div w:id="690030110">
          <w:blockQuote w:val="1"/>
          <w:marLeft w:val="720"/>
          <w:marRight w:val="720"/>
          <w:marTop w:val="100"/>
          <w:marBottom w:val="100"/>
          <w:divBdr>
            <w:top w:val="none" w:sz="0" w:space="0" w:color="auto"/>
            <w:left w:val="none" w:sz="0" w:space="0" w:color="auto"/>
            <w:bottom w:val="none" w:sz="0" w:space="0" w:color="auto"/>
            <w:right w:val="none" w:sz="0" w:space="0" w:color="auto"/>
          </w:divBdr>
        </w:div>
        <w:div w:id="839665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024139">
          <w:marLeft w:val="0"/>
          <w:marRight w:val="0"/>
          <w:marTop w:val="0"/>
          <w:marBottom w:val="0"/>
          <w:divBdr>
            <w:top w:val="none" w:sz="0" w:space="0" w:color="auto"/>
            <w:left w:val="none" w:sz="0" w:space="0" w:color="auto"/>
            <w:bottom w:val="none" w:sz="0" w:space="0" w:color="auto"/>
            <w:right w:val="none" w:sz="0" w:space="0" w:color="auto"/>
          </w:divBdr>
        </w:div>
      </w:divsChild>
    </w:div>
    <w:div w:id="797190774">
      <w:bodyDiv w:val="1"/>
      <w:marLeft w:val="0"/>
      <w:marRight w:val="0"/>
      <w:marTop w:val="0"/>
      <w:marBottom w:val="0"/>
      <w:divBdr>
        <w:top w:val="none" w:sz="0" w:space="0" w:color="auto"/>
        <w:left w:val="none" w:sz="0" w:space="0" w:color="auto"/>
        <w:bottom w:val="none" w:sz="0" w:space="0" w:color="auto"/>
        <w:right w:val="none" w:sz="0" w:space="0" w:color="auto"/>
      </w:divBdr>
    </w:div>
    <w:div w:id="975570722">
      <w:bodyDiv w:val="1"/>
      <w:marLeft w:val="0"/>
      <w:marRight w:val="0"/>
      <w:marTop w:val="0"/>
      <w:marBottom w:val="0"/>
      <w:divBdr>
        <w:top w:val="none" w:sz="0" w:space="0" w:color="auto"/>
        <w:left w:val="none" w:sz="0" w:space="0" w:color="auto"/>
        <w:bottom w:val="none" w:sz="0" w:space="0" w:color="auto"/>
        <w:right w:val="none" w:sz="0" w:space="0" w:color="auto"/>
      </w:divBdr>
      <w:divsChild>
        <w:div w:id="18060414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9599310">
      <w:bodyDiv w:val="1"/>
      <w:marLeft w:val="0"/>
      <w:marRight w:val="0"/>
      <w:marTop w:val="0"/>
      <w:marBottom w:val="0"/>
      <w:divBdr>
        <w:top w:val="none" w:sz="0" w:space="0" w:color="auto"/>
        <w:left w:val="none" w:sz="0" w:space="0" w:color="auto"/>
        <w:bottom w:val="none" w:sz="0" w:space="0" w:color="auto"/>
        <w:right w:val="none" w:sz="0" w:space="0" w:color="auto"/>
      </w:divBdr>
    </w:div>
    <w:div w:id="1182235065">
      <w:bodyDiv w:val="1"/>
      <w:marLeft w:val="0"/>
      <w:marRight w:val="0"/>
      <w:marTop w:val="0"/>
      <w:marBottom w:val="0"/>
      <w:divBdr>
        <w:top w:val="none" w:sz="0" w:space="0" w:color="auto"/>
        <w:left w:val="none" w:sz="0" w:space="0" w:color="auto"/>
        <w:bottom w:val="none" w:sz="0" w:space="0" w:color="auto"/>
        <w:right w:val="none" w:sz="0" w:space="0" w:color="auto"/>
      </w:divBdr>
      <w:divsChild>
        <w:div w:id="1734547305">
          <w:blockQuote w:val="1"/>
          <w:marLeft w:val="720"/>
          <w:marRight w:val="720"/>
          <w:marTop w:val="100"/>
          <w:marBottom w:val="100"/>
          <w:divBdr>
            <w:top w:val="none" w:sz="0" w:space="0" w:color="auto"/>
            <w:left w:val="none" w:sz="0" w:space="0" w:color="auto"/>
            <w:bottom w:val="none" w:sz="0" w:space="0" w:color="auto"/>
            <w:right w:val="none" w:sz="0" w:space="0" w:color="auto"/>
          </w:divBdr>
        </w:div>
        <w:div w:id="597450309">
          <w:blockQuote w:val="1"/>
          <w:marLeft w:val="720"/>
          <w:marRight w:val="720"/>
          <w:marTop w:val="100"/>
          <w:marBottom w:val="100"/>
          <w:divBdr>
            <w:top w:val="none" w:sz="0" w:space="0" w:color="auto"/>
            <w:left w:val="none" w:sz="0" w:space="0" w:color="auto"/>
            <w:bottom w:val="none" w:sz="0" w:space="0" w:color="auto"/>
            <w:right w:val="none" w:sz="0" w:space="0" w:color="auto"/>
          </w:divBdr>
        </w:div>
        <w:div w:id="578447504">
          <w:blockQuote w:val="1"/>
          <w:marLeft w:val="720"/>
          <w:marRight w:val="720"/>
          <w:marTop w:val="100"/>
          <w:marBottom w:val="100"/>
          <w:divBdr>
            <w:top w:val="none" w:sz="0" w:space="0" w:color="auto"/>
            <w:left w:val="none" w:sz="0" w:space="0" w:color="auto"/>
            <w:bottom w:val="none" w:sz="0" w:space="0" w:color="auto"/>
            <w:right w:val="none" w:sz="0" w:space="0" w:color="auto"/>
          </w:divBdr>
        </w:div>
        <w:div w:id="1893155944">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001281">
          <w:blockQuote w:val="1"/>
          <w:marLeft w:val="720"/>
          <w:marRight w:val="720"/>
          <w:marTop w:val="100"/>
          <w:marBottom w:val="100"/>
          <w:divBdr>
            <w:top w:val="none" w:sz="0" w:space="0" w:color="auto"/>
            <w:left w:val="none" w:sz="0" w:space="0" w:color="auto"/>
            <w:bottom w:val="none" w:sz="0" w:space="0" w:color="auto"/>
            <w:right w:val="none" w:sz="0" w:space="0" w:color="auto"/>
          </w:divBdr>
        </w:div>
        <w:div w:id="1226842978">
          <w:blockQuote w:val="1"/>
          <w:marLeft w:val="720"/>
          <w:marRight w:val="720"/>
          <w:marTop w:val="100"/>
          <w:marBottom w:val="100"/>
          <w:divBdr>
            <w:top w:val="none" w:sz="0" w:space="0" w:color="auto"/>
            <w:left w:val="none" w:sz="0" w:space="0" w:color="auto"/>
            <w:bottom w:val="none" w:sz="0" w:space="0" w:color="auto"/>
            <w:right w:val="none" w:sz="0" w:space="0" w:color="auto"/>
          </w:divBdr>
        </w:div>
        <w:div w:id="2071151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42375265">
          <w:blockQuote w:val="1"/>
          <w:marLeft w:val="720"/>
          <w:marRight w:val="720"/>
          <w:marTop w:val="100"/>
          <w:marBottom w:val="100"/>
          <w:divBdr>
            <w:top w:val="none" w:sz="0" w:space="0" w:color="auto"/>
            <w:left w:val="none" w:sz="0" w:space="0" w:color="auto"/>
            <w:bottom w:val="none" w:sz="0" w:space="0" w:color="auto"/>
            <w:right w:val="none" w:sz="0" w:space="0" w:color="auto"/>
          </w:divBdr>
        </w:div>
        <w:div w:id="756096391">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395939">
          <w:marLeft w:val="0"/>
          <w:marRight w:val="0"/>
          <w:marTop w:val="0"/>
          <w:marBottom w:val="0"/>
          <w:divBdr>
            <w:top w:val="none" w:sz="0" w:space="0" w:color="auto"/>
            <w:left w:val="none" w:sz="0" w:space="0" w:color="auto"/>
            <w:bottom w:val="none" w:sz="0" w:space="0" w:color="auto"/>
            <w:right w:val="none" w:sz="0" w:space="0" w:color="auto"/>
          </w:divBdr>
        </w:div>
      </w:divsChild>
    </w:div>
    <w:div w:id="1694303401">
      <w:bodyDiv w:val="1"/>
      <w:marLeft w:val="0"/>
      <w:marRight w:val="0"/>
      <w:marTop w:val="0"/>
      <w:marBottom w:val="0"/>
      <w:divBdr>
        <w:top w:val="none" w:sz="0" w:space="0" w:color="auto"/>
        <w:left w:val="none" w:sz="0" w:space="0" w:color="auto"/>
        <w:bottom w:val="none" w:sz="0" w:space="0" w:color="auto"/>
        <w:right w:val="none" w:sz="0" w:space="0" w:color="auto"/>
      </w:divBdr>
      <w:divsChild>
        <w:div w:id="826940557">
          <w:marLeft w:val="0"/>
          <w:marRight w:val="0"/>
          <w:marTop w:val="0"/>
          <w:marBottom w:val="0"/>
          <w:divBdr>
            <w:top w:val="none" w:sz="0" w:space="0" w:color="auto"/>
            <w:left w:val="none" w:sz="0" w:space="0" w:color="auto"/>
            <w:bottom w:val="none" w:sz="0" w:space="0" w:color="auto"/>
            <w:right w:val="none" w:sz="0" w:space="0" w:color="auto"/>
          </w:divBdr>
        </w:div>
      </w:divsChild>
    </w:div>
    <w:div w:id="1729720715">
      <w:bodyDiv w:val="1"/>
      <w:marLeft w:val="0"/>
      <w:marRight w:val="0"/>
      <w:marTop w:val="0"/>
      <w:marBottom w:val="0"/>
      <w:divBdr>
        <w:top w:val="none" w:sz="0" w:space="0" w:color="auto"/>
        <w:left w:val="none" w:sz="0" w:space="0" w:color="auto"/>
        <w:bottom w:val="none" w:sz="0" w:space="0" w:color="auto"/>
        <w:right w:val="none" w:sz="0" w:space="0" w:color="auto"/>
      </w:divBdr>
      <w:divsChild>
        <w:div w:id="541594497">
          <w:marLeft w:val="0"/>
          <w:marRight w:val="0"/>
          <w:marTop w:val="0"/>
          <w:marBottom w:val="0"/>
          <w:divBdr>
            <w:top w:val="none" w:sz="0" w:space="0" w:color="auto"/>
            <w:left w:val="none" w:sz="0" w:space="0" w:color="auto"/>
            <w:bottom w:val="none" w:sz="0" w:space="0" w:color="auto"/>
            <w:right w:val="none" w:sz="0" w:space="0" w:color="auto"/>
          </w:divBdr>
        </w:div>
        <w:div w:id="2038847957">
          <w:marLeft w:val="0"/>
          <w:marRight w:val="0"/>
          <w:marTop w:val="0"/>
          <w:marBottom w:val="0"/>
          <w:divBdr>
            <w:top w:val="none" w:sz="0" w:space="0" w:color="auto"/>
            <w:left w:val="none" w:sz="0" w:space="0" w:color="auto"/>
            <w:bottom w:val="none" w:sz="0" w:space="0" w:color="auto"/>
            <w:right w:val="none" w:sz="0" w:space="0" w:color="auto"/>
          </w:divBdr>
          <w:divsChild>
            <w:div w:id="96523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2D6F39-960E-4B75-81BA-A9BB85328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6059</TotalTime>
  <Pages>3</Pages>
  <Words>832</Words>
  <Characters>4747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IBM</Company>
  <LinksUpToDate>false</LinksUpToDate>
  <CharactersWithSpaces>5568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ADMINIBM</dc:creator>
  <cp:lastModifiedBy>ADMINIBM</cp:lastModifiedBy>
  <cp:revision>45</cp:revision>
  <dcterms:created xsi:type="dcterms:W3CDTF">2014-07-24T21:15:00Z</dcterms:created>
  <dcterms:modified xsi:type="dcterms:W3CDTF">2014-09-29T18:59:00Z</dcterms:modified>
</cp:coreProperties>
</file>