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87B30F" w14:textId="77777777" w:rsidR="00761142" w:rsidRDefault="00761142" w:rsidP="008E483A">
      <w:pPr>
        <w:spacing w:line="360" w:lineRule="auto"/>
        <w:jc w:val="both"/>
        <w:rPr>
          <w:rFonts w:ascii="Times New Roman" w:hAnsi="Times New Roman" w:cs="Times New Roman"/>
          <w:sz w:val="24"/>
          <w:szCs w:val="24"/>
        </w:rPr>
      </w:pPr>
      <w:bookmarkStart w:id="0" w:name="_GoBack"/>
      <w:bookmarkEnd w:id="0"/>
      <w:r w:rsidRPr="00761142">
        <w:rPr>
          <w:rFonts w:ascii="Times New Roman" w:hAnsi="Times New Roman" w:cs="Times New Roman"/>
          <w:noProof/>
          <w:sz w:val="24"/>
          <w:szCs w:val="24"/>
          <w:lang w:eastAsia="es-ES"/>
        </w:rPr>
        <w:drawing>
          <wp:inline distT="0" distB="0" distL="0" distR="0" wp14:anchorId="51F041AE" wp14:editId="09149225">
            <wp:extent cx="5399617" cy="1569156"/>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400040" cy="1569279"/>
                    </a:xfrm>
                    <a:prstGeom prst="rect">
                      <a:avLst/>
                    </a:prstGeom>
                    <a:noFill/>
                    <a:ln w="9525">
                      <a:noFill/>
                      <a:miter lim="800000"/>
                      <a:headEnd/>
                      <a:tailEnd/>
                    </a:ln>
                  </pic:spPr>
                </pic:pic>
              </a:graphicData>
            </a:graphic>
          </wp:inline>
        </w:drawing>
      </w:r>
    </w:p>
    <w:p w14:paraId="04ED040B" w14:textId="77777777" w:rsidR="00761142" w:rsidRDefault="00B72D4A" w:rsidP="008E483A">
      <w:pPr>
        <w:spacing w:line="360" w:lineRule="auto"/>
        <w:jc w:val="both"/>
        <w:rPr>
          <w:rFonts w:ascii="Times New Roman" w:hAnsi="Times New Roman" w:cs="Times New Roman"/>
          <w:sz w:val="24"/>
          <w:szCs w:val="24"/>
        </w:rPr>
      </w:pPr>
      <w:r>
        <w:rPr>
          <w:rFonts w:ascii="Times New Roman" w:hAnsi="Times New Roman" w:cs="Times New Roman"/>
          <w:sz w:val="24"/>
          <w:szCs w:val="24"/>
        </w:rPr>
        <w:t>60</w:t>
      </w:r>
    </w:p>
    <w:p w14:paraId="13C0D950" w14:textId="77777777" w:rsidR="00B72D4A" w:rsidRPr="00B72D4A" w:rsidRDefault="00B72D4A" w:rsidP="008E483A">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No hay un eje temático. Te limitaste a copiar líneas de la segunda parte del libro </w:t>
      </w:r>
      <w:r w:rsidRPr="00B72D4A">
        <w:rPr>
          <w:rFonts w:ascii="Times New Roman" w:hAnsi="Times New Roman" w:cs="Times New Roman"/>
          <w:i/>
          <w:sz w:val="24"/>
          <w:szCs w:val="24"/>
        </w:rPr>
        <w:t>Comprender los medios de comunicación. Las extensiones del hombre.</w:t>
      </w:r>
    </w:p>
    <w:p w14:paraId="685D9831" w14:textId="77777777" w:rsidR="00761142" w:rsidRDefault="00761142" w:rsidP="008E483A">
      <w:pPr>
        <w:spacing w:line="360" w:lineRule="auto"/>
        <w:jc w:val="both"/>
        <w:rPr>
          <w:rFonts w:ascii="Times New Roman" w:hAnsi="Times New Roman" w:cs="Times New Roman"/>
          <w:sz w:val="24"/>
          <w:szCs w:val="24"/>
        </w:rPr>
      </w:pPr>
    </w:p>
    <w:p w14:paraId="69A4909A" w14:textId="77777777" w:rsidR="000B7D8B" w:rsidRPr="008E483A" w:rsidRDefault="00AF3EA5" w:rsidP="008E483A">
      <w:pPr>
        <w:spacing w:line="360" w:lineRule="auto"/>
        <w:jc w:val="both"/>
        <w:rPr>
          <w:rFonts w:ascii="Times New Roman" w:hAnsi="Times New Roman" w:cs="Times New Roman"/>
          <w:sz w:val="24"/>
          <w:szCs w:val="24"/>
        </w:rPr>
      </w:pPr>
      <w:r w:rsidRPr="008E483A">
        <w:rPr>
          <w:rFonts w:ascii="Times New Roman" w:hAnsi="Times New Roman" w:cs="Times New Roman"/>
          <w:sz w:val="24"/>
          <w:szCs w:val="24"/>
        </w:rPr>
        <w:t xml:space="preserve"> </w:t>
      </w:r>
      <w:r w:rsidR="00746B03" w:rsidRPr="008E483A">
        <w:rPr>
          <w:rFonts w:ascii="Times New Roman" w:hAnsi="Times New Roman" w:cs="Times New Roman"/>
          <w:sz w:val="24"/>
          <w:szCs w:val="24"/>
        </w:rPr>
        <w:t xml:space="preserve">Desde la experiencia de Marshall </w:t>
      </w:r>
      <w:proofErr w:type="spellStart"/>
      <w:r w:rsidR="00746B03" w:rsidRPr="008E483A">
        <w:rPr>
          <w:rFonts w:ascii="Times New Roman" w:hAnsi="Times New Roman" w:cs="Times New Roman"/>
          <w:sz w:val="24"/>
          <w:szCs w:val="24"/>
        </w:rPr>
        <w:t>Mcluhan</w:t>
      </w:r>
      <w:proofErr w:type="spellEnd"/>
      <w:r w:rsidR="00746B03" w:rsidRPr="008E483A">
        <w:rPr>
          <w:rFonts w:ascii="Times New Roman" w:hAnsi="Times New Roman" w:cs="Times New Roman"/>
          <w:sz w:val="24"/>
          <w:szCs w:val="24"/>
        </w:rPr>
        <w:t>, profesor de literatura inglesa</w:t>
      </w:r>
      <w:r w:rsidR="00016EFA" w:rsidRPr="008E483A">
        <w:rPr>
          <w:rFonts w:ascii="Times New Roman" w:hAnsi="Times New Roman" w:cs="Times New Roman"/>
          <w:sz w:val="24"/>
          <w:szCs w:val="24"/>
        </w:rPr>
        <w:t>, en</w:t>
      </w:r>
      <w:r w:rsidR="00915C0F">
        <w:rPr>
          <w:rFonts w:ascii="Times New Roman" w:hAnsi="Times New Roman" w:cs="Times New Roman"/>
          <w:sz w:val="24"/>
          <w:szCs w:val="24"/>
        </w:rPr>
        <w:t xml:space="preserve"> su </w:t>
      </w:r>
      <w:commentRangeStart w:id="1"/>
      <w:r w:rsidR="00915C0F">
        <w:rPr>
          <w:rFonts w:ascii="Times New Roman" w:hAnsi="Times New Roman" w:cs="Times New Roman"/>
          <w:sz w:val="24"/>
          <w:szCs w:val="24"/>
        </w:rPr>
        <w:t>libro</w:t>
      </w:r>
      <w:commentRangeEnd w:id="1"/>
      <w:r w:rsidR="00160804">
        <w:rPr>
          <w:rStyle w:val="Refdecomentario"/>
        </w:rPr>
        <w:commentReference w:id="1"/>
      </w:r>
      <w:r w:rsidR="00915C0F">
        <w:rPr>
          <w:rFonts w:ascii="Times New Roman" w:hAnsi="Times New Roman" w:cs="Times New Roman"/>
          <w:sz w:val="24"/>
          <w:szCs w:val="24"/>
        </w:rPr>
        <w:t xml:space="preserve"> introdujo </w:t>
      </w:r>
      <w:r w:rsidR="00016EFA" w:rsidRPr="008E483A">
        <w:rPr>
          <w:rFonts w:ascii="Times New Roman" w:hAnsi="Times New Roman" w:cs="Times New Roman"/>
          <w:sz w:val="24"/>
          <w:szCs w:val="24"/>
        </w:rPr>
        <w:t xml:space="preserve"> el empleo actual del concepto de los medios de comunicación y otros </w:t>
      </w:r>
      <w:r w:rsidR="00915C0F" w:rsidRPr="008E483A">
        <w:rPr>
          <w:rFonts w:ascii="Times New Roman" w:hAnsi="Times New Roman" w:cs="Times New Roman"/>
          <w:sz w:val="24"/>
          <w:szCs w:val="24"/>
        </w:rPr>
        <w:t>preceptos</w:t>
      </w:r>
      <w:r w:rsidR="00016EFA" w:rsidRPr="008E483A">
        <w:rPr>
          <w:rFonts w:ascii="Times New Roman" w:hAnsi="Times New Roman" w:cs="Times New Roman"/>
          <w:sz w:val="24"/>
          <w:szCs w:val="24"/>
        </w:rPr>
        <w:t xml:space="preserve"> como la aldea global</w:t>
      </w:r>
      <w:r w:rsidR="005C07E9" w:rsidRPr="008E483A">
        <w:rPr>
          <w:rFonts w:ascii="Times New Roman" w:hAnsi="Times New Roman" w:cs="Times New Roman"/>
          <w:sz w:val="24"/>
          <w:szCs w:val="24"/>
        </w:rPr>
        <w:t xml:space="preserve"> y edad de la </w:t>
      </w:r>
      <w:r w:rsidR="00733568" w:rsidRPr="008E483A">
        <w:rPr>
          <w:rFonts w:ascii="Times New Roman" w:hAnsi="Times New Roman" w:cs="Times New Roman"/>
          <w:sz w:val="24"/>
          <w:szCs w:val="24"/>
        </w:rPr>
        <w:t xml:space="preserve">información. Que habla de la tecnología eléctrica que </w:t>
      </w:r>
      <w:r w:rsidR="00915C0F" w:rsidRPr="008E483A">
        <w:rPr>
          <w:rFonts w:ascii="Times New Roman" w:hAnsi="Times New Roman" w:cs="Times New Roman"/>
          <w:sz w:val="24"/>
          <w:szCs w:val="24"/>
        </w:rPr>
        <w:t>dará</w:t>
      </w:r>
      <w:r w:rsidR="00733568" w:rsidRPr="008E483A">
        <w:rPr>
          <w:rFonts w:ascii="Times New Roman" w:hAnsi="Times New Roman" w:cs="Times New Roman"/>
          <w:sz w:val="24"/>
          <w:szCs w:val="24"/>
        </w:rPr>
        <w:t xml:space="preserve"> un giro a la vida social de la humanidad.</w:t>
      </w:r>
    </w:p>
    <w:p w14:paraId="694C4700" w14:textId="77777777" w:rsidR="00733568" w:rsidRPr="008E483A" w:rsidRDefault="00733568" w:rsidP="008E483A">
      <w:pPr>
        <w:spacing w:line="360" w:lineRule="auto"/>
        <w:jc w:val="both"/>
        <w:rPr>
          <w:rFonts w:ascii="Times New Roman" w:hAnsi="Times New Roman" w:cs="Times New Roman"/>
          <w:sz w:val="24"/>
          <w:szCs w:val="24"/>
        </w:rPr>
      </w:pPr>
      <w:r w:rsidRPr="008E483A">
        <w:rPr>
          <w:rFonts w:ascii="Times New Roman" w:hAnsi="Times New Roman" w:cs="Times New Roman"/>
          <w:sz w:val="24"/>
          <w:szCs w:val="24"/>
        </w:rPr>
        <w:t>Al respecto</w:t>
      </w:r>
      <w:r w:rsidR="00FB644B" w:rsidRPr="008E483A">
        <w:rPr>
          <w:rFonts w:ascii="Times New Roman" w:hAnsi="Times New Roman" w:cs="Times New Roman"/>
          <w:sz w:val="24"/>
          <w:szCs w:val="24"/>
        </w:rPr>
        <w:t xml:space="preserve"> se puede comentar que el mundo cambia y cambia la vida de las </w:t>
      </w:r>
      <w:r w:rsidR="00915C0F" w:rsidRPr="008E483A">
        <w:rPr>
          <w:rFonts w:ascii="Times New Roman" w:hAnsi="Times New Roman" w:cs="Times New Roman"/>
          <w:sz w:val="24"/>
          <w:szCs w:val="24"/>
        </w:rPr>
        <w:t>personas</w:t>
      </w:r>
      <w:r w:rsidR="00FB644B" w:rsidRPr="008E483A">
        <w:rPr>
          <w:rFonts w:ascii="Times New Roman" w:hAnsi="Times New Roman" w:cs="Times New Roman"/>
          <w:sz w:val="24"/>
          <w:szCs w:val="24"/>
        </w:rPr>
        <w:t>, de la familia de la educación, de las comunidades, de los gobiernos y de las relacione</w:t>
      </w:r>
      <w:r w:rsidR="00915C0F">
        <w:rPr>
          <w:rFonts w:ascii="Times New Roman" w:hAnsi="Times New Roman" w:cs="Times New Roman"/>
          <w:sz w:val="24"/>
          <w:szCs w:val="24"/>
        </w:rPr>
        <w:t>s</w:t>
      </w:r>
      <w:r w:rsidR="00FB644B" w:rsidRPr="008E483A">
        <w:rPr>
          <w:rFonts w:ascii="Times New Roman" w:hAnsi="Times New Roman" w:cs="Times New Roman"/>
          <w:sz w:val="24"/>
          <w:szCs w:val="24"/>
        </w:rPr>
        <w:t xml:space="preserve"> entre la sociedad, en cuanto a que estos medios electrónicos </w:t>
      </w:r>
      <w:r w:rsidR="00915C0F" w:rsidRPr="008E483A">
        <w:rPr>
          <w:rFonts w:ascii="Times New Roman" w:hAnsi="Times New Roman" w:cs="Times New Roman"/>
          <w:sz w:val="24"/>
          <w:szCs w:val="24"/>
        </w:rPr>
        <w:t>así</w:t>
      </w:r>
      <w:r w:rsidR="00FB644B" w:rsidRPr="008E483A">
        <w:rPr>
          <w:rFonts w:ascii="Times New Roman" w:hAnsi="Times New Roman" w:cs="Times New Roman"/>
          <w:sz w:val="24"/>
          <w:szCs w:val="24"/>
        </w:rPr>
        <w:t xml:space="preserve"> como son u</w:t>
      </w:r>
      <w:r w:rsidR="00915C0F">
        <w:rPr>
          <w:rFonts w:ascii="Times New Roman" w:hAnsi="Times New Roman" w:cs="Times New Roman"/>
          <w:sz w:val="24"/>
          <w:szCs w:val="24"/>
        </w:rPr>
        <w:t>n beneficio también pueden traer</w:t>
      </w:r>
      <w:r w:rsidR="00FB644B" w:rsidRPr="008E483A">
        <w:rPr>
          <w:rFonts w:ascii="Times New Roman" w:hAnsi="Times New Roman" w:cs="Times New Roman"/>
          <w:sz w:val="24"/>
          <w:szCs w:val="24"/>
        </w:rPr>
        <w:t xml:space="preserve"> perjuicio. “Los </w:t>
      </w:r>
      <w:r w:rsidR="00915C0F" w:rsidRPr="008E483A">
        <w:rPr>
          <w:rFonts w:ascii="Times New Roman" w:hAnsi="Times New Roman" w:cs="Times New Roman"/>
          <w:sz w:val="24"/>
          <w:szCs w:val="24"/>
        </w:rPr>
        <w:t>má</w:t>
      </w:r>
      <w:r w:rsidR="00915C0F">
        <w:rPr>
          <w:rFonts w:ascii="Times New Roman" w:hAnsi="Times New Roman" w:cs="Times New Roman"/>
          <w:sz w:val="24"/>
          <w:szCs w:val="24"/>
        </w:rPr>
        <w:t>s</w:t>
      </w:r>
      <w:r w:rsidR="00FB644B" w:rsidRPr="008E483A">
        <w:rPr>
          <w:rFonts w:ascii="Times New Roman" w:hAnsi="Times New Roman" w:cs="Times New Roman"/>
          <w:sz w:val="24"/>
          <w:szCs w:val="24"/>
        </w:rPr>
        <w:t xml:space="preserve"> </w:t>
      </w:r>
      <w:r w:rsidR="00FB644B" w:rsidRPr="00160804">
        <w:rPr>
          <w:rFonts w:ascii="Times New Roman" w:hAnsi="Times New Roman" w:cs="Times New Roman"/>
          <w:sz w:val="24"/>
          <w:szCs w:val="24"/>
          <w:highlight w:val="yellow"/>
        </w:rPr>
        <w:t>grande</w:t>
      </w:r>
      <w:r w:rsidR="00FB644B" w:rsidRPr="008E483A">
        <w:rPr>
          <w:rFonts w:ascii="Times New Roman" w:hAnsi="Times New Roman" w:cs="Times New Roman"/>
          <w:sz w:val="24"/>
          <w:szCs w:val="24"/>
        </w:rPr>
        <w:t xml:space="preserve"> avances de la civilización son los procesos que casi hunden a las sociedades en las que ellos </w:t>
      </w:r>
      <w:r w:rsidR="00FB644B" w:rsidRPr="00160804">
        <w:rPr>
          <w:rFonts w:ascii="Times New Roman" w:hAnsi="Times New Roman" w:cs="Times New Roman"/>
          <w:sz w:val="24"/>
          <w:szCs w:val="24"/>
          <w:highlight w:val="yellow"/>
        </w:rPr>
        <w:t>e</w:t>
      </w:r>
      <w:r w:rsidR="00FB644B" w:rsidRPr="008E483A">
        <w:rPr>
          <w:rFonts w:ascii="Times New Roman" w:hAnsi="Times New Roman" w:cs="Times New Roman"/>
          <w:sz w:val="24"/>
          <w:szCs w:val="24"/>
        </w:rPr>
        <w:t xml:space="preserve"> producen” </w:t>
      </w:r>
      <w:r w:rsidR="00FB644B" w:rsidRPr="00160804">
        <w:rPr>
          <w:rFonts w:ascii="Times New Roman" w:hAnsi="Times New Roman" w:cs="Times New Roman"/>
          <w:sz w:val="24"/>
          <w:szCs w:val="24"/>
          <w:highlight w:val="yellow"/>
        </w:rPr>
        <w:t xml:space="preserve">(M. </w:t>
      </w:r>
      <w:proofErr w:type="spellStart"/>
      <w:r w:rsidR="00FB644B" w:rsidRPr="00160804">
        <w:rPr>
          <w:rFonts w:ascii="Times New Roman" w:hAnsi="Times New Roman" w:cs="Times New Roman"/>
          <w:sz w:val="24"/>
          <w:szCs w:val="24"/>
          <w:highlight w:val="yellow"/>
        </w:rPr>
        <w:t>Mcluhan</w:t>
      </w:r>
      <w:proofErr w:type="spellEnd"/>
      <w:r w:rsidR="00FB644B" w:rsidRPr="00160804">
        <w:rPr>
          <w:rFonts w:ascii="Times New Roman" w:hAnsi="Times New Roman" w:cs="Times New Roman"/>
          <w:sz w:val="24"/>
          <w:szCs w:val="24"/>
          <w:highlight w:val="yellow"/>
        </w:rPr>
        <w:t>).</w:t>
      </w:r>
    </w:p>
    <w:p w14:paraId="2E4CA9C9" w14:textId="77777777" w:rsidR="00FB644B" w:rsidRPr="008E483A" w:rsidRDefault="00C44509" w:rsidP="008E483A">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FB644B" w:rsidRPr="008E483A">
        <w:rPr>
          <w:rFonts w:ascii="Times New Roman" w:hAnsi="Times New Roman" w:cs="Times New Roman"/>
          <w:sz w:val="24"/>
          <w:szCs w:val="24"/>
        </w:rPr>
        <w:t>as sociedades siempre han sido moldeadas mas por la índole de lo</w:t>
      </w:r>
      <w:r>
        <w:rPr>
          <w:rFonts w:ascii="Times New Roman" w:hAnsi="Times New Roman" w:cs="Times New Roman"/>
          <w:sz w:val="24"/>
          <w:szCs w:val="24"/>
        </w:rPr>
        <w:t>s</w:t>
      </w:r>
      <w:r w:rsidR="00FB644B" w:rsidRPr="008E483A">
        <w:rPr>
          <w:rFonts w:ascii="Times New Roman" w:hAnsi="Times New Roman" w:cs="Times New Roman"/>
          <w:sz w:val="24"/>
          <w:szCs w:val="24"/>
        </w:rPr>
        <w:t xml:space="preserve"> medios con que se comunican </w:t>
      </w:r>
      <w:r w:rsidR="0018498E" w:rsidRPr="008E483A">
        <w:rPr>
          <w:rFonts w:ascii="Times New Roman" w:hAnsi="Times New Roman" w:cs="Times New Roman"/>
          <w:sz w:val="24"/>
          <w:szCs w:val="24"/>
        </w:rPr>
        <w:t xml:space="preserve">los hombres que por el contenido mismo de la </w:t>
      </w:r>
      <w:r w:rsidR="001E5979" w:rsidRPr="008E483A">
        <w:rPr>
          <w:rFonts w:ascii="Times New Roman" w:hAnsi="Times New Roman" w:cs="Times New Roman"/>
          <w:sz w:val="24"/>
          <w:szCs w:val="24"/>
        </w:rPr>
        <w:t>comunicación</w:t>
      </w:r>
      <w:r w:rsidR="00FB644B" w:rsidRPr="008E483A">
        <w:rPr>
          <w:rFonts w:ascii="Times New Roman" w:hAnsi="Times New Roman" w:cs="Times New Roman"/>
          <w:sz w:val="24"/>
          <w:szCs w:val="24"/>
        </w:rPr>
        <w:t>”</w:t>
      </w:r>
      <w:r w:rsidR="0018498E" w:rsidRPr="008E483A">
        <w:rPr>
          <w:rFonts w:ascii="Times New Roman" w:hAnsi="Times New Roman" w:cs="Times New Roman"/>
          <w:sz w:val="24"/>
          <w:szCs w:val="24"/>
        </w:rPr>
        <w:t xml:space="preserve"> </w:t>
      </w:r>
      <w:r w:rsidR="0018498E" w:rsidRPr="00160804">
        <w:rPr>
          <w:rFonts w:ascii="Times New Roman" w:hAnsi="Times New Roman" w:cs="Times New Roman"/>
          <w:sz w:val="24"/>
          <w:szCs w:val="24"/>
          <w:highlight w:val="yellow"/>
        </w:rPr>
        <w:t xml:space="preserve">(M. </w:t>
      </w:r>
      <w:proofErr w:type="spellStart"/>
      <w:r w:rsidR="0018498E" w:rsidRPr="00160804">
        <w:rPr>
          <w:rFonts w:ascii="Times New Roman" w:hAnsi="Times New Roman" w:cs="Times New Roman"/>
          <w:sz w:val="24"/>
          <w:szCs w:val="24"/>
          <w:highlight w:val="yellow"/>
        </w:rPr>
        <w:t>Mcluhan</w:t>
      </w:r>
      <w:proofErr w:type="spellEnd"/>
      <w:r w:rsidR="0018498E" w:rsidRPr="00160804">
        <w:rPr>
          <w:rFonts w:ascii="Times New Roman" w:hAnsi="Times New Roman" w:cs="Times New Roman"/>
          <w:sz w:val="24"/>
          <w:szCs w:val="24"/>
          <w:highlight w:val="yellow"/>
        </w:rPr>
        <w:t>)</w:t>
      </w:r>
      <w:r w:rsidR="0018498E" w:rsidRPr="008E483A">
        <w:rPr>
          <w:rFonts w:ascii="Times New Roman" w:hAnsi="Times New Roman" w:cs="Times New Roman"/>
          <w:sz w:val="24"/>
          <w:szCs w:val="24"/>
        </w:rPr>
        <w:t xml:space="preserve"> por lo cual podemos comentar que en efecto, hoy en </w:t>
      </w:r>
      <w:r w:rsidR="001E5979" w:rsidRPr="008E483A">
        <w:rPr>
          <w:rFonts w:ascii="Times New Roman" w:hAnsi="Times New Roman" w:cs="Times New Roman"/>
          <w:sz w:val="24"/>
          <w:szCs w:val="24"/>
        </w:rPr>
        <w:t>día</w:t>
      </w:r>
      <w:r w:rsidR="0018498E" w:rsidRPr="008E483A">
        <w:rPr>
          <w:rFonts w:ascii="Times New Roman" w:hAnsi="Times New Roman" w:cs="Times New Roman"/>
          <w:sz w:val="24"/>
          <w:szCs w:val="24"/>
        </w:rPr>
        <w:t xml:space="preserve"> la sociedad se rige por los medios de información y comunicación</w:t>
      </w:r>
      <w:r w:rsidR="00DF0675" w:rsidRPr="008E483A">
        <w:rPr>
          <w:rFonts w:ascii="Times New Roman" w:hAnsi="Times New Roman" w:cs="Times New Roman"/>
          <w:sz w:val="24"/>
          <w:szCs w:val="24"/>
        </w:rPr>
        <w:t xml:space="preserve">, ya que dentro de un </w:t>
      </w:r>
      <w:r w:rsidR="001E5979" w:rsidRPr="008E483A">
        <w:rPr>
          <w:rFonts w:ascii="Times New Roman" w:hAnsi="Times New Roman" w:cs="Times New Roman"/>
          <w:sz w:val="24"/>
          <w:szCs w:val="24"/>
        </w:rPr>
        <w:t>núcleo</w:t>
      </w:r>
      <w:r w:rsidR="00DF0675" w:rsidRPr="008E483A">
        <w:rPr>
          <w:rFonts w:ascii="Times New Roman" w:hAnsi="Times New Roman" w:cs="Times New Roman"/>
          <w:sz w:val="24"/>
          <w:szCs w:val="24"/>
        </w:rPr>
        <w:t xml:space="preserve"> </w:t>
      </w:r>
      <w:r w:rsidR="001E5979" w:rsidRPr="008E483A">
        <w:rPr>
          <w:rFonts w:ascii="Times New Roman" w:hAnsi="Times New Roman" w:cs="Times New Roman"/>
          <w:sz w:val="24"/>
          <w:szCs w:val="24"/>
        </w:rPr>
        <w:t>familiar</w:t>
      </w:r>
      <w:r w:rsidR="00DF0675" w:rsidRPr="008E483A">
        <w:rPr>
          <w:rFonts w:ascii="Times New Roman" w:hAnsi="Times New Roman" w:cs="Times New Roman"/>
          <w:sz w:val="24"/>
          <w:szCs w:val="24"/>
        </w:rPr>
        <w:t xml:space="preserve"> ahora se cuenta con un teléfono celular considerado como </w:t>
      </w:r>
      <w:r w:rsidR="001E5979" w:rsidRPr="00160804">
        <w:rPr>
          <w:rFonts w:ascii="Times New Roman" w:hAnsi="Times New Roman" w:cs="Times New Roman"/>
          <w:sz w:val="24"/>
          <w:szCs w:val="24"/>
          <w:highlight w:val="yellow"/>
        </w:rPr>
        <w:t>indispensable</w:t>
      </w:r>
      <w:r w:rsidR="00DF0675" w:rsidRPr="008E483A">
        <w:rPr>
          <w:rFonts w:ascii="Times New Roman" w:hAnsi="Times New Roman" w:cs="Times New Roman"/>
          <w:sz w:val="24"/>
          <w:szCs w:val="24"/>
        </w:rPr>
        <w:t xml:space="preserve"> para tener  </w:t>
      </w:r>
      <w:r w:rsidR="001E5979" w:rsidRPr="008E483A">
        <w:rPr>
          <w:rFonts w:ascii="Times New Roman" w:hAnsi="Times New Roman" w:cs="Times New Roman"/>
          <w:sz w:val="24"/>
          <w:szCs w:val="24"/>
        </w:rPr>
        <w:t xml:space="preserve">comunicación, también es </w:t>
      </w:r>
      <w:r w:rsidR="001E5979" w:rsidRPr="00160804">
        <w:rPr>
          <w:rFonts w:ascii="Times New Roman" w:hAnsi="Times New Roman" w:cs="Times New Roman"/>
          <w:sz w:val="24"/>
          <w:szCs w:val="24"/>
          <w:highlight w:val="yellow"/>
        </w:rPr>
        <w:t>indispensable</w:t>
      </w:r>
      <w:r w:rsidR="001E5979" w:rsidRPr="008E483A">
        <w:rPr>
          <w:rFonts w:ascii="Times New Roman" w:hAnsi="Times New Roman" w:cs="Times New Roman"/>
          <w:sz w:val="24"/>
          <w:szCs w:val="24"/>
        </w:rPr>
        <w:t xml:space="preserve"> tener computadoras t</w:t>
      </w:r>
      <w:r w:rsidR="0000361F">
        <w:rPr>
          <w:rFonts w:ascii="Times New Roman" w:hAnsi="Times New Roman" w:cs="Times New Roman"/>
          <w:sz w:val="24"/>
          <w:szCs w:val="24"/>
        </w:rPr>
        <w:t xml:space="preserve">elevisión y por supuesto radio, para estar por todos los medios comunicados  tanto </w:t>
      </w:r>
      <w:r w:rsidR="00551921">
        <w:rPr>
          <w:rFonts w:ascii="Times New Roman" w:hAnsi="Times New Roman" w:cs="Times New Roman"/>
          <w:sz w:val="24"/>
          <w:szCs w:val="24"/>
        </w:rPr>
        <w:t>e</w:t>
      </w:r>
      <w:r w:rsidR="0000361F">
        <w:rPr>
          <w:rFonts w:ascii="Times New Roman" w:hAnsi="Times New Roman" w:cs="Times New Roman"/>
          <w:sz w:val="24"/>
          <w:szCs w:val="24"/>
        </w:rPr>
        <w:t xml:space="preserve">n el </w:t>
      </w:r>
      <w:r w:rsidR="00551921">
        <w:rPr>
          <w:rFonts w:ascii="Times New Roman" w:hAnsi="Times New Roman" w:cs="Times New Roman"/>
          <w:sz w:val="24"/>
          <w:szCs w:val="24"/>
        </w:rPr>
        <w:t>interior</w:t>
      </w:r>
      <w:r w:rsidR="0000361F">
        <w:rPr>
          <w:rFonts w:ascii="Times New Roman" w:hAnsi="Times New Roman" w:cs="Times New Roman"/>
          <w:sz w:val="24"/>
          <w:szCs w:val="24"/>
        </w:rPr>
        <w:t xml:space="preserve"> de la familia como con la sociedad.</w:t>
      </w:r>
    </w:p>
    <w:p w14:paraId="4E1A553E" w14:textId="77777777" w:rsidR="00A07DEB" w:rsidRDefault="001E5979" w:rsidP="008E483A">
      <w:pPr>
        <w:spacing w:line="360" w:lineRule="auto"/>
        <w:jc w:val="both"/>
        <w:rPr>
          <w:rFonts w:ascii="Times New Roman" w:hAnsi="Times New Roman" w:cs="Times New Roman"/>
          <w:sz w:val="24"/>
          <w:szCs w:val="24"/>
        </w:rPr>
      </w:pPr>
      <w:r w:rsidRPr="008E483A">
        <w:rPr>
          <w:rFonts w:ascii="Times New Roman" w:hAnsi="Times New Roman" w:cs="Times New Roman"/>
          <w:sz w:val="24"/>
          <w:szCs w:val="24"/>
        </w:rPr>
        <w:t xml:space="preserve">Estas tecnología de la información y comunicación nos ayudan a cruzar barreras, hacer </w:t>
      </w:r>
      <w:r w:rsidR="00551921">
        <w:rPr>
          <w:rFonts w:ascii="Times New Roman" w:hAnsi="Times New Roman" w:cs="Times New Roman"/>
          <w:sz w:val="24"/>
          <w:szCs w:val="24"/>
        </w:rPr>
        <w:t>exploraciones, conocer lugares a los que no nos es posible viajar o estás</w:t>
      </w:r>
    </w:p>
    <w:p w14:paraId="63450177" w14:textId="77777777" w:rsidR="00FB644B" w:rsidRDefault="00551921" w:rsidP="008E483A">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4F7698">
        <w:rPr>
          <w:rFonts w:ascii="Times New Roman" w:hAnsi="Times New Roman" w:cs="Times New Roman"/>
          <w:sz w:val="24"/>
          <w:szCs w:val="24"/>
        </w:rPr>
        <w:t>En</w:t>
      </w:r>
      <w:r>
        <w:rPr>
          <w:rFonts w:ascii="Times New Roman" w:hAnsi="Times New Roman" w:cs="Times New Roman"/>
          <w:sz w:val="24"/>
          <w:szCs w:val="24"/>
        </w:rPr>
        <w:t xml:space="preserve"> un tiempo ya pasado comunicarnos con personas que estén a  una gran distancia de nosotros</w:t>
      </w:r>
      <w:r w:rsidR="001E5979" w:rsidRPr="008E483A">
        <w:rPr>
          <w:rFonts w:ascii="Times New Roman" w:hAnsi="Times New Roman" w:cs="Times New Roman"/>
          <w:sz w:val="24"/>
          <w:szCs w:val="24"/>
        </w:rPr>
        <w:t xml:space="preserve"> </w:t>
      </w:r>
      <w:r w:rsidR="00584BE7" w:rsidRPr="008E483A">
        <w:rPr>
          <w:rFonts w:ascii="Times New Roman" w:hAnsi="Times New Roman" w:cs="Times New Roman"/>
          <w:sz w:val="24"/>
          <w:szCs w:val="24"/>
        </w:rPr>
        <w:t xml:space="preserve">y </w:t>
      </w:r>
      <w:r>
        <w:rPr>
          <w:rFonts w:ascii="Times New Roman" w:hAnsi="Times New Roman" w:cs="Times New Roman"/>
          <w:sz w:val="24"/>
          <w:szCs w:val="24"/>
        </w:rPr>
        <w:t xml:space="preserve">realizar también </w:t>
      </w:r>
      <w:r w:rsidR="00324F14" w:rsidRPr="008E483A">
        <w:rPr>
          <w:rFonts w:ascii="Times New Roman" w:hAnsi="Times New Roman" w:cs="Times New Roman"/>
          <w:sz w:val="24"/>
          <w:szCs w:val="24"/>
        </w:rPr>
        <w:t>sorprendente</w:t>
      </w:r>
      <w:r w:rsidR="00584BE7" w:rsidRPr="008E483A">
        <w:rPr>
          <w:rFonts w:ascii="Times New Roman" w:hAnsi="Times New Roman" w:cs="Times New Roman"/>
          <w:sz w:val="24"/>
          <w:szCs w:val="24"/>
        </w:rPr>
        <w:t xml:space="preserve"> descubrimientos. “Nuestro tiempo </w:t>
      </w:r>
      <w:r w:rsidRPr="008E483A">
        <w:rPr>
          <w:rFonts w:ascii="Times New Roman" w:hAnsi="Times New Roman" w:cs="Times New Roman"/>
          <w:sz w:val="24"/>
          <w:szCs w:val="24"/>
        </w:rPr>
        <w:t>presenta</w:t>
      </w:r>
      <w:r w:rsidR="00584BE7" w:rsidRPr="008E483A">
        <w:rPr>
          <w:rFonts w:ascii="Times New Roman" w:hAnsi="Times New Roman" w:cs="Times New Roman"/>
          <w:sz w:val="24"/>
          <w:szCs w:val="24"/>
        </w:rPr>
        <w:t xml:space="preserve"> una oportunidad única para aprender mediante el humor, un chiste penetrante puede tener </w:t>
      </w:r>
      <w:r w:rsidRPr="008E483A">
        <w:rPr>
          <w:rFonts w:ascii="Times New Roman" w:hAnsi="Times New Roman" w:cs="Times New Roman"/>
          <w:sz w:val="24"/>
          <w:szCs w:val="24"/>
        </w:rPr>
        <w:t>más</w:t>
      </w:r>
      <w:r w:rsidR="00584BE7" w:rsidRPr="008E483A">
        <w:rPr>
          <w:rFonts w:ascii="Times New Roman" w:hAnsi="Times New Roman" w:cs="Times New Roman"/>
          <w:sz w:val="24"/>
          <w:szCs w:val="24"/>
        </w:rPr>
        <w:t xml:space="preserve"> significación que las </w:t>
      </w:r>
      <w:r w:rsidR="00324F14" w:rsidRPr="008E483A">
        <w:rPr>
          <w:rFonts w:ascii="Times New Roman" w:hAnsi="Times New Roman" w:cs="Times New Roman"/>
          <w:sz w:val="24"/>
          <w:szCs w:val="24"/>
        </w:rPr>
        <w:t>banalidades</w:t>
      </w:r>
      <w:r w:rsidR="00584BE7" w:rsidRPr="008E483A">
        <w:rPr>
          <w:rFonts w:ascii="Times New Roman" w:hAnsi="Times New Roman" w:cs="Times New Roman"/>
          <w:sz w:val="24"/>
          <w:szCs w:val="24"/>
        </w:rPr>
        <w:t xml:space="preserve"> encuadernadas entre dos tapas de un libro</w:t>
      </w:r>
      <w:r w:rsidR="004F7698" w:rsidRPr="008E483A">
        <w:rPr>
          <w:rFonts w:ascii="Times New Roman" w:hAnsi="Times New Roman" w:cs="Times New Roman"/>
          <w:sz w:val="24"/>
          <w:szCs w:val="24"/>
        </w:rPr>
        <w:t xml:space="preserve">” </w:t>
      </w:r>
      <w:r w:rsidR="004F7698" w:rsidRPr="00160804">
        <w:rPr>
          <w:rFonts w:ascii="Times New Roman" w:hAnsi="Times New Roman" w:cs="Times New Roman"/>
          <w:sz w:val="24"/>
          <w:szCs w:val="24"/>
          <w:highlight w:val="yellow"/>
        </w:rPr>
        <w:t>(</w:t>
      </w:r>
      <w:r w:rsidR="00584BE7" w:rsidRPr="00160804">
        <w:rPr>
          <w:rFonts w:ascii="Times New Roman" w:hAnsi="Times New Roman" w:cs="Times New Roman"/>
          <w:sz w:val="24"/>
          <w:szCs w:val="24"/>
          <w:highlight w:val="yellow"/>
        </w:rPr>
        <w:t xml:space="preserve">M. </w:t>
      </w:r>
      <w:proofErr w:type="spellStart"/>
      <w:r w:rsidR="00584BE7" w:rsidRPr="00160804">
        <w:rPr>
          <w:rFonts w:ascii="Times New Roman" w:hAnsi="Times New Roman" w:cs="Times New Roman"/>
          <w:sz w:val="24"/>
          <w:szCs w:val="24"/>
          <w:highlight w:val="yellow"/>
        </w:rPr>
        <w:t>Mcluhan</w:t>
      </w:r>
      <w:proofErr w:type="spellEnd"/>
      <w:r w:rsidR="00584BE7" w:rsidRPr="00160804">
        <w:rPr>
          <w:rFonts w:ascii="Times New Roman" w:hAnsi="Times New Roman" w:cs="Times New Roman"/>
          <w:sz w:val="24"/>
          <w:szCs w:val="24"/>
          <w:highlight w:val="yellow"/>
        </w:rPr>
        <w:t>)</w:t>
      </w:r>
      <w:r w:rsidR="00584BE7" w:rsidRPr="008E483A">
        <w:rPr>
          <w:rFonts w:ascii="Times New Roman" w:hAnsi="Times New Roman" w:cs="Times New Roman"/>
          <w:sz w:val="24"/>
          <w:szCs w:val="24"/>
        </w:rPr>
        <w:t xml:space="preserve"> En este contexto se puede comentar que es muy cierto que las cosas chuscas se recuerdan mas, que se quedan en la memoria de las personas</w:t>
      </w:r>
      <w:r w:rsidR="00324F14" w:rsidRPr="008E483A">
        <w:rPr>
          <w:rFonts w:ascii="Times New Roman" w:hAnsi="Times New Roman" w:cs="Times New Roman"/>
          <w:sz w:val="24"/>
          <w:szCs w:val="24"/>
        </w:rPr>
        <w:t>.</w:t>
      </w:r>
    </w:p>
    <w:p w14:paraId="6956192E" w14:textId="77777777" w:rsidR="00A07DEB" w:rsidRDefault="004F7698" w:rsidP="00A07DEB">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McLuhan</w:t>
      </w:r>
      <w:proofErr w:type="spellEnd"/>
      <w:r w:rsidR="00A07DEB">
        <w:rPr>
          <w:rFonts w:ascii="Times New Roman" w:hAnsi="Times New Roman" w:cs="Times New Roman"/>
          <w:sz w:val="24"/>
          <w:szCs w:val="24"/>
        </w:rPr>
        <w:t xml:space="preserve"> habla de una</w:t>
      </w:r>
      <w:r w:rsidR="00160804">
        <w:rPr>
          <w:rFonts w:ascii="Times New Roman" w:hAnsi="Times New Roman" w:cs="Times New Roman"/>
          <w:sz w:val="24"/>
          <w:szCs w:val="24"/>
        </w:rPr>
        <w:t xml:space="preserve"> </w:t>
      </w:r>
      <w:r w:rsidR="00160804" w:rsidRPr="00160804">
        <w:rPr>
          <w:rFonts w:ascii="Times New Roman" w:hAnsi="Times New Roman" w:cs="Times New Roman"/>
          <w:sz w:val="24"/>
          <w:szCs w:val="24"/>
          <w:highlight w:val="yellow"/>
        </w:rPr>
        <w:t>¿?</w:t>
      </w:r>
      <w:r w:rsidR="00A07DEB">
        <w:rPr>
          <w:rFonts w:ascii="Times New Roman" w:hAnsi="Times New Roman" w:cs="Times New Roman"/>
          <w:sz w:val="24"/>
          <w:szCs w:val="24"/>
        </w:rPr>
        <w:t xml:space="preserve"> “de la ansiedad” que se da en periodos de grandes transiciones tecnológicas  y culturales, y se debe a que tratamos de ejecutar las tareas de hoy con las herramientas de ayer, con los conceptos de ayer.</w:t>
      </w:r>
    </w:p>
    <w:p w14:paraId="2710E995" w14:textId="77777777" w:rsidR="00A07DEB" w:rsidRDefault="00A07DEB"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información </w:t>
      </w:r>
      <w:r w:rsidRPr="00160804">
        <w:rPr>
          <w:rFonts w:ascii="Times New Roman" w:hAnsi="Times New Roman" w:cs="Times New Roman"/>
          <w:sz w:val="24"/>
          <w:szCs w:val="24"/>
          <w:highlight w:val="yellow"/>
        </w:rPr>
        <w:t>engendrada</w:t>
      </w:r>
      <w:r>
        <w:rPr>
          <w:rFonts w:ascii="Times New Roman" w:hAnsi="Times New Roman" w:cs="Times New Roman"/>
          <w:sz w:val="24"/>
          <w:szCs w:val="24"/>
        </w:rPr>
        <w:t xml:space="preserve"> por los medio de comunicación ha ensanchado el </w:t>
      </w:r>
      <w:r w:rsidRPr="00160804">
        <w:rPr>
          <w:rFonts w:ascii="Times New Roman" w:hAnsi="Times New Roman" w:cs="Times New Roman"/>
          <w:sz w:val="24"/>
          <w:szCs w:val="24"/>
          <w:highlight w:val="yellow"/>
        </w:rPr>
        <w:t>circulo</w:t>
      </w:r>
      <w:r>
        <w:rPr>
          <w:rFonts w:ascii="Times New Roman" w:hAnsi="Times New Roman" w:cs="Times New Roman"/>
          <w:sz w:val="24"/>
          <w:szCs w:val="24"/>
        </w:rPr>
        <w:t xml:space="preserve"> de la familia, ya que excede con mucho la influencia de la que pueden ejercer los padres.</w:t>
      </w:r>
    </w:p>
    <w:p w14:paraId="4EDDB3DF" w14:textId="77777777" w:rsidR="00A07DEB" w:rsidRDefault="00A07DEB"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Toda esta información genera  un mundo de sabios. El niño televidente de hoy crece absurdo porque vive en dos mundos, afinados con el diapasón de las noticias adultas, lo cual no lo impulsa a crecer.</w:t>
      </w:r>
    </w:p>
    <w:p w14:paraId="2A4A5B70" w14:textId="77777777" w:rsidR="00074626" w:rsidRDefault="00074626"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niño de hoy nace y crece en pleno contacto con la tecnología, ya que </w:t>
      </w:r>
      <w:r w:rsidR="004F7698">
        <w:rPr>
          <w:rFonts w:ascii="Times New Roman" w:hAnsi="Times New Roman" w:cs="Times New Roman"/>
          <w:sz w:val="24"/>
          <w:szCs w:val="24"/>
        </w:rPr>
        <w:t>está</w:t>
      </w:r>
      <w:r>
        <w:rPr>
          <w:rFonts w:ascii="Times New Roman" w:hAnsi="Times New Roman" w:cs="Times New Roman"/>
          <w:sz w:val="24"/>
          <w:szCs w:val="24"/>
        </w:rPr>
        <w:t xml:space="preserve"> en su entorno </w:t>
      </w:r>
    </w:p>
    <w:p w14:paraId="01A2A0F9" w14:textId="77777777" w:rsidR="00A07DEB" w:rsidRDefault="00A07DEB"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En un ambiente de información eléctrica, los grupos minoritarios ya no pueden ser ignorados, ya que demasiadas personas saben demasiado unas de otras. Estamos irrevocablemente envueltos en la vida de los demás.</w:t>
      </w:r>
    </w:p>
    <w:p w14:paraId="5706164B" w14:textId="77777777" w:rsidR="00E27A15" w:rsidRDefault="00E27A15"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Esta nueva era de la información y la </w:t>
      </w:r>
      <w:r w:rsidR="004F7698">
        <w:rPr>
          <w:rFonts w:ascii="Times New Roman" w:hAnsi="Times New Roman" w:cs="Times New Roman"/>
          <w:sz w:val="24"/>
          <w:szCs w:val="24"/>
        </w:rPr>
        <w:t>comunicación,</w:t>
      </w:r>
      <w:r>
        <w:rPr>
          <w:rFonts w:ascii="Times New Roman" w:hAnsi="Times New Roman" w:cs="Times New Roman"/>
          <w:sz w:val="24"/>
          <w:szCs w:val="24"/>
        </w:rPr>
        <w:t xml:space="preserve"> permite llevar la </w:t>
      </w:r>
      <w:r w:rsidR="004F7698">
        <w:rPr>
          <w:rFonts w:ascii="Times New Roman" w:hAnsi="Times New Roman" w:cs="Times New Roman"/>
          <w:sz w:val="24"/>
          <w:szCs w:val="24"/>
        </w:rPr>
        <w:t>globalidad</w:t>
      </w:r>
      <w:r>
        <w:rPr>
          <w:rFonts w:ascii="Times New Roman" w:hAnsi="Times New Roman" w:cs="Times New Roman"/>
          <w:sz w:val="24"/>
          <w:szCs w:val="24"/>
        </w:rPr>
        <w:t xml:space="preserve"> al mundo, facilitando una interconexión entre varias personas a nivel mundial, eliminando barreras de </w:t>
      </w:r>
      <w:commentRangeStart w:id="2"/>
      <w:r>
        <w:rPr>
          <w:rFonts w:ascii="Times New Roman" w:hAnsi="Times New Roman" w:cs="Times New Roman"/>
          <w:sz w:val="24"/>
          <w:szCs w:val="24"/>
        </w:rPr>
        <w:t>espacio</w:t>
      </w:r>
      <w:commentRangeEnd w:id="2"/>
      <w:r w:rsidR="00B2059C">
        <w:rPr>
          <w:rStyle w:val="Refdecomentario"/>
        </w:rPr>
        <w:commentReference w:id="2"/>
      </w:r>
      <w:r>
        <w:rPr>
          <w:rFonts w:ascii="Times New Roman" w:hAnsi="Times New Roman" w:cs="Times New Roman"/>
          <w:sz w:val="24"/>
          <w:szCs w:val="24"/>
        </w:rPr>
        <w:t>.</w:t>
      </w:r>
    </w:p>
    <w:p w14:paraId="1F923109" w14:textId="77777777" w:rsidR="00E27A15" w:rsidRDefault="00E27A15"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Hoy en día estas tecnologías de la comunicación, tienen una gran importancia en el ámbito educativo, para que estos sean una herramienta </w:t>
      </w:r>
      <w:r w:rsidRPr="00B2059C">
        <w:rPr>
          <w:rFonts w:ascii="Times New Roman" w:hAnsi="Times New Roman" w:cs="Times New Roman"/>
          <w:sz w:val="24"/>
          <w:szCs w:val="24"/>
          <w:highlight w:val="yellow"/>
        </w:rPr>
        <w:t>practica</w:t>
      </w:r>
      <w:r>
        <w:rPr>
          <w:rFonts w:ascii="Times New Roman" w:hAnsi="Times New Roman" w:cs="Times New Roman"/>
          <w:sz w:val="24"/>
          <w:szCs w:val="24"/>
        </w:rPr>
        <w:t xml:space="preserve"> y eficaz en su </w:t>
      </w:r>
      <w:r w:rsidR="004F7698" w:rsidRPr="00B2059C">
        <w:rPr>
          <w:rFonts w:ascii="Times New Roman" w:hAnsi="Times New Roman" w:cs="Times New Roman"/>
          <w:sz w:val="24"/>
          <w:szCs w:val="24"/>
          <w:highlight w:val="yellow"/>
        </w:rPr>
        <w:t>receso</w:t>
      </w:r>
      <w:r>
        <w:rPr>
          <w:rFonts w:ascii="Times New Roman" w:hAnsi="Times New Roman" w:cs="Times New Roman"/>
          <w:sz w:val="24"/>
          <w:szCs w:val="24"/>
        </w:rPr>
        <w:t xml:space="preserve"> de enseñanza aprendizaje, lo cual también favorecerá las competencias comunicativas, la forma de interactuar con los demás.</w:t>
      </w:r>
    </w:p>
    <w:p w14:paraId="466FF9E4" w14:textId="77777777" w:rsidR="00E27A15" w:rsidRDefault="00E27A15" w:rsidP="00A07DEB">
      <w:pPr>
        <w:spacing w:line="360" w:lineRule="auto"/>
        <w:jc w:val="both"/>
        <w:rPr>
          <w:rFonts w:ascii="Times New Roman" w:hAnsi="Times New Roman" w:cs="Times New Roman"/>
          <w:sz w:val="24"/>
          <w:szCs w:val="24"/>
        </w:rPr>
      </w:pPr>
    </w:p>
    <w:p w14:paraId="50D26E94" w14:textId="77777777" w:rsidR="00A07DEB" w:rsidRDefault="00A07DEB"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medios son tan penetrantes en sus consecuencias personales, económicas, políticas, estéticas y sociales, que no dejan parte alguna de nuestra persona sin modificar. La </w:t>
      </w:r>
      <w:r>
        <w:rPr>
          <w:rFonts w:ascii="Times New Roman" w:hAnsi="Times New Roman" w:cs="Times New Roman"/>
          <w:sz w:val="24"/>
          <w:szCs w:val="24"/>
        </w:rPr>
        <w:lastRenderedPageBreak/>
        <w:t>prolongación de cualquiera de nuestros sentidos, modifica nuestra manera de pensar y de actuar.</w:t>
      </w:r>
    </w:p>
    <w:p w14:paraId="33E8F9EF" w14:textId="77777777" w:rsidR="00A07DEB" w:rsidRDefault="00A07DEB"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El hombre racional de nuestra cultura occidental en un hombre visual, ya que hasta que se invento la escritura el hombre vivió en un espacio acústico, empezaron el ciclo de la civilización, la imprenta confirmo y amplió la nueva tensión visual.</w:t>
      </w:r>
    </w:p>
    <w:p w14:paraId="0BC91B52" w14:textId="77777777" w:rsidR="00A85B63" w:rsidRDefault="00A85B63" w:rsidP="00A07DEB">
      <w:pPr>
        <w:spacing w:line="360" w:lineRule="auto"/>
        <w:jc w:val="both"/>
        <w:rPr>
          <w:rFonts w:ascii="Times New Roman" w:hAnsi="Times New Roman" w:cs="Times New Roman"/>
          <w:sz w:val="24"/>
          <w:szCs w:val="24"/>
        </w:rPr>
      </w:pPr>
      <w:r w:rsidRPr="004A6038">
        <w:rPr>
          <w:rFonts w:ascii="Times New Roman" w:hAnsi="Times New Roman" w:cs="Times New Roman"/>
          <w:sz w:val="24"/>
          <w:szCs w:val="24"/>
          <w:highlight w:val="yellow"/>
        </w:rPr>
        <w:t xml:space="preserve">Mc </w:t>
      </w:r>
      <w:proofErr w:type="spellStart"/>
      <w:r w:rsidRPr="004A6038">
        <w:rPr>
          <w:rFonts w:ascii="Times New Roman" w:hAnsi="Times New Roman" w:cs="Times New Roman"/>
          <w:sz w:val="24"/>
          <w:szCs w:val="24"/>
          <w:highlight w:val="yellow"/>
        </w:rPr>
        <w:t>Luhan</w:t>
      </w:r>
      <w:proofErr w:type="spellEnd"/>
      <w:r>
        <w:rPr>
          <w:rFonts w:ascii="Times New Roman" w:hAnsi="Times New Roman" w:cs="Times New Roman"/>
          <w:sz w:val="24"/>
          <w:szCs w:val="24"/>
        </w:rPr>
        <w:t xml:space="preserve"> también </w:t>
      </w:r>
      <w:r w:rsidRPr="004A6038">
        <w:rPr>
          <w:rFonts w:ascii="Times New Roman" w:hAnsi="Times New Roman" w:cs="Times New Roman"/>
          <w:sz w:val="24"/>
          <w:szCs w:val="24"/>
          <w:highlight w:val="yellow"/>
        </w:rPr>
        <w:t>hace</w:t>
      </w:r>
      <w:r>
        <w:rPr>
          <w:rFonts w:ascii="Times New Roman" w:hAnsi="Times New Roman" w:cs="Times New Roman"/>
          <w:sz w:val="24"/>
          <w:szCs w:val="24"/>
        </w:rPr>
        <w:t xml:space="preserve"> una diferenciación importante </w:t>
      </w:r>
      <w:r w:rsidR="004F7698" w:rsidRPr="004A6038">
        <w:rPr>
          <w:rFonts w:ascii="Times New Roman" w:hAnsi="Times New Roman" w:cs="Times New Roman"/>
          <w:sz w:val="24"/>
          <w:szCs w:val="24"/>
          <w:highlight w:val="yellow"/>
        </w:rPr>
        <w:t>haciendo</w:t>
      </w:r>
      <w:r>
        <w:rPr>
          <w:rFonts w:ascii="Times New Roman" w:hAnsi="Times New Roman" w:cs="Times New Roman"/>
          <w:sz w:val="24"/>
          <w:szCs w:val="24"/>
        </w:rPr>
        <w:t xml:space="preserve"> un </w:t>
      </w:r>
      <w:r w:rsidR="004F7698">
        <w:rPr>
          <w:rFonts w:ascii="Times New Roman" w:hAnsi="Times New Roman" w:cs="Times New Roman"/>
          <w:sz w:val="24"/>
          <w:szCs w:val="24"/>
        </w:rPr>
        <w:t>análisis</w:t>
      </w:r>
      <w:r>
        <w:rPr>
          <w:rFonts w:ascii="Times New Roman" w:hAnsi="Times New Roman" w:cs="Times New Roman"/>
          <w:sz w:val="24"/>
          <w:szCs w:val="24"/>
        </w:rPr>
        <w:t xml:space="preserve"> de medio </w:t>
      </w:r>
      <w:r w:rsidR="004F7698">
        <w:rPr>
          <w:rFonts w:ascii="Times New Roman" w:hAnsi="Times New Roman" w:cs="Times New Roman"/>
          <w:sz w:val="24"/>
          <w:szCs w:val="24"/>
        </w:rPr>
        <w:t>fríos</w:t>
      </w:r>
      <w:r>
        <w:rPr>
          <w:rFonts w:ascii="Times New Roman" w:hAnsi="Times New Roman" w:cs="Times New Roman"/>
          <w:sz w:val="24"/>
          <w:szCs w:val="24"/>
        </w:rPr>
        <w:t xml:space="preserve"> y medios calientes, y </w:t>
      </w:r>
      <w:r w:rsidR="004F7698">
        <w:rPr>
          <w:rFonts w:ascii="Times New Roman" w:hAnsi="Times New Roman" w:cs="Times New Roman"/>
          <w:sz w:val="24"/>
          <w:szCs w:val="24"/>
        </w:rPr>
        <w:t>menciona</w:t>
      </w:r>
      <w:r>
        <w:rPr>
          <w:rFonts w:ascii="Times New Roman" w:hAnsi="Times New Roman" w:cs="Times New Roman"/>
          <w:sz w:val="24"/>
          <w:szCs w:val="24"/>
        </w:rPr>
        <w:t xml:space="preserve"> que algunos de </w:t>
      </w:r>
      <w:r w:rsidR="004F7698">
        <w:rPr>
          <w:rFonts w:ascii="Times New Roman" w:hAnsi="Times New Roman" w:cs="Times New Roman"/>
          <w:sz w:val="24"/>
          <w:szCs w:val="24"/>
        </w:rPr>
        <w:t>los</w:t>
      </w:r>
      <w:r>
        <w:rPr>
          <w:rFonts w:ascii="Times New Roman" w:hAnsi="Times New Roman" w:cs="Times New Roman"/>
          <w:sz w:val="24"/>
          <w:szCs w:val="24"/>
        </w:rPr>
        <w:t xml:space="preserve"> </w:t>
      </w:r>
      <w:r w:rsidRPr="004A6038">
        <w:rPr>
          <w:rFonts w:ascii="Times New Roman" w:hAnsi="Times New Roman" w:cs="Times New Roman"/>
          <w:sz w:val="24"/>
          <w:szCs w:val="24"/>
          <w:highlight w:val="yellow"/>
        </w:rPr>
        <w:t>medio</w:t>
      </w:r>
      <w:r>
        <w:rPr>
          <w:rFonts w:ascii="Times New Roman" w:hAnsi="Times New Roman" w:cs="Times New Roman"/>
          <w:sz w:val="24"/>
          <w:szCs w:val="24"/>
        </w:rPr>
        <w:t xml:space="preserve"> </w:t>
      </w:r>
      <w:r w:rsidR="004F7698">
        <w:rPr>
          <w:rFonts w:ascii="Times New Roman" w:hAnsi="Times New Roman" w:cs="Times New Roman"/>
          <w:sz w:val="24"/>
          <w:szCs w:val="24"/>
        </w:rPr>
        <w:t>fríos</w:t>
      </w:r>
      <w:r>
        <w:rPr>
          <w:rFonts w:ascii="Times New Roman" w:hAnsi="Times New Roman" w:cs="Times New Roman"/>
          <w:sz w:val="24"/>
          <w:szCs w:val="24"/>
        </w:rPr>
        <w:t xml:space="preserve"> son; el teléfono y el habla, porque el oído solo recibe una pequeña cantidad de información, y el habla por lo poco que da</w:t>
      </w:r>
      <w:r w:rsidR="000819AA">
        <w:rPr>
          <w:rFonts w:ascii="Times New Roman" w:hAnsi="Times New Roman" w:cs="Times New Roman"/>
          <w:sz w:val="24"/>
          <w:szCs w:val="24"/>
        </w:rPr>
        <w:t xml:space="preserve"> y por lo mucho que debe completar el oyente.</w:t>
      </w:r>
    </w:p>
    <w:p w14:paraId="3D29D5EE" w14:textId="77777777" w:rsidR="000819AA" w:rsidRDefault="000819AA"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cambio un medio caliente, no deja que publico lo complete </w:t>
      </w:r>
      <w:r w:rsidR="004656C0">
        <w:rPr>
          <w:rFonts w:ascii="Times New Roman" w:hAnsi="Times New Roman" w:cs="Times New Roman"/>
          <w:sz w:val="24"/>
          <w:szCs w:val="24"/>
        </w:rPr>
        <w:t xml:space="preserve">pues estos son bajos en participación como una lectura que deja menos lugar a la participación que un </w:t>
      </w:r>
      <w:r w:rsidR="004F7698">
        <w:rPr>
          <w:rFonts w:ascii="Times New Roman" w:hAnsi="Times New Roman" w:cs="Times New Roman"/>
          <w:sz w:val="24"/>
          <w:szCs w:val="24"/>
        </w:rPr>
        <w:t>seminario,</w:t>
      </w:r>
      <w:r w:rsidR="004656C0">
        <w:rPr>
          <w:rFonts w:ascii="Times New Roman" w:hAnsi="Times New Roman" w:cs="Times New Roman"/>
          <w:sz w:val="24"/>
          <w:szCs w:val="24"/>
        </w:rPr>
        <w:t xml:space="preserve"> y un libro menos que un </w:t>
      </w:r>
      <w:r w:rsidR="004656C0" w:rsidRPr="004A6038">
        <w:rPr>
          <w:rFonts w:ascii="Times New Roman" w:hAnsi="Times New Roman" w:cs="Times New Roman"/>
          <w:sz w:val="24"/>
          <w:szCs w:val="24"/>
          <w:highlight w:val="yellow"/>
        </w:rPr>
        <w:t>dialogo.</w:t>
      </w:r>
    </w:p>
    <w:p w14:paraId="0900EDB2" w14:textId="77777777" w:rsidR="00535076" w:rsidRDefault="00535076"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Una forma de percibir las diferencias básicas entre los usos  de los medios calientes y fríos consiste en contrastar y comparar  la difusión de la interpretación de una sinfonía y de la difusión de los ensayos </w:t>
      </w:r>
    </w:p>
    <w:p w14:paraId="03AB7E2A" w14:textId="77777777" w:rsidR="004656C0" w:rsidRDefault="00970DFE"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El avance rápido presenta varias ventajas, siempre que sea completo</w:t>
      </w:r>
      <w:r w:rsidR="00F55801">
        <w:rPr>
          <w:rFonts w:ascii="Times New Roman" w:hAnsi="Times New Roman" w:cs="Times New Roman"/>
          <w:sz w:val="24"/>
          <w:szCs w:val="24"/>
        </w:rPr>
        <w:t xml:space="preserve">, siempre que los cambios sociales, educativos y recreativos  se mantengan a la par. Pero esto tiene que ser a la par ya que la gente tiene que avanzar al mismo tiempo que la </w:t>
      </w:r>
      <w:r w:rsidR="004027BD">
        <w:rPr>
          <w:rFonts w:ascii="Times New Roman" w:hAnsi="Times New Roman" w:cs="Times New Roman"/>
          <w:sz w:val="24"/>
          <w:szCs w:val="24"/>
        </w:rPr>
        <w:t>tecnología,</w:t>
      </w:r>
      <w:r w:rsidR="00F55801">
        <w:rPr>
          <w:rFonts w:ascii="Times New Roman" w:hAnsi="Times New Roman" w:cs="Times New Roman"/>
          <w:sz w:val="24"/>
          <w:szCs w:val="24"/>
        </w:rPr>
        <w:t xml:space="preserve"> no quedarse rezagado en cuanto a las tecnologías de la información y de la comunicación se refiere.</w:t>
      </w:r>
    </w:p>
    <w:p w14:paraId="6513C315" w14:textId="77777777" w:rsidR="004027BD" w:rsidRDefault="004027BD"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Anteriormente en la educación se trataban las materias de una forma diferenciada y separadas pero tras el cambio que va surgiendo ahora la educación esta interrelacionada  en el saber.</w:t>
      </w:r>
    </w:p>
    <w:p w14:paraId="422FF4D0" w14:textId="77777777" w:rsidR="00F55801" w:rsidRDefault="00F55801"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Hoy en </w:t>
      </w:r>
      <w:r w:rsidR="004F7698">
        <w:rPr>
          <w:rFonts w:ascii="Times New Roman" w:hAnsi="Times New Roman" w:cs="Times New Roman"/>
          <w:sz w:val="24"/>
          <w:szCs w:val="24"/>
        </w:rPr>
        <w:t>día</w:t>
      </w:r>
      <w:r>
        <w:rPr>
          <w:rFonts w:ascii="Times New Roman" w:hAnsi="Times New Roman" w:cs="Times New Roman"/>
          <w:sz w:val="24"/>
          <w:szCs w:val="24"/>
        </w:rPr>
        <w:t xml:space="preserve"> es difícil para la gente adulta  entender y manejar la tecnología eléctrica, pero las nuevas generaciones les es fácil ya que han nacido en esta era de las TIC que lo único q le falta es ser guiada por lo</w:t>
      </w:r>
      <w:r w:rsidR="00074626">
        <w:rPr>
          <w:rFonts w:ascii="Times New Roman" w:hAnsi="Times New Roman" w:cs="Times New Roman"/>
          <w:sz w:val="24"/>
          <w:szCs w:val="24"/>
        </w:rPr>
        <w:t>s</w:t>
      </w:r>
      <w:r>
        <w:rPr>
          <w:rFonts w:ascii="Times New Roman" w:hAnsi="Times New Roman" w:cs="Times New Roman"/>
          <w:sz w:val="24"/>
          <w:szCs w:val="24"/>
        </w:rPr>
        <w:t xml:space="preserve"> expertos.</w:t>
      </w:r>
    </w:p>
    <w:p w14:paraId="44CFB6E3" w14:textId="77777777" w:rsidR="00240675" w:rsidRDefault="00F55801"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Ciertamente  en el que se puede imaginar un mundo  tan automáticamente controlado y en el que </w:t>
      </w:r>
      <w:r w:rsidR="00240675">
        <w:rPr>
          <w:rFonts w:ascii="Times New Roman" w:hAnsi="Times New Roman" w:cs="Times New Roman"/>
          <w:sz w:val="24"/>
          <w:szCs w:val="24"/>
        </w:rPr>
        <w:t xml:space="preserve">no debemos tener limitaciones y estar abiertos a todo tipo de comunicaciones que existen para </w:t>
      </w:r>
      <w:r w:rsidR="004F7698">
        <w:rPr>
          <w:rFonts w:ascii="Times New Roman" w:hAnsi="Times New Roman" w:cs="Times New Roman"/>
          <w:sz w:val="24"/>
          <w:szCs w:val="24"/>
        </w:rPr>
        <w:t>así</w:t>
      </w:r>
      <w:r w:rsidR="00240675">
        <w:rPr>
          <w:rFonts w:ascii="Times New Roman" w:hAnsi="Times New Roman" w:cs="Times New Roman"/>
          <w:sz w:val="24"/>
          <w:szCs w:val="24"/>
        </w:rPr>
        <w:t xml:space="preserve"> poder obtener el beneficio que nos da su uso.</w:t>
      </w:r>
    </w:p>
    <w:p w14:paraId="6FA80ECF" w14:textId="77777777" w:rsidR="00C40E3F" w:rsidRDefault="00240675"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C40E3F" w:rsidRPr="00C40E3F">
        <w:rPr>
          <w:rFonts w:ascii="Times New Roman" w:hAnsi="Times New Roman" w:cs="Times New Roman"/>
          <w:sz w:val="24"/>
          <w:szCs w:val="24"/>
        </w:rPr>
        <w:t xml:space="preserve">Estos cambios se notaron primero en los electrodomésticos, para ahorrar trabajo. En la nueva edad </w:t>
      </w:r>
      <w:r w:rsidR="0037646E">
        <w:rPr>
          <w:rFonts w:ascii="Times New Roman" w:hAnsi="Times New Roman" w:cs="Times New Roman"/>
          <w:sz w:val="24"/>
          <w:szCs w:val="24"/>
        </w:rPr>
        <w:t>eléctrica, los</w:t>
      </w:r>
      <w:r w:rsidR="00C40E3F">
        <w:rPr>
          <w:rFonts w:ascii="Times New Roman" w:hAnsi="Times New Roman" w:cs="Times New Roman"/>
          <w:sz w:val="24"/>
          <w:szCs w:val="24"/>
        </w:rPr>
        <w:t xml:space="preserve"> bienes asumen </w:t>
      </w:r>
      <w:r w:rsidR="0037646E">
        <w:rPr>
          <w:rFonts w:ascii="Times New Roman" w:hAnsi="Times New Roman" w:cs="Times New Roman"/>
          <w:sz w:val="24"/>
          <w:szCs w:val="24"/>
        </w:rPr>
        <w:t>más</w:t>
      </w:r>
      <w:r w:rsidR="00C40E3F">
        <w:rPr>
          <w:rFonts w:ascii="Times New Roman" w:hAnsi="Times New Roman" w:cs="Times New Roman"/>
          <w:sz w:val="24"/>
          <w:szCs w:val="24"/>
        </w:rPr>
        <w:t xml:space="preserve"> un carácter de información  que se emplean en la comunicación social</w:t>
      </w:r>
      <w:r w:rsidR="0037646E">
        <w:rPr>
          <w:rFonts w:ascii="Times New Roman" w:hAnsi="Times New Roman" w:cs="Times New Roman"/>
          <w:sz w:val="24"/>
          <w:szCs w:val="24"/>
        </w:rPr>
        <w:t>.</w:t>
      </w:r>
    </w:p>
    <w:p w14:paraId="1D4D0E11" w14:textId="77777777" w:rsidR="00C86794" w:rsidRDefault="00C86794"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Con la llegada de la tecnología eléctrica, el hombre i</w:t>
      </w:r>
      <w:r w:rsidRPr="00B72D4A">
        <w:rPr>
          <w:rFonts w:ascii="Times New Roman" w:hAnsi="Times New Roman" w:cs="Times New Roman"/>
          <w:sz w:val="24"/>
          <w:szCs w:val="24"/>
          <w:highlight w:val="yellow"/>
        </w:rPr>
        <w:t>nstalo</w:t>
      </w:r>
      <w:r>
        <w:rPr>
          <w:rFonts w:ascii="Times New Roman" w:hAnsi="Times New Roman" w:cs="Times New Roman"/>
          <w:sz w:val="24"/>
          <w:szCs w:val="24"/>
        </w:rPr>
        <w:t xml:space="preserve"> fuera de </w:t>
      </w:r>
      <w:r w:rsidR="004F7698">
        <w:rPr>
          <w:rFonts w:ascii="Times New Roman" w:hAnsi="Times New Roman" w:cs="Times New Roman"/>
          <w:sz w:val="24"/>
          <w:szCs w:val="24"/>
        </w:rPr>
        <w:t>sí</w:t>
      </w:r>
      <w:r>
        <w:rPr>
          <w:rFonts w:ascii="Times New Roman" w:hAnsi="Times New Roman" w:cs="Times New Roman"/>
          <w:sz w:val="24"/>
          <w:szCs w:val="24"/>
        </w:rPr>
        <w:t xml:space="preserve"> mismo un </w:t>
      </w:r>
      <w:r w:rsidR="004F7698">
        <w:rPr>
          <w:rFonts w:ascii="Times New Roman" w:hAnsi="Times New Roman" w:cs="Times New Roman"/>
          <w:sz w:val="24"/>
          <w:szCs w:val="24"/>
        </w:rPr>
        <w:t>sistema</w:t>
      </w:r>
      <w:r>
        <w:rPr>
          <w:rFonts w:ascii="Times New Roman" w:hAnsi="Times New Roman" w:cs="Times New Roman"/>
          <w:sz w:val="24"/>
          <w:szCs w:val="24"/>
        </w:rPr>
        <w:t xml:space="preserve"> nervioso central </w:t>
      </w:r>
      <w:r w:rsidR="007A4566">
        <w:rPr>
          <w:rFonts w:ascii="Times New Roman" w:hAnsi="Times New Roman" w:cs="Times New Roman"/>
          <w:sz w:val="24"/>
          <w:szCs w:val="24"/>
        </w:rPr>
        <w:t>en forma de tecnología eléctrica, ya que cualquier vida privada se convierte  en un proceso de información.</w:t>
      </w:r>
    </w:p>
    <w:p w14:paraId="30216730" w14:textId="77777777" w:rsidR="00861392" w:rsidRDefault="007A4566"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 medios son identificados como extensiones de los sentidos  en conjunto y con sus interacciones. </w:t>
      </w:r>
      <w:proofErr w:type="spellStart"/>
      <w:r w:rsidRPr="00B72D4A">
        <w:rPr>
          <w:rFonts w:ascii="Times New Roman" w:hAnsi="Times New Roman" w:cs="Times New Roman"/>
          <w:sz w:val="24"/>
          <w:szCs w:val="24"/>
          <w:highlight w:val="yellow"/>
        </w:rPr>
        <w:t>Mc.Luhan</w:t>
      </w:r>
      <w:proofErr w:type="spellEnd"/>
      <w:r>
        <w:rPr>
          <w:rFonts w:ascii="Times New Roman" w:hAnsi="Times New Roman" w:cs="Times New Roman"/>
          <w:sz w:val="24"/>
          <w:szCs w:val="24"/>
        </w:rPr>
        <w:t xml:space="preserve"> también nos menciona la hibridación o encuentro de dos medios, su paralelismo nos mantiene en las fronteras. El encuentro de </w:t>
      </w:r>
      <w:r w:rsidRPr="00B72D4A">
        <w:rPr>
          <w:rFonts w:ascii="Times New Roman" w:hAnsi="Times New Roman" w:cs="Times New Roman"/>
          <w:sz w:val="24"/>
          <w:szCs w:val="24"/>
          <w:highlight w:val="yellow"/>
        </w:rPr>
        <w:t>vario</w:t>
      </w:r>
      <w:r>
        <w:rPr>
          <w:rFonts w:ascii="Times New Roman" w:hAnsi="Times New Roman" w:cs="Times New Roman"/>
          <w:sz w:val="24"/>
          <w:szCs w:val="24"/>
        </w:rPr>
        <w:t xml:space="preserve"> medios </w:t>
      </w:r>
      <w:r w:rsidR="00861392" w:rsidRPr="00B72D4A">
        <w:rPr>
          <w:rFonts w:ascii="Times New Roman" w:hAnsi="Times New Roman" w:cs="Times New Roman"/>
          <w:sz w:val="24"/>
          <w:szCs w:val="24"/>
          <w:highlight w:val="yellow"/>
        </w:rPr>
        <w:t>e</w:t>
      </w:r>
      <w:r w:rsidR="00861392">
        <w:rPr>
          <w:rFonts w:ascii="Times New Roman" w:hAnsi="Times New Roman" w:cs="Times New Roman"/>
          <w:sz w:val="24"/>
          <w:szCs w:val="24"/>
        </w:rPr>
        <w:t xml:space="preserve"> un momento de libertad </w:t>
      </w:r>
      <w:r w:rsidR="00861392" w:rsidRPr="00B72D4A">
        <w:rPr>
          <w:rFonts w:ascii="Times New Roman" w:hAnsi="Times New Roman" w:cs="Times New Roman"/>
          <w:sz w:val="24"/>
          <w:szCs w:val="24"/>
          <w:highlight w:val="yellow"/>
        </w:rPr>
        <w:t>q</w:t>
      </w:r>
      <w:r w:rsidR="00861392">
        <w:rPr>
          <w:rFonts w:ascii="Times New Roman" w:hAnsi="Times New Roman" w:cs="Times New Roman"/>
          <w:sz w:val="24"/>
          <w:szCs w:val="24"/>
        </w:rPr>
        <w:t xml:space="preserve"> imponen a lo</w:t>
      </w:r>
      <w:r w:rsidR="001A2579">
        <w:rPr>
          <w:rFonts w:ascii="Times New Roman" w:hAnsi="Times New Roman" w:cs="Times New Roman"/>
          <w:sz w:val="24"/>
          <w:szCs w:val="24"/>
        </w:rPr>
        <w:t>s</w:t>
      </w:r>
      <w:r w:rsidR="00861392">
        <w:rPr>
          <w:rFonts w:ascii="Times New Roman" w:hAnsi="Times New Roman" w:cs="Times New Roman"/>
          <w:sz w:val="24"/>
          <w:szCs w:val="24"/>
        </w:rPr>
        <w:t xml:space="preserve"> sentidos.</w:t>
      </w:r>
      <w:r w:rsidR="001A2579">
        <w:rPr>
          <w:rFonts w:ascii="Times New Roman" w:hAnsi="Times New Roman" w:cs="Times New Roman"/>
          <w:sz w:val="24"/>
          <w:szCs w:val="24"/>
        </w:rPr>
        <w:t xml:space="preserve"> </w:t>
      </w:r>
    </w:p>
    <w:p w14:paraId="0C805B15" w14:textId="77777777" w:rsidR="001A2579" w:rsidRDefault="001A2579"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Al operar a la </w:t>
      </w:r>
      <w:r w:rsidR="00B45B5E">
        <w:rPr>
          <w:rFonts w:ascii="Times New Roman" w:hAnsi="Times New Roman" w:cs="Times New Roman"/>
          <w:sz w:val="24"/>
          <w:szCs w:val="24"/>
        </w:rPr>
        <w:t>sociedad</w:t>
      </w:r>
      <w:r>
        <w:rPr>
          <w:rFonts w:ascii="Times New Roman" w:hAnsi="Times New Roman" w:cs="Times New Roman"/>
          <w:sz w:val="24"/>
          <w:szCs w:val="24"/>
        </w:rPr>
        <w:t xml:space="preserve"> con una tecnología nueva, el organismo entero</w:t>
      </w:r>
      <w:r w:rsidR="00B45B5E">
        <w:rPr>
          <w:rFonts w:ascii="Times New Roman" w:hAnsi="Times New Roman" w:cs="Times New Roman"/>
          <w:sz w:val="24"/>
          <w:szCs w:val="24"/>
        </w:rPr>
        <w:t xml:space="preserve"> cambia y modifica los sentidos.</w:t>
      </w:r>
    </w:p>
    <w:p w14:paraId="3332E269" w14:textId="77777777" w:rsidR="0037646E" w:rsidRDefault="00B45B5E"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Según </w:t>
      </w:r>
      <w:r w:rsidRPr="00B72D4A">
        <w:rPr>
          <w:rFonts w:ascii="Times New Roman" w:hAnsi="Times New Roman" w:cs="Times New Roman"/>
          <w:sz w:val="24"/>
          <w:szCs w:val="24"/>
          <w:highlight w:val="yellow"/>
        </w:rPr>
        <w:t xml:space="preserve">Mc. </w:t>
      </w:r>
      <w:proofErr w:type="spellStart"/>
      <w:r w:rsidRPr="00B72D4A">
        <w:rPr>
          <w:rFonts w:ascii="Times New Roman" w:hAnsi="Times New Roman" w:cs="Times New Roman"/>
          <w:sz w:val="24"/>
          <w:szCs w:val="24"/>
          <w:highlight w:val="yellow"/>
        </w:rPr>
        <w:t>Luhan</w:t>
      </w:r>
      <w:proofErr w:type="spellEnd"/>
      <w:r>
        <w:rPr>
          <w:rFonts w:ascii="Times New Roman" w:hAnsi="Times New Roman" w:cs="Times New Roman"/>
          <w:sz w:val="24"/>
          <w:szCs w:val="24"/>
        </w:rPr>
        <w:t xml:space="preserve"> la palabra hablada no permite la extensión  del poder visual necesario para crear hábitos de individualismo, contrastar la palabra hablada con la escrita, ayuda a apreciar su naturaleza, al hablar reaccionamos a todas las situaciones que </w:t>
      </w:r>
      <w:r w:rsidR="004F7698">
        <w:rPr>
          <w:rFonts w:ascii="Times New Roman" w:hAnsi="Times New Roman" w:cs="Times New Roman"/>
          <w:sz w:val="24"/>
          <w:szCs w:val="24"/>
        </w:rPr>
        <w:t>se</w:t>
      </w:r>
      <w:r>
        <w:rPr>
          <w:rFonts w:ascii="Times New Roman" w:hAnsi="Times New Roman" w:cs="Times New Roman"/>
          <w:sz w:val="24"/>
          <w:szCs w:val="24"/>
        </w:rPr>
        <w:t xml:space="preserve"> presentan, con gestos y actos. La </w:t>
      </w:r>
      <w:r w:rsidR="004F7698">
        <w:rPr>
          <w:rFonts w:ascii="Times New Roman" w:hAnsi="Times New Roman" w:cs="Times New Roman"/>
          <w:sz w:val="24"/>
          <w:szCs w:val="24"/>
        </w:rPr>
        <w:t>Escritura</w:t>
      </w:r>
      <w:r>
        <w:rPr>
          <w:rFonts w:ascii="Times New Roman" w:hAnsi="Times New Roman" w:cs="Times New Roman"/>
          <w:sz w:val="24"/>
          <w:szCs w:val="24"/>
        </w:rPr>
        <w:t xml:space="preserve"> es un acto separado con poca oportunidad y demanda de participación.</w:t>
      </w:r>
    </w:p>
    <w:p w14:paraId="4224AF4F" w14:textId="77777777" w:rsidR="006B60E8" w:rsidRDefault="006B60E8"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invención de la imprenta fue propiciando que autores literarios </w:t>
      </w:r>
      <w:r w:rsidRPr="00B72D4A">
        <w:rPr>
          <w:rFonts w:ascii="Times New Roman" w:hAnsi="Times New Roman" w:cs="Times New Roman"/>
          <w:sz w:val="24"/>
          <w:szCs w:val="24"/>
          <w:highlight w:val="yellow"/>
        </w:rPr>
        <w:t>dejara</w:t>
      </w:r>
      <w:r>
        <w:rPr>
          <w:rFonts w:ascii="Times New Roman" w:hAnsi="Times New Roman" w:cs="Times New Roman"/>
          <w:sz w:val="24"/>
          <w:szCs w:val="24"/>
        </w:rPr>
        <w:t xml:space="preserve"> el anonimato.</w:t>
      </w:r>
    </w:p>
    <w:p w14:paraId="14664963" w14:textId="77777777" w:rsidR="00B45B5E" w:rsidRDefault="0081788B"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El lenguaje</w:t>
      </w:r>
      <w:r w:rsidR="00C11195">
        <w:rPr>
          <w:rFonts w:ascii="Times New Roman" w:hAnsi="Times New Roman" w:cs="Times New Roman"/>
          <w:sz w:val="24"/>
          <w:szCs w:val="24"/>
        </w:rPr>
        <w:t xml:space="preserve"> </w:t>
      </w:r>
      <w:r>
        <w:rPr>
          <w:rFonts w:ascii="Times New Roman" w:hAnsi="Times New Roman" w:cs="Times New Roman"/>
          <w:sz w:val="24"/>
          <w:szCs w:val="24"/>
        </w:rPr>
        <w:t xml:space="preserve">extiende y amplia al </w:t>
      </w:r>
      <w:r w:rsidR="00C11195">
        <w:rPr>
          <w:rFonts w:ascii="Times New Roman" w:hAnsi="Times New Roman" w:cs="Times New Roman"/>
          <w:sz w:val="24"/>
          <w:szCs w:val="24"/>
        </w:rPr>
        <w:t>individuo</w:t>
      </w:r>
      <w:r>
        <w:rPr>
          <w:rFonts w:ascii="Times New Roman" w:hAnsi="Times New Roman" w:cs="Times New Roman"/>
          <w:sz w:val="24"/>
          <w:szCs w:val="24"/>
        </w:rPr>
        <w:t xml:space="preserve">, que merma  su conciencia, la cual es una </w:t>
      </w:r>
      <w:r w:rsidR="00C11195">
        <w:rPr>
          <w:rFonts w:ascii="Times New Roman" w:hAnsi="Times New Roman" w:cs="Times New Roman"/>
          <w:sz w:val="24"/>
          <w:szCs w:val="24"/>
        </w:rPr>
        <w:t>extensión</w:t>
      </w:r>
      <w:r>
        <w:rPr>
          <w:rFonts w:ascii="Times New Roman" w:hAnsi="Times New Roman" w:cs="Times New Roman"/>
          <w:sz w:val="24"/>
          <w:szCs w:val="24"/>
        </w:rPr>
        <w:t xml:space="preserve"> del individuo que difumina con su </w:t>
      </w:r>
      <w:r w:rsidR="00C11195">
        <w:rPr>
          <w:rFonts w:ascii="Times New Roman" w:hAnsi="Times New Roman" w:cs="Times New Roman"/>
          <w:sz w:val="24"/>
          <w:szCs w:val="24"/>
        </w:rPr>
        <w:t>inconsciente</w:t>
      </w:r>
      <w:r>
        <w:rPr>
          <w:rFonts w:ascii="Times New Roman" w:hAnsi="Times New Roman" w:cs="Times New Roman"/>
          <w:sz w:val="24"/>
          <w:szCs w:val="24"/>
        </w:rPr>
        <w:t xml:space="preserve">. El lenguaje es la </w:t>
      </w:r>
      <w:r w:rsidR="00C11195">
        <w:rPr>
          <w:rFonts w:ascii="Times New Roman" w:hAnsi="Times New Roman" w:cs="Times New Roman"/>
          <w:sz w:val="24"/>
          <w:szCs w:val="24"/>
        </w:rPr>
        <w:t>más</w:t>
      </w:r>
      <w:r>
        <w:rPr>
          <w:rFonts w:ascii="Times New Roman" w:hAnsi="Times New Roman" w:cs="Times New Roman"/>
          <w:sz w:val="24"/>
          <w:szCs w:val="24"/>
        </w:rPr>
        <w:t xml:space="preserve"> rica forma de arte del hombre, lo cual lo distingue del mundo animal.</w:t>
      </w:r>
    </w:p>
    <w:p w14:paraId="331A0CB8" w14:textId="77777777" w:rsidR="0081788B" w:rsidRDefault="0081788B"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El alfabeto fonético es una tecnología única</w:t>
      </w:r>
      <w:r w:rsidR="00C11195">
        <w:rPr>
          <w:rFonts w:ascii="Times New Roman" w:hAnsi="Times New Roman" w:cs="Times New Roman"/>
          <w:sz w:val="24"/>
          <w:szCs w:val="24"/>
        </w:rPr>
        <w:t>, que es el resultado de las experiencia</w:t>
      </w:r>
      <w:r w:rsidR="006B60E8">
        <w:rPr>
          <w:rFonts w:ascii="Times New Roman" w:hAnsi="Times New Roman" w:cs="Times New Roman"/>
          <w:sz w:val="24"/>
          <w:szCs w:val="24"/>
        </w:rPr>
        <w:t xml:space="preserve">s  auditiva y visual del hombre, lo que modifica nuestra manera de pensar y de </w:t>
      </w:r>
      <w:r w:rsidR="004F7698">
        <w:rPr>
          <w:rFonts w:ascii="Times New Roman" w:hAnsi="Times New Roman" w:cs="Times New Roman"/>
          <w:sz w:val="24"/>
          <w:szCs w:val="24"/>
        </w:rPr>
        <w:t>concebir</w:t>
      </w:r>
      <w:r w:rsidR="006B60E8">
        <w:rPr>
          <w:rFonts w:ascii="Times New Roman" w:hAnsi="Times New Roman" w:cs="Times New Roman"/>
          <w:sz w:val="24"/>
          <w:szCs w:val="24"/>
        </w:rPr>
        <w:t xml:space="preserve"> </w:t>
      </w:r>
      <w:r w:rsidR="006B60E8" w:rsidRPr="00B72D4A">
        <w:rPr>
          <w:rFonts w:ascii="Times New Roman" w:hAnsi="Times New Roman" w:cs="Times New Roman"/>
          <w:sz w:val="24"/>
          <w:szCs w:val="24"/>
          <w:highlight w:val="yellow"/>
        </w:rPr>
        <w:t>l</w:t>
      </w:r>
      <w:r w:rsidR="006B60E8">
        <w:rPr>
          <w:rFonts w:ascii="Times New Roman" w:hAnsi="Times New Roman" w:cs="Times New Roman"/>
          <w:sz w:val="24"/>
          <w:szCs w:val="24"/>
        </w:rPr>
        <w:t xml:space="preserve"> mundo, lo que a su vez propicia que cambie el mundo.</w:t>
      </w:r>
    </w:p>
    <w:p w14:paraId="0966B9B3" w14:textId="77777777" w:rsidR="00947701" w:rsidRDefault="00947701"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 esta manera el hombre aparenta ser el aparato reproductor del mundo tecnológico, hecho que Samuel Butler </w:t>
      </w:r>
      <w:r w:rsidRPr="00B72D4A">
        <w:rPr>
          <w:rFonts w:ascii="Times New Roman" w:hAnsi="Times New Roman" w:cs="Times New Roman"/>
          <w:sz w:val="24"/>
          <w:szCs w:val="24"/>
          <w:highlight w:val="yellow"/>
        </w:rPr>
        <w:t>anuncio</w:t>
      </w:r>
      <w:r>
        <w:rPr>
          <w:rFonts w:ascii="Times New Roman" w:hAnsi="Times New Roman" w:cs="Times New Roman"/>
          <w:sz w:val="24"/>
          <w:szCs w:val="24"/>
        </w:rPr>
        <w:t xml:space="preserve"> en forma extraña en </w:t>
      </w:r>
      <w:proofErr w:type="spellStart"/>
      <w:r>
        <w:rPr>
          <w:rFonts w:ascii="Times New Roman" w:hAnsi="Times New Roman" w:cs="Times New Roman"/>
          <w:sz w:val="24"/>
          <w:szCs w:val="24"/>
        </w:rPr>
        <w:t>Erewhon</w:t>
      </w:r>
      <w:proofErr w:type="spellEnd"/>
      <w:r>
        <w:rPr>
          <w:rFonts w:ascii="Times New Roman" w:hAnsi="Times New Roman" w:cs="Times New Roman"/>
          <w:sz w:val="24"/>
          <w:szCs w:val="24"/>
        </w:rPr>
        <w:t>.</w:t>
      </w:r>
    </w:p>
    <w:p w14:paraId="44EECD1C" w14:textId="77777777" w:rsidR="00947701" w:rsidRDefault="00947701" w:rsidP="00C40E3F">
      <w:pPr>
        <w:spacing w:line="360" w:lineRule="auto"/>
        <w:jc w:val="both"/>
        <w:rPr>
          <w:rFonts w:ascii="Times New Roman" w:hAnsi="Times New Roman" w:cs="Times New Roman"/>
          <w:sz w:val="24"/>
          <w:szCs w:val="24"/>
        </w:rPr>
      </w:pPr>
      <w:r w:rsidRPr="00B72D4A">
        <w:rPr>
          <w:rFonts w:ascii="Times New Roman" w:hAnsi="Times New Roman" w:cs="Times New Roman"/>
          <w:sz w:val="24"/>
          <w:szCs w:val="24"/>
          <w:highlight w:val="yellow"/>
        </w:rPr>
        <w:t>En</w:t>
      </w:r>
      <w:r>
        <w:rPr>
          <w:rFonts w:ascii="Times New Roman" w:hAnsi="Times New Roman" w:cs="Times New Roman"/>
          <w:sz w:val="24"/>
          <w:szCs w:val="24"/>
        </w:rPr>
        <w:t xml:space="preserve"> efecto de cualquier tecnología produce en nosotros un nuevo equilibrio que da nacimiento a tecnologías distintas, comprendiéndose la necesidad de crecer y </w:t>
      </w:r>
      <w:r>
        <w:rPr>
          <w:rFonts w:ascii="Times New Roman" w:hAnsi="Times New Roman" w:cs="Times New Roman"/>
          <w:sz w:val="24"/>
          <w:szCs w:val="24"/>
        </w:rPr>
        <w:lastRenderedPageBreak/>
        <w:t>extenderse</w:t>
      </w:r>
      <w:r w:rsidR="00331137">
        <w:rPr>
          <w:rFonts w:ascii="Times New Roman" w:hAnsi="Times New Roman" w:cs="Times New Roman"/>
          <w:sz w:val="24"/>
          <w:szCs w:val="24"/>
        </w:rPr>
        <w:t xml:space="preserve">, que daría como </w:t>
      </w:r>
      <w:r w:rsidR="004F7698">
        <w:rPr>
          <w:rFonts w:ascii="Times New Roman" w:hAnsi="Times New Roman" w:cs="Times New Roman"/>
          <w:sz w:val="24"/>
          <w:szCs w:val="24"/>
        </w:rPr>
        <w:t xml:space="preserve">resultado </w:t>
      </w:r>
      <w:r w:rsidR="004F7698" w:rsidRPr="00B72D4A">
        <w:rPr>
          <w:rFonts w:ascii="Times New Roman" w:hAnsi="Times New Roman" w:cs="Times New Roman"/>
          <w:sz w:val="24"/>
          <w:szCs w:val="24"/>
          <w:highlight w:val="yellow"/>
        </w:rPr>
        <w:t>grande</w:t>
      </w:r>
      <w:r w:rsidR="001642E6">
        <w:rPr>
          <w:rFonts w:ascii="Times New Roman" w:hAnsi="Times New Roman" w:cs="Times New Roman"/>
          <w:sz w:val="24"/>
          <w:szCs w:val="24"/>
        </w:rPr>
        <w:t xml:space="preserve"> acumulaciones de riqueza y a su vez un gran bombardeo de información por parte de los medios masivos de comunicación.</w:t>
      </w:r>
    </w:p>
    <w:p w14:paraId="183F9725" w14:textId="77777777" w:rsidR="00331137" w:rsidRDefault="00331137"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la experiencia de </w:t>
      </w:r>
      <w:proofErr w:type="spellStart"/>
      <w:r>
        <w:rPr>
          <w:rFonts w:ascii="Times New Roman" w:hAnsi="Times New Roman" w:cs="Times New Roman"/>
          <w:sz w:val="24"/>
          <w:szCs w:val="24"/>
        </w:rPr>
        <w:t>Dantzig</w:t>
      </w:r>
      <w:proofErr w:type="spellEnd"/>
      <w:r>
        <w:rPr>
          <w:rFonts w:ascii="Times New Roman" w:hAnsi="Times New Roman" w:cs="Times New Roman"/>
          <w:sz w:val="24"/>
          <w:szCs w:val="24"/>
        </w:rPr>
        <w:t xml:space="preserve"> que comenta que una </w:t>
      </w:r>
      <w:r w:rsidR="00232D9A">
        <w:rPr>
          <w:rFonts w:ascii="Times New Roman" w:hAnsi="Times New Roman" w:cs="Times New Roman"/>
          <w:sz w:val="24"/>
          <w:szCs w:val="24"/>
        </w:rPr>
        <w:t>sociedad</w:t>
      </w:r>
      <w:r>
        <w:rPr>
          <w:rFonts w:ascii="Times New Roman" w:hAnsi="Times New Roman" w:cs="Times New Roman"/>
          <w:sz w:val="24"/>
          <w:szCs w:val="24"/>
        </w:rPr>
        <w:t xml:space="preserve"> alfabetizada pronto deja el </w:t>
      </w:r>
      <w:r w:rsidR="004F7698">
        <w:rPr>
          <w:rFonts w:ascii="Times New Roman" w:hAnsi="Times New Roman" w:cs="Times New Roman"/>
          <w:sz w:val="24"/>
          <w:szCs w:val="24"/>
        </w:rPr>
        <w:t>Abaco</w:t>
      </w:r>
      <w:r w:rsidR="00232D9A">
        <w:rPr>
          <w:rFonts w:ascii="Times New Roman" w:hAnsi="Times New Roman" w:cs="Times New Roman"/>
          <w:sz w:val="24"/>
          <w:szCs w:val="24"/>
        </w:rPr>
        <w:t xml:space="preserve"> y el contar con los dedos.</w:t>
      </w:r>
    </w:p>
    <w:p w14:paraId="5A963677" w14:textId="77777777" w:rsidR="00232D9A" w:rsidRDefault="00232D9A"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las sociedades tribales y no alfabetizadas, la vivienda es una imagen tanto del cuerpo como del universo, una vez que el </w:t>
      </w:r>
      <w:r w:rsidR="004F7698">
        <w:rPr>
          <w:rFonts w:ascii="Times New Roman" w:hAnsi="Times New Roman" w:cs="Times New Roman"/>
          <w:sz w:val="24"/>
          <w:szCs w:val="24"/>
        </w:rPr>
        <w:t>individuo</w:t>
      </w:r>
      <w:r>
        <w:rPr>
          <w:rFonts w:ascii="Times New Roman" w:hAnsi="Times New Roman" w:cs="Times New Roman"/>
          <w:sz w:val="24"/>
          <w:szCs w:val="24"/>
        </w:rPr>
        <w:t xml:space="preserve">  alfabetizado ha aceptado una tecnología se vuelve menos dispuesto a aceptar el cuerpo como modelo del universo.</w:t>
      </w:r>
    </w:p>
    <w:p w14:paraId="4FB44CC5" w14:textId="77777777" w:rsidR="00CC0DB4" w:rsidRDefault="001642E6"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La pintura con luz es una especie de vivienda sin paredes</w:t>
      </w:r>
      <w:r w:rsidR="00CC0DB4">
        <w:rPr>
          <w:rFonts w:ascii="Times New Roman" w:hAnsi="Times New Roman" w:cs="Times New Roman"/>
          <w:sz w:val="24"/>
          <w:szCs w:val="24"/>
        </w:rPr>
        <w:t xml:space="preserve">, desde la perspectiva de </w:t>
      </w:r>
      <w:proofErr w:type="spellStart"/>
      <w:r w:rsidR="00CC0DB4">
        <w:rPr>
          <w:rFonts w:ascii="Times New Roman" w:hAnsi="Times New Roman" w:cs="Times New Roman"/>
          <w:sz w:val="24"/>
          <w:szCs w:val="24"/>
        </w:rPr>
        <w:t>Girard</w:t>
      </w:r>
      <w:proofErr w:type="spellEnd"/>
      <w:r w:rsidR="00CC0DB4">
        <w:rPr>
          <w:rFonts w:ascii="Times New Roman" w:hAnsi="Times New Roman" w:cs="Times New Roman"/>
          <w:sz w:val="24"/>
          <w:szCs w:val="24"/>
        </w:rPr>
        <w:t xml:space="preserve"> que ha elaborado nuevas técnicas de control para pintar con </w:t>
      </w:r>
      <w:r w:rsidR="004F7698">
        <w:rPr>
          <w:rFonts w:ascii="Times New Roman" w:hAnsi="Times New Roman" w:cs="Times New Roman"/>
          <w:sz w:val="24"/>
          <w:szCs w:val="24"/>
        </w:rPr>
        <w:t>luz,</w:t>
      </w:r>
      <w:r w:rsidR="00CC0DB4">
        <w:rPr>
          <w:rFonts w:ascii="Times New Roman" w:hAnsi="Times New Roman" w:cs="Times New Roman"/>
          <w:sz w:val="24"/>
          <w:szCs w:val="24"/>
        </w:rPr>
        <w:t xml:space="preserve"> tiene relevancia en su </w:t>
      </w:r>
      <w:r w:rsidR="00CC0DB4" w:rsidRPr="00B72D4A">
        <w:rPr>
          <w:rFonts w:ascii="Times New Roman" w:hAnsi="Times New Roman" w:cs="Times New Roman"/>
          <w:sz w:val="24"/>
          <w:szCs w:val="24"/>
          <w:highlight w:val="yellow"/>
        </w:rPr>
        <w:t>obre</w:t>
      </w:r>
      <w:r w:rsidR="00CC0DB4">
        <w:rPr>
          <w:rFonts w:ascii="Times New Roman" w:hAnsi="Times New Roman" w:cs="Times New Roman"/>
          <w:sz w:val="24"/>
          <w:szCs w:val="24"/>
        </w:rPr>
        <w:t xml:space="preserve"> </w:t>
      </w:r>
      <w:r w:rsidR="004F7698">
        <w:rPr>
          <w:rFonts w:ascii="Times New Roman" w:hAnsi="Times New Roman" w:cs="Times New Roman"/>
          <w:sz w:val="24"/>
          <w:szCs w:val="24"/>
        </w:rPr>
        <w:t>respecto</w:t>
      </w:r>
      <w:r w:rsidR="00CC0DB4">
        <w:rPr>
          <w:rFonts w:ascii="Times New Roman" w:hAnsi="Times New Roman" w:cs="Times New Roman"/>
          <w:sz w:val="24"/>
          <w:szCs w:val="24"/>
        </w:rPr>
        <w:t xml:space="preserve"> a la vivienda que nos permite concebir </w:t>
      </w:r>
      <w:r w:rsidR="004F7698">
        <w:rPr>
          <w:rFonts w:ascii="Times New Roman" w:hAnsi="Times New Roman" w:cs="Times New Roman"/>
          <w:sz w:val="24"/>
          <w:szCs w:val="24"/>
        </w:rPr>
        <w:t>posibilidad</w:t>
      </w:r>
      <w:r w:rsidR="00CC0DB4">
        <w:rPr>
          <w:rFonts w:ascii="Times New Roman" w:hAnsi="Times New Roman" w:cs="Times New Roman"/>
          <w:sz w:val="24"/>
          <w:szCs w:val="24"/>
        </w:rPr>
        <w:t xml:space="preserve"> totalmente nuevas para la modelación arquitectónica  del </w:t>
      </w:r>
      <w:commentRangeStart w:id="3"/>
      <w:r w:rsidR="00CC0DB4">
        <w:rPr>
          <w:rFonts w:ascii="Times New Roman" w:hAnsi="Times New Roman" w:cs="Times New Roman"/>
          <w:sz w:val="24"/>
          <w:szCs w:val="24"/>
        </w:rPr>
        <w:t>espacio</w:t>
      </w:r>
      <w:commentRangeEnd w:id="3"/>
      <w:r w:rsidR="00B72D4A">
        <w:rPr>
          <w:rStyle w:val="Refdecomentario"/>
        </w:rPr>
        <w:commentReference w:id="3"/>
      </w:r>
      <w:r w:rsidR="00CC0DB4">
        <w:rPr>
          <w:rFonts w:ascii="Times New Roman" w:hAnsi="Times New Roman" w:cs="Times New Roman"/>
          <w:sz w:val="24"/>
          <w:szCs w:val="24"/>
        </w:rPr>
        <w:t>.</w:t>
      </w:r>
    </w:p>
    <w:p w14:paraId="52F1FDBA" w14:textId="77777777" w:rsidR="00232D9A" w:rsidRDefault="00710ED4"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CC0DB4">
        <w:rPr>
          <w:rFonts w:ascii="Times New Roman" w:hAnsi="Times New Roman" w:cs="Times New Roman"/>
          <w:sz w:val="24"/>
          <w:szCs w:val="24"/>
        </w:rPr>
        <w:t>Una simulación inmediata llegaría a obviar el habla mediante una especie de percepción  extrasensorial masiva</w:t>
      </w:r>
      <w:r w:rsidR="004F7698">
        <w:rPr>
          <w:rFonts w:ascii="Times New Roman" w:hAnsi="Times New Roman" w:cs="Times New Roman"/>
          <w:sz w:val="24"/>
          <w:szCs w:val="24"/>
        </w:rPr>
        <w:t>”. La</w:t>
      </w:r>
      <w:r w:rsidR="00CC0DB4">
        <w:rPr>
          <w:rFonts w:ascii="Times New Roman" w:hAnsi="Times New Roman" w:cs="Times New Roman"/>
          <w:sz w:val="24"/>
          <w:szCs w:val="24"/>
        </w:rPr>
        <w:t xml:space="preserve"> </w:t>
      </w:r>
      <w:r w:rsidR="004F7698">
        <w:rPr>
          <w:rFonts w:ascii="Times New Roman" w:hAnsi="Times New Roman" w:cs="Times New Roman"/>
          <w:sz w:val="24"/>
          <w:szCs w:val="24"/>
        </w:rPr>
        <w:t>llegada</w:t>
      </w:r>
      <w:r w:rsidR="00CC0DB4">
        <w:rPr>
          <w:rFonts w:ascii="Times New Roman" w:hAnsi="Times New Roman" w:cs="Times New Roman"/>
          <w:sz w:val="24"/>
          <w:szCs w:val="24"/>
        </w:rPr>
        <w:t xml:space="preserve"> de la </w:t>
      </w:r>
      <w:r>
        <w:rPr>
          <w:rFonts w:ascii="Times New Roman" w:hAnsi="Times New Roman" w:cs="Times New Roman"/>
          <w:sz w:val="24"/>
          <w:szCs w:val="24"/>
        </w:rPr>
        <w:t>televisión</w:t>
      </w:r>
      <w:r w:rsidR="00E564CA">
        <w:rPr>
          <w:rFonts w:ascii="Times New Roman" w:hAnsi="Times New Roman" w:cs="Times New Roman"/>
          <w:sz w:val="24"/>
          <w:szCs w:val="24"/>
        </w:rPr>
        <w:t>, con lo cual retrocedió la historieta</w:t>
      </w:r>
      <w:r w:rsidR="00CC29F0">
        <w:rPr>
          <w:rFonts w:ascii="Times New Roman" w:hAnsi="Times New Roman" w:cs="Times New Roman"/>
          <w:sz w:val="24"/>
          <w:szCs w:val="24"/>
        </w:rPr>
        <w:t>.</w:t>
      </w:r>
    </w:p>
    <w:p w14:paraId="289FB272" w14:textId="77777777" w:rsidR="00CC29F0" w:rsidRDefault="00CC29F0"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De igual manera las situaciones de la vida empezaron a parecer anticuadas. La televisión involucraba al mundo con todo el mundo al mismo tiempo la imagen de televisión hizo que se volviesen borrosas  las imágenes fotográficas</w:t>
      </w:r>
      <w:r w:rsidR="00970591">
        <w:rPr>
          <w:rFonts w:ascii="Times New Roman" w:hAnsi="Times New Roman" w:cs="Times New Roman"/>
          <w:sz w:val="24"/>
          <w:szCs w:val="24"/>
        </w:rPr>
        <w:t>.</w:t>
      </w:r>
    </w:p>
    <w:p w14:paraId="118D8C25" w14:textId="77777777" w:rsidR="00710ED4" w:rsidRDefault="00710ED4" w:rsidP="00710ED4">
      <w:pPr>
        <w:pStyle w:val="NormalWeb"/>
        <w:spacing w:line="360" w:lineRule="auto"/>
        <w:jc w:val="both"/>
      </w:pPr>
      <w:r>
        <w:t>En este sentido, hoy los medios de comunicación nos bombardean con información relativa a todo cuanto sucede en el mundo. Es la aldea global de la que antes hablábamos. Los medios, con su agenda del día, guían nuestros intereses hacia determinados temas a los que dan notable importancia aunque para nosotros carezcan de ella. Damos valor a cuestiones que hace años quedaban al otro lado del mundo y desconocíamos y que ahora los medios nos ofrecen en telediarios o primeras páginas de los periódicos.</w:t>
      </w:r>
    </w:p>
    <w:p w14:paraId="7E461AEA" w14:textId="77777777" w:rsidR="000568DC" w:rsidRDefault="000568DC" w:rsidP="00710ED4">
      <w:pPr>
        <w:pStyle w:val="NormalWeb"/>
        <w:spacing w:line="360" w:lineRule="auto"/>
        <w:jc w:val="both"/>
      </w:pPr>
      <w:r>
        <w:t xml:space="preserve">En su concepción del dinero </w:t>
      </w:r>
      <w:r w:rsidR="004F7698">
        <w:t>frenesí</w:t>
      </w:r>
      <w:r>
        <w:t xml:space="preserve"> dice que el dinero empezó siendo una mercancía. Como la </w:t>
      </w:r>
      <w:r w:rsidR="004F7698">
        <w:t>escritura,</w:t>
      </w:r>
      <w:r>
        <w:t xml:space="preserve"> el dinero tiene el poder de </w:t>
      </w:r>
      <w:r w:rsidR="004F7698">
        <w:t>especializar</w:t>
      </w:r>
      <w:r>
        <w:t xml:space="preserve"> y </w:t>
      </w:r>
      <w:r w:rsidR="004F7698">
        <w:t>encausar</w:t>
      </w:r>
      <w:r>
        <w:t xml:space="preserve"> lar </w:t>
      </w:r>
      <w:r w:rsidR="004F7698">
        <w:t>energías</w:t>
      </w:r>
      <w:r>
        <w:t xml:space="preserve"> humanas. El dinero como medio o extensión social crea valores sociales y espirituales</w:t>
      </w:r>
      <w:r w:rsidR="003F0D0A">
        <w:t>.</w:t>
      </w:r>
    </w:p>
    <w:p w14:paraId="62837B0B" w14:textId="77777777" w:rsidR="003F0D0A" w:rsidRDefault="003F0D0A" w:rsidP="00710ED4">
      <w:pPr>
        <w:pStyle w:val="NormalWeb"/>
        <w:spacing w:line="360" w:lineRule="auto"/>
        <w:jc w:val="both"/>
      </w:pPr>
      <w:r>
        <w:t xml:space="preserve">En las sociedades no especializadas el dinero se relaciona con lo demás órganos de la sociedad, se convierte en el principal </w:t>
      </w:r>
      <w:r w:rsidR="008915ED">
        <w:t>instrumento</w:t>
      </w:r>
      <w:r>
        <w:t xml:space="preserve"> de </w:t>
      </w:r>
      <w:r w:rsidR="008915ED">
        <w:t>interrelación</w:t>
      </w:r>
      <w:r>
        <w:t xml:space="preserve">  entre las actividades </w:t>
      </w:r>
      <w:r w:rsidR="008915ED">
        <w:lastRenderedPageBreak/>
        <w:t>más</w:t>
      </w:r>
      <w:r>
        <w:t xml:space="preserve"> </w:t>
      </w:r>
      <w:r w:rsidR="004F7698">
        <w:t xml:space="preserve">especializadas. </w:t>
      </w:r>
      <w:r w:rsidR="008915ED">
        <w:t xml:space="preserve">hoy </w:t>
      </w:r>
      <w:r w:rsidR="004F7698">
        <w:t>día</w:t>
      </w:r>
      <w:r w:rsidR="008915ED">
        <w:t xml:space="preserve"> </w:t>
      </w:r>
      <w:r w:rsidR="004F7698">
        <w:t>esto</w:t>
      </w:r>
      <w:r w:rsidR="008915ED">
        <w:t xml:space="preserve"> sigue siendo igual quien tiene </w:t>
      </w:r>
      <w:r w:rsidR="004F7698">
        <w:t>más</w:t>
      </w:r>
      <w:r w:rsidR="008915ED">
        <w:t xml:space="preserve"> dinero puede acceder con mayor facilidad a </w:t>
      </w:r>
      <w:r w:rsidR="004F7698">
        <w:t>todo</w:t>
      </w:r>
      <w:r w:rsidR="008915ED">
        <w:t xml:space="preserve"> los medios electrónicos </w:t>
      </w:r>
      <w:r w:rsidR="004F7698">
        <w:t>más</w:t>
      </w:r>
      <w:r w:rsidR="008915ED">
        <w:t xml:space="preserve"> sofisticados, y quien menos tiene, a veces y con trabajo puede obtener medios  obsoletos , con funciones muy básicas.</w:t>
      </w:r>
    </w:p>
    <w:p w14:paraId="69142E89" w14:textId="77777777" w:rsidR="008915ED" w:rsidRDefault="008915ED" w:rsidP="00710ED4">
      <w:pPr>
        <w:pStyle w:val="NormalWeb"/>
        <w:spacing w:line="360" w:lineRule="auto"/>
        <w:jc w:val="both"/>
      </w:pPr>
      <w:r>
        <w:t xml:space="preserve">Los </w:t>
      </w:r>
      <w:r w:rsidR="00E2626B">
        <w:t xml:space="preserve">medios del dinero, de la escritura y del reloj volvieron a converger en un todo </w:t>
      </w:r>
      <w:r w:rsidR="004F7698">
        <w:t>orgánico</w:t>
      </w:r>
      <w:r w:rsidR="00E2626B">
        <w:t xml:space="preserve"> que nos ha devuelto a una </w:t>
      </w:r>
      <w:r w:rsidR="004F7698">
        <w:t>implicación</w:t>
      </w:r>
      <w:r w:rsidR="00E2626B">
        <w:t xml:space="preserve"> total en el trabajo. </w:t>
      </w:r>
      <w:r w:rsidR="004F7698">
        <w:t>Así</w:t>
      </w:r>
      <w:r w:rsidR="00E2626B">
        <w:t xml:space="preserve"> mismo el ser humano también se fue volviendo esclavo del tiempo.</w:t>
      </w:r>
    </w:p>
    <w:p w14:paraId="464A19EE" w14:textId="77777777" w:rsidR="00384F9E" w:rsidRDefault="00E2626B" w:rsidP="00710ED4">
      <w:pPr>
        <w:pStyle w:val="NormalWeb"/>
        <w:spacing w:line="360" w:lineRule="auto"/>
        <w:jc w:val="both"/>
      </w:pPr>
      <w:r>
        <w:t>Los historiadores</w:t>
      </w:r>
      <w:r w:rsidR="009F3A06">
        <w:t xml:space="preserve"> reconocen el papel básico que en la vida monástica desempeño el reloj para </w:t>
      </w:r>
      <w:r w:rsidR="004F7698">
        <w:t>sincronizar</w:t>
      </w:r>
      <w:r w:rsidR="009F3A06">
        <w:t xml:space="preserve"> las tareas humanas, salvo en las comunidades muy alfabetizadas</w:t>
      </w:r>
      <w:r w:rsidR="00384F9E">
        <w:t xml:space="preserve"> era </w:t>
      </w:r>
      <w:r w:rsidR="004F7698">
        <w:t>impensable</w:t>
      </w:r>
      <w:r w:rsidR="00384F9E">
        <w:t xml:space="preserve"> la aceptación  de la fragmentación de la vida, en minutos y horas. Con la alfabetización universal  el tiempo puede asumir el carácter de espacio cerrado  y que puede dividirse una y otra vez, lo cual puede convertirse en un dispositivo  para ahorrar trabajo.</w:t>
      </w:r>
      <w:r w:rsidR="00D6336B">
        <w:t xml:space="preserve"> </w:t>
      </w:r>
      <w:r w:rsidR="00384F9E">
        <w:t xml:space="preserve">El reloj </w:t>
      </w:r>
      <w:r w:rsidR="00384F9E" w:rsidRPr="00B72D4A">
        <w:rPr>
          <w:highlight w:val="yellow"/>
        </w:rPr>
        <w:t>arranco</w:t>
      </w:r>
      <w:r w:rsidR="00384F9E">
        <w:t xml:space="preserve"> al hombre del mundo  de los ritmos estacionales</w:t>
      </w:r>
      <w:r w:rsidR="00D6336B">
        <w:t>.</w:t>
      </w:r>
    </w:p>
    <w:p w14:paraId="23D1A956" w14:textId="77777777" w:rsidR="00E564CA" w:rsidRDefault="00E564CA" w:rsidP="00710ED4">
      <w:pPr>
        <w:pStyle w:val="NormalWeb"/>
        <w:spacing w:line="360" w:lineRule="auto"/>
        <w:jc w:val="both"/>
      </w:pPr>
      <w:r>
        <w:t xml:space="preserve">Mas </w:t>
      </w:r>
      <w:r w:rsidR="00D635AD">
        <w:t>tarde</w:t>
      </w:r>
      <w:r>
        <w:t xml:space="preserve"> gracias a la imprenta Dickens empezó como redactor para un popular dibujante </w:t>
      </w:r>
      <w:r w:rsidR="004F7698">
        <w:t>humorístico,</w:t>
      </w:r>
      <w:r>
        <w:t xml:space="preserve"> guionista de tebeos.</w:t>
      </w:r>
    </w:p>
    <w:p w14:paraId="3D5A14F8" w14:textId="77777777" w:rsidR="00970591" w:rsidRDefault="00970591" w:rsidP="00710ED4">
      <w:pPr>
        <w:pStyle w:val="NormalWeb"/>
        <w:spacing w:line="360" w:lineRule="auto"/>
        <w:jc w:val="both"/>
      </w:pPr>
      <w:r>
        <w:t xml:space="preserve">El primer tebeo se </w:t>
      </w:r>
      <w:r w:rsidRPr="00B72D4A">
        <w:rPr>
          <w:highlight w:val="yellow"/>
        </w:rPr>
        <w:t>publico</w:t>
      </w:r>
      <w:r>
        <w:t xml:space="preserve"> en 1935, lo </w:t>
      </w:r>
      <w:r w:rsidR="00D635AD">
        <w:t>malo fue que esos momentos de la historia le atribuyeron la violencia del momento.</w:t>
      </w:r>
    </w:p>
    <w:p w14:paraId="43E347EF" w14:textId="77777777" w:rsidR="00D635AD" w:rsidRDefault="00D635AD" w:rsidP="00710ED4">
      <w:pPr>
        <w:pStyle w:val="NormalWeb"/>
        <w:spacing w:line="360" w:lineRule="auto"/>
        <w:jc w:val="both"/>
      </w:pPr>
      <w:r>
        <w:t xml:space="preserve">La imprenta con tipos móviles fue la primera mecanización de una artesanía compleja  y se convirtió en el </w:t>
      </w:r>
      <w:r w:rsidR="004F7698">
        <w:t>arquetipo</w:t>
      </w:r>
      <w:r>
        <w:t xml:space="preserve"> de todas las mecanizaciones posteriores. La imprenta inspiro formas totalmente nuevas para extender las </w:t>
      </w:r>
      <w:r w:rsidR="004F7698">
        <w:t>energías</w:t>
      </w:r>
      <w:r>
        <w:t xml:space="preserve"> sociales. </w:t>
      </w:r>
      <w:r w:rsidR="004F7698">
        <w:t>Con lo cual también se vio modificado los procesos educativos y comerciales. Ya que el libro fue la primera máquina de enseñar y el primer artículo producido en masa</w:t>
      </w:r>
    </w:p>
    <w:p w14:paraId="014B6D80" w14:textId="77777777" w:rsidR="00E27A15" w:rsidRDefault="00C31AA4"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 esta manera las tecnologías de la información y de la comunicación se han convertido en herramientas </w:t>
      </w:r>
      <w:r w:rsidR="004F7698">
        <w:rPr>
          <w:rFonts w:ascii="Times New Roman" w:hAnsi="Times New Roman" w:cs="Times New Roman"/>
          <w:sz w:val="24"/>
          <w:szCs w:val="24"/>
        </w:rPr>
        <w:t>indispensables</w:t>
      </w:r>
      <w:r>
        <w:rPr>
          <w:rFonts w:ascii="Times New Roman" w:hAnsi="Times New Roman" w:cs="Times New Roman"/>
          <w:sz w:val="24"/>
          <w:szCs w:val="24"/>
        </w:rPr>
        <w:t xml:space="preserve"> en la vida de hoy ya que </w:t>
      </w:r>
      <w:r w:rsidR="004F7698">
        <w:rPr>
          <w:rFonts w:ascii="Times New Roman" w:hAnsi="Times New Roman" w:cs="Times New Roman"/>
          <w:sz w:val="24"/>
          <w:szCs w:val="24"/>
        </w:rPr>
        <w:t>su</w:t>
      </w:r>
      <w:r>
        <w:rPr>
          <w:rFonts w:ascii="Times New Roman" w:hAnsi="Times New Roman" w:cs="Times New Roman"/>
          <w:sz w:val="24"/>
          <w:szCs w:val="24"/>
        </w:rPr>
        <w:t xml:space="preserve"> uso nos facilita realizar diversas tareas  de la </w:t>
      </w:r>
      <w:r w:rsidR="004F7698">
        <w:rPr>
          <w:rFonts w:ascii="Times New Roman" w:hAnsi="Times New Roman" w:cs="Times New Roman"/>
          <w:sz w:val="24"/>
          <w:szCs w:val="24"/>
        </w:rPr>
        <w:t>vida.</w:t>
      </w:r>
    </w:p>
    <w:p w14:paraId="45B47A87" w14:textId="77777777" w:rsidR="00C31AA4" w:rsidRDefault="00C31AA4"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 cual también tiene una exigencia que es la de formar ciudadanos cada </w:t>
      </w:r>
      <w:r w:rsidR="004F7698">
        <w:rPr>
          <w:rFonts w:ascii="Times New Roman" w:hAnsi="Times New Roman" w:cs="Times New Roman"/>
          <w:sz w:val="24"/>
          <w:szCs w:val="24"/>
        </w:rPr>
        <w:t>vez</w:t>
      </w:r>
      <w:r>
        <w:rPr>
          <w:rFonts w:ascii="Times New Roman" w:hAnsi="Times New Roman" w:cs="Times New Roman"/>
          <w:sz w:val="24"/>
          <w:szCs w:val="24"/>
        </w:rPr>
        <w:t xml:space="preserve"> </w:t>
      </w:r>
      <w:r w:rsidR="004F7698">
        <w:rPr>
          <w:rFonts w:ascii="Times New Roman" w:hAnsi="Times New Roman" w:cs="Times New Roman"/>
          <w:sz w:val="24"/>
          <w:szCs w:val="24"/>
        </w:rPr>
        <w:t>más</w:t>
      </w:r>
      <w:r>
        <w:rPr>
          <w:rFonts w:ascii="Times New Roman" w:hAnsi="Times New Roman" w:cs="Times New Roman"/>
          <w:sz w:val="24"/>
          <w:szCs w:val="24"/>
        </w:rPr>
        <w:t xml:space="preserve"> competitivos  y eficiente</w:t>
      </w:r>
      <w:r w:rsidR="004F7698">
        <w:rPr>
          <w:rFonts w:ascii="Times New Roman" w:hAnsi="Times New Roman" w:cs="Times New Roman"/>
          <w:sz w:val="24"/>
          <w:szCs w:val="24"/>
        </w:rPr>
        <w:t>.</w:t>
      </w:r>
    </w:p>
    <w:p w14:paraId="37CD5B45" w14:textId="77777777" w:rsidR="004F7698" w:rsidRDefault="004F7698"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información es la materia prima que necesitamos para crear conocimientos con los que afrontar las </w:t>
      </w:r>
      <w:r w:rsidR="00FC248D">
        <w:rPr>
          <w:rFonts w:ascii="Times New Roman" w:hAnsi="Times New Roman" w:cs="Times New Roman"/>
          <w:sz w:val="24"/>
          <w:szCs w:val="24"/>
        </w:rPr>
        <w:t>problemáticas</w:t>
      </w:r>
      <w:r>
        <w:rPr>
          <w:rFonts w:ascii="Times New Roman" w:hAnsi="Times New Roman" w:cs="Times New Roman"/>
          <w:sz w:val="24"/>
          <w:szCs w:val="24"/>
        </w:rPr>
        <w:t xml:space="preserve"> que se nos van presentando cada </w:t>
      </w:r>
      <w:r w:rsidR="00FC248D">
        <w:rPr>
          <w:rFonts w:ascii="Times New Roman" w:hAnsi="Times New Roman" w:cs="Times New Roman"/>
          <w:sz w:val="24"/>
          <w:szCs w:val="24"/>
        </w:rPr>
        <w:t>día</w:t>
      </w:r>
      <w:r>
        <w:rPr>
          <w:rFonts w:ascii="Times New Roman" w:hAnsi="Times New Roman" w:cs="Times New Roman"/>
          <w:sz w:val="24"/>
          <w:szCs w:val="24"/>
        </w:rPr>
        <w:t xml:space="preserve"> en diferentes </w:t>
      </w:r>
      <w:r w:rsidR="00FC248D">
        <w:rPr>
          <w:rFonts w:ascii="Times New Roman" w:hAnsi="Times New Roman" w:cs="Times New Roman"/>
          <w:sz w:val="24"/>
          <w:szCs w:val="24"/>
        </w:rPr>
        <w:t>aéreas</w:t>
      </w:r>
      <w:r>
        <w:rPr>
          <w:rFonts w:ascii="Times New Roman" w:hAnsi="Times New Roman" w:cs="Times New Roman"/>
          <w:sz w:val="24"/>
          <w:szCs w:val="24"/>
        </w:rPr>
        <w:t xml:space="preserve">; </w:t>
      </w:r>
      <w:r w:rsidR="00FC248D">
        <w:rPr>
          <w:rFonts w:ascii="Times New Roman" w:hAnsi="Times New Roman" w:cs="Times New Roman"/>
          <w:sz w:val="24"/>
          <w:szCs w:val="24"/>
        </w:rPr>
        <w:lastRenderedPageBreak/>
        <w:t>trabajo, en el ámbito domestico, al reflexionar,  así como también en la educación como herramienta para apoyar en el desarrollo de las competencias.</w:t>
      </w:r>
    </w:p>
    <w:p w14:paraId="5C333D48" w14:textId="77777777" w:rsidR="00FC248D" w:rsidRDefault="00FC248D"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Hablando en el ámbito educativo, hoy día experimente cambios importantes a los que se enfrentan los docentes y los alumnos. Aunque en lo alumnos no se ve gran dificultad ya que van creciendo en esta nueva era tecnológica, donde el uso de estas tecnologías les es familiar. Y tienen la gran habilidad de aprender rápido, tanta información en la red los ayuda a ser investigadores, a ser autodidactas.</w:t>
      </w:r>
    </w:p>
    <w:p w14:paraId="34C2DD7B" w14:textId="77777777" w:rsidR="00FC248D" w:rsidRDefault="00761142"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Estar</w:t>
      </w:r>
      <w:r w:rsidR="00FC248D">
        <w:rPr>
          <w:rFonts w:ascii="Times New Roman" w:hAnsi="Times New Roman" w:cs="Times New Roman"/>
          <w:sz w:val="24"/>
          <w:szCs w:val="24"/>
        </w:rPr>
        <w:t xml:space="preserve"> comunicado es de gran necesidad para que no existan las </w:t>
      </w:r>
      <w:r>
        <w:rPr>
          <w:rFonts w:ascii="Times New Roman" w:hAnsi="Times New Roman" w:cs="Times New Roman"/>
          <w:sz w:val="24"/>
          <w:szCs w:val="24"/>
        </w:rPr>
        <w:t>distancias</w:t>
      </w:r>
      <w:r w:rsidR="00FC248D">
        <w:rPr>
          <w:rFonts w:ascii="Times New Roman" w:hAnsi="Times New Roman" w:cs="Times New Roman"/>
          <w:sz w:val="24"/>
          <w:szCs w:val="24"/>
        </w:rPr>
        <w:t xml:space="preserve">  y </w:t>
      </w:r>
      <w:r>
        <w:rPr>
          <w:rFonts w:ascii="Times New Roman" w:hAnsi="Times New Roman" w:cs="Times New Roman"/>
          <w:sz w:val="24"/>
          <w:szCs w:val="24"/>
        </w:rPr>
        <w:t>límites</w:t>
      </w:r>
      <w:r w:rsidR="00FC248D">
        <w:rPr>
          <w:rFonts w:ascii="Times New Roman" w:hAnsi="Times New Roman" w:cs="Times New Roman"/>
          <w:sz w:val="24"/>
          <w:szCs w:val="24"/>
        </w:rPr>
        <w:t xml:space="preserve"> de tiempo</w:t>
      </w:r>
      <w:r>
        <w:rPr>
          <w:rFonts w:ascii="Times New Roman" w:hAnsi="Times New Roman" w:cs="Times New Roman"/>
          <w:sz w:val="24"/>
          <w:szCs w:val="24"/>
        </w:rPr>
        <w:t>. Da a los estudiantes nuevas perspectivas  sobre profesiones, carreras universitarias y medios en el campo laboral.</w:t>
      </w:r>
    </w:p>
    <w:p w14:paraId="32B787DC" w14:textId="77777777" w:rsidR="00761142" w:rsidRDefault="00761142"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El ámbito ambiental se ve beneficiado en cuanto a que se ahora papel y esto a su vez reduce la contaminación.</w:t>
      </w:r>
    </w:p>
    <w:p w14:paraId="45E3C409" w14:textId="77777777" w:rsidR="00761142" w:rsidRDefault="00761142"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Las Tic apoya al docente, para preparar clase, dar guías, hacer informes  y evaluaciones.</w:t>
      </w:r>
    </w:p>
    <w:p w14:paraId="4DE46130" w14:textId="77777777" w:rsidR="00761142" w:rsidRDefault="00761142" w:rsidP="00C40E3F">
      <w:pPr>
        <w:spacing w:line="360" w:lineRule="auto"/>
        <w:jc w:val="both"/>
        <w:rPr>
          <w:rFonts w:ascii="Times New Roman" w:hAnsi="Times New Roman" w:cs="Times New Roman"/>
          <w:sz w:val="24"/>
          <w:szCs w:val="24"/>
        </w:rPr>
      </w:pPr>
      <w:r>
        <w:rPr>
          <w:rFonts w:ascii="Times New Roman" w:hAnsi="Times New Roman" w:cs="Times New Roman"/>
          <w:sz w:val="24"/>
          <w:szCs w:val="24"/>
        </w:rPr>
        <w:t>En general la sociedad se ve beneficiada con el avance de la tecnología para vivir más cómodamente.</w:t>
      </w:r>
    </w:p>
    <w:p w14:paraId="4D71590F" w14:textId="77777777" w:rsidR="00761142" w:rsidRDefault="00761142" w:rsidP="00C40E3F">
      <w:pPr>
        <w:spacing w:line="360" w:lineRule="auto"/>
        <w:jc w:val="both"/>
        <w:rPr>
          <w:rFonts w:ascii="Times New Roman" w:hAnsi="Times New Roman" w:cs="Times New Roman"/>
          <w:sz w:val="24"/>
          <w:szCs w:val="24"/>
        </w:rPr>
      </w:pPr>
    </w:p>
    <w:p w14:paraId="10728080" w14:textId="77777777" w:rsidR="0081788B" w:rsidRPr="00C40E3F" w:rsidRDefault="0081788B" w:rsidP="00C40E3F">
      <w:pPr>
        <w:spacing w:line="360" w:lineRule="auto"/>
        <w:jc w:val="both"/>
        <w:rPr>
          <w:rFonts w:ascii="Times New Roman" w:hAnsi="Times New Roman" w:cs="Times New Roman"/>
          <w:sz w:val="24"/>
          <w:szCs w:val="24"/>
        </w:rPr>
      </w:pPr>
    </w:p>
    <w:p w14:paraId="13B85F22" w14:textId="77777777" w:rsidR="00F55801" w:rsidRDefault="00240675" w:rsidP="00A07D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23264A69" w14:textId="77777777" w:rsidR="00F55801" w:rsidRDefault="00F55801" w:rsidP="00A07DEB">
      <w:pPr>
        <w:spacing w:line="360" w:lineRule="auto"/>
        <w:jc w:val="both"/>
        <w:rPr>
          <w:rFonts w:ascii="Times New Roman" w:hAnsi="Times New Roman" w:cs="Times New Roman"/>
          <w:sz w:val="24"/>
          <w:szCs w:val="24"/>
        </w:rPr>
      </w:pPr>
    </w:p>
    <w:p w14:paraId="0F015452" w14:textId="77777777" w:rsidR="004656C0" w:rsidRDefault="004656C0" w:rsidP="00A07DEB">
      <w:pPr>
        <w:spacing w:line="360" w:lineRule="auto"/>
        <w:jc w:val="both"/>
        <w:rPr>
          <w:rFonts w:ascii="Times New Roman" w:hAnsi="Times New Roman" w:cs="Times New Roman"/>
          <w:sz w:val="24"/>
          <w:szCs w:val="24"/>
        </w:rPr>
      </w:pPr>
    </w:p>
    <w:p w14:paraId="410C8DC7" w14:textId="77777777" w:rsidR="00A07DEB" w:rsidRDefault="00A07DEB" w:rsidP="00A07DEB">
      <w:pPr>
        <w:spacing w:line="360" w:lineRule="auto"/>
        <w:jc w:val="both"/>
        <w:rPr>
          <w:rFonts w:ascii="Times New Roman" w:hAnsi="Times New Roman" w:cs="Times New Roman"/>
          <w:sz w:val="24"/>
          <w:szCs w:val="24"/>
        </w:rPr>
      </w:pPr>
    </w:p>
    <w:p w14:paraId="19A7E9C8" w14:textId="77777777" w:rsidR="00A07DEB" w:rsidRDefault="00A07DEB" w:rsidP="00A07DEB">
      <w:pPr>
        <w:spacing w:line="360" w:lineRule="auto"/>
        <w:jc w:val="both"/>
        <w:rPr>
          <w:rFonts w:ascii="Times New Roman" w:hAnsi="Times New Roman" w:cs="Times New Roman"/>
          <w:sz w:val="24"/>
          <w:szCs w:val="24"/>
        </w:rPr>
      </w:pPr>
    </w:p>
    <w:p w14:paraId="59C05301" w14:textId="77777777" w:rsidR="00A07DEB" w:rsidRDefault="00A07DEB" w:rsidP="00A07DEB">
      <w:pPr>
        <w:spacing w:line="360" w:lineRule="auto"/>
        <w:jc w:val="both"/>
        <w:rPr>
          <w:rFonts w:ascii="Times New Roman" w:hAnsi="Times New Roman" w:cs="Times New Roman"/>
          <w:sz w:val="24"/>
          <w:szCs w:val="24"/>
        </w:rPr>
      </w:pPr>
    </w:p>
    <w:p w14:paraId="423D33CA" w14:textId="77777777" w:rsidR="00A4694E" w:rsidRDefault="00A4694E" w:rsidP="008E483A">
      <w:pPr>
        <w:spacing w:line="360" w:lineRule="auto"/>
        <w:jc w:val="both"/>
        <w:rPr>
          <w:rFonts w:ascii="Times New Roman" w:hAnsi="Times New Roman" w:cs="Times New Roman"/>
          <w:sz w:val="24"/>
          <w:szCs w:val="24"/>
        </w:rPr>
      </w:pPr>
    </w:p>
    <w:p w14:paraId="40F8B1D6" w14:textId="77777777" w:rsidR="002264BE" w:rsidRPr="008E483A" w:rsidRDefault="002264BE" w:rsidP="008E483A">
      <w:pPr>
        <w:spacing w:line="360" w:lineRule="auto"/>
        <w:jc w:val="both"/>
        <w:rPr>
          <w:rFonts w:ascii="Times New Roman" w:hAnsi="Times New Roman" w:cs="Times New Roman"/>
          <w:sz w:val="24"/>
          <w:szCs w:val="24"/>
        </w:rPr>
      </w:pPr>
    </w:p>
    <w:p w14:paraId="1FCB3656" w14:textId="77777777" w:rsidR="00324F14" w:rsidRPr="008E483A" w:rsidRDefault="00324F14" w:rsidP="008E483A">
      <w:pPr>
        <w:spacing w:line="360" w:lineRule="auto"/>
        <w:jc w:val="both"/>
        <w:rPr>
          <w:rFonts w:ascii="Times New Roman" w:hAnsi="Times New Roman" w:cs="Times New Roman"/>
          <w:sz w:val="24"/>
          <w:szCs w:val="24"/>
        </w:rPr>
      </w:pPr>
    </w:p>
    <w:sectPr w:rsidR="00324F14" w:rsidRPr="008E483A" w:rsidSect="00B55C7E">
      <w:headerReference w:type="default" r:id="rId10"/>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Octavio Islas" w:date="2014-10-14T13:04:00Z" w:initials="OI">
    <w:p w14:paraId="7537586D" w14:textId="77777777" w:rsidR="004A6038" w:rsidRDefault="004A6038">
      <w:pPr>
        <w:pStyle w:val="Textocomentario"/>
      </w:pPr>
      <w:r>
        <w:rPr>
          <w:rStyle w:val="Refdecomentario"/>
        </w:rPr>
        <w:annotationRef/>
      </w:r>
      <w:r>
        <w:t>¿Cuál?</w:t>
      </w:r>
    </w:p>
  </w:comment>
  <w:comment w:id="2" w:author="Octavio Islas" w:date="2014-10-14T13:24:00Z" w:initials="OI">
    <w:p w14:paraId="67483645" w14:textId="77777777" w:rsidR="004A6038" w:rsidRDefault="004A6038">
      <w:pPr>
        <w:pStyle w:val="Textocomentario"/>
      </w:pPr>
      <w:r>
        <w:rPr>
          <w:rStyle w:val="Refdecomentario"/>
        </w:rPr>
        <w:annotationRef/>
      </w:r>
      <w:r>
        <w:t>Desarrollar tus ideas. Es recomendable trabajar 2 0 3 párrafos por hoja.</w:t>
      </w:r>
    </w:p>
    <w:p w14:paraId="5856EBD4" w14:textId="77777777" w:rsidR="004A6038" w:rsidRDefault="004A6038">
      <w:pPr>
        <w:pStyle w:val="Textocomentario"/>
      </w:pPr>
    </w:p>
  </w:comment>
  <w:comment w:id="3" w:author="Octavio Islas" w:date="2014-10-14T15:26:00Z" w:initials="OI">
    <w:p w14:paraId="19A1FA09" w14:textId="77777777" w:rsidR="00B72D4A" w:rsidRDefault="00B72D4A">
      <w:pPr>
        <w:pStyle w:val="Textocomentario"/>
      </w:pPr>
      <w:r>
        <w:rPr>
          <w:rStyle w:val="Refdecomentario"/>
        </w:rPr>
        <w:annotationRef/>
      </w:r>
      <w:r>
        <w:t>Copias líneas del libro Comprender los medios de comunicación.</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241B29" w14:textId="77777777" w:rsidR="004A6038" w:rsidRDefault="004A6038" w:rsidP="00761142">
      <w:pPr>
        <w:spacing w:after="0" w:line="240" w:lineRule="auto"/>
      </w:pPr>
      <w:r>
        <w:separator/>
      </w:r>
    </w:p>
  </w:endnote>
  <w:endnote w:type="continuationSeparator" w:id="0">
    <w:p w14:paraId="3789F147" w14:textId="77777777" w:rsidR="004A6038" w:rsidRDefault="004A6038" w:rsidP="00761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CD7466" w14:textId="77777777" w:rsidR="004A6038" w:rsidRDefault="004A6038" w:rsidP="00761142">
      <w:pPr>
        <w:spacing w:after="0" w:line="240" w:lineRule="auto"/>
      </w:pPr>
      <w:r>
        <w:separator/>
      </w:r>
    </w:p>
  </w:footnote>
  <w:footnote w:type="continuationSeparator" w:id="0">
    <w:p w14:paraId="1992836B" w14:textId="77777777" w:rsidR="004A6038" w:rsidRDefault="004A6038" w:rsidP="00761142">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F7E932" w14:textId="77777777" w:rsidR="004A6038" w:rsidRDefault="004A6038" w:rsidP="00761142">
    <w:pPr>
      <w:pStyle w:val="Encabezado"/>
    </w:pPr>
    <w:r>
      <w:t>Maribel Miranda Hernández.</w:t>
    </w:r>
  </w:p>
  <w:p w14:paraId="0EB9ED6C" w14:textId="77777777" w:rsidR="004A6038" w:rsidRDefault="004A6038" w:rsidP="00761142">
    <w:pPr>
      <w:pStyle w:val="Encabezado"/>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CB7AD0"/>
    <w:multiLevelType w:val="hybridMultilevel"/>
    <w:tmpl w:val="9AB6C5B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EA5"/>
    <w:rsid w:val="0000361F"/>
    <w:rsid w:val="00016EFA"/>
    <w:rsid w:val="000568DC"/>
    <w:rsid w:val="00074626"/>
    <w:rsid w:val="000819AA"/>
    <w:rsid w:val="000B7D8B"/>
    <w:rsid w:val="001075BD"/>
    <w:rsid w:val="0012478C"/>
    <w:rsid w:val="00131C50"/>
    <w:rsid w:val="00160804"/>
    <w:rsid w:val="001642E6"/>
    <w:rsid w:val="0018498E"/>
    <w:rsid w:val="001A2579"/>
    <w:rsid w:val="001E5979"/>
    <w:rsid w:val="002264BE"/>
    <w:rsid w:val="00232D9A"/>
    <w:rsid w:val="00240675"/>
    <w:rsid w:val="00324F14"/>
    <w:rsid w:val="00331137"/>
    <w:rsid w:val="0037646E"/>
    <w:rsid w:val="00384F9E"/>
    <w:rsid w:val="003F0D0A"/>
    <w:rsid w:val="004027BD"/>
    <w:rsid w:val="004131C8"/>
    <w:rsid w:val="004656C0"/>
    <w:rsid w:val="004A6038"/>
    <w:rsid w:val="004E4D13"/>
    <w:rsid w:val="004F7698"/>
    <w:rsid w:val="00520574"/>
    <w:rsid w:val="00535076"/>
    <w:rsid w:val="00551921"/>
    <w:rsid w:val="00584BE7"/>
    <w:rsid w:val="005C07E9"/>
    <w:rsid w:val="0060488C"/>
    <w:rsid w:val="006B60E8"/>
    <w:rsid w:val="00710ED4"/>
    <w:rsid w:val="00733568"/>
    <w:rsid w:val="00746B03"/>
    <w:rsid w:val="00761142"/>
    <w:rsid w:val="007A4566"/>
    <w:rsid w:val="007E7AA2"/>
    <w:rsid w:val="0081788B"/>
    <w:rsid w:val="00861392"/>
    <w:rsid w:val="008915ED"/>
    <w:rsid w:val="00893CC7"/>
    <w:rsid w:val="008E483A"/>
    <w:rsid w:val="00915C0F"/>
    <w:rsid w:val="00947701"/>
    <w:rsid w:val="00970591"/>
    <w:rsid w:val="00970DFE"/>
    <w:rsid w:val="009F3A06"/>
    <w:rsid w:val="00A07DEB"/>
    <w:rsid w:val="00A4694E"/>
    <w:rsid w:val="00A72D8A"/>
    <w:rsid w:val="00A85B63"/>
    <w:rsid w:val="00AF3EA5"/>
    <w:rsid w:val="00B2059C"/>
    <w:rsid w:val="00B45B5E"/>
    <w:rsid w:val="00B55C7E"/>
    <w:rsid w:val="00B72D4A"/>
    <w:rsid w:val="00C11195"/>
    <w:rsid w:val="00C31AA4"/>
    <w:rsid w:val="00C40E3F"/>
    <w:rsid w:val="00C44509"/>
    <w:rsid w:val="00C86794"/>
    <w:rsid w:val="00CC0DB4"/>
    <w:rsid w:val="00CC29F0"/>
    <w:rsid w:val="00CE2977"/>
    <w:rsid w:val="00D6336B"/>
    <w:rsid w:val="00D635AD"/>
    <w:rsid w:val="00DB3B02"/>
    <w:rsid w:val="00DF0675"/>
    <w:rsid w:val="00E2626B"/>
    <w:rsid w:val="00E27A15"/>
    <w:rsid w:val="00E564CA"/>
    <w:rsid w:val="00E76385"/>
    <w:rsid w:val="00EB1451"/>
    <w:rsid w:val="00F55801"/>
    <w:rsid w:val="00FB644B"/>
    <w:rsid w:val="00FC248D"/>
    <w:rsid w:val="00FE146E"/>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E84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C7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10ED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76114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61142"/>
    <w:rPr>
      <w:rFonts w:ascii="Tahoma" w:hAnsi="Tahoma" w:cs="Tahoma"/>
      <w:sz w:val="16"/>
      <w:szCs w:val="16"/>
    </w:rPr>
  </w:style>
  <w:style w:type="paragraph" w:styleId="Encabezado">
    <w:name w:val="header"/>
    <w:basedOn w:val="Normal"/>
    <w:link w:val="EncabezadoCar"/>
    <w:uiPriority w:val="99"/>
    <w:unhideWhenUsed/>
    <w:rsid w:val="0076114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61142"/>
  </w:style>
  <w:style w:type="paragraph" w:styleId="Piedepgina">
    <w:name w:val="footer"/>
    <w:basedOn w:val="Normal"/>
    <w:link w:val="PiedepginaCar"/>
    <w:uiPriority w:val="99"/>
    <w:semiHidden/>
    <w:unhideWhenUsed/>
    <w:rsid w:val="0076114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761142"/>
  </w:style>
  <w:style w:type="character" w:styleId="Refdecomentario">
    <w:name w:val="annotation reference"/>
    <w:basedOn w:val="Fuentedeprrafopredeter"/>
    <w:uiPriority w:val="99"/>
    <w:semiHidden/>
    <w:unhideWhenUsed/>
    <w:rsid w:val="00160804"/>
    <w:rPr>
      <w:sz w:val="18"/>
      <w:szCs w:val="18"/>
    </w:rPr>
  </w:style>
  <w:style w:type="paragraph" w:styleId="Textocomentario">
    <w:name w:val="annotation text"/>
    <w:basedOn w:val="Normal"/>
    <w:link w:val="TextocomentarioCar"/>
    <w:uiPriority w:val="99"/>
    <w:semiHidden/>
    <w:unhideWhenUsed/>
    <w:rsid w:val="00160804"/>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160804"/>
    <w:rPr>
      <w:sz w:val="24"/>
      <w:szCs w:val="24"/>
    </w:rPr>
  </w:style>
  <w:style w:type="paragraph" w:styleId="Asuntodelcomentario">
    <w:name w:val="annotation subject"/>
    <w:basedOn w:val="Textocomentario"/>
    <w:next w:val="Textocomentario"/>
    <w:link w:val="AsuntodelcomentarioCar"/>
    <w:uiPriority w:val="99"/>
    <w:semiHidden/>
    <w:unhideWhenUsed/>
    <w:rsid w:val="00160804"/>
    <w:rPr>
      <w:b/>
      <w:bCs/>
      <w:sz w:val="20"/>
      <w:szCs w:val="20"/>
    </w:rPr>
  </w:style>
  <w:style w:type="character" w:customStyle="1" w:styleId="AsuntodelcomentarioCar">
    <w:name w:val="Asunto del comentario Car"/>
    <w:basedOn w:val="TextocomentarioCar"/>
    <w:link w:val="Asuntodelcomentario"/>
    <w:uiPriority w:val="99"/>
    <w:semiHidden/>
    <w:rsid w:val="00160804"/>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C7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10ED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76114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61142"/>
    <w:rPr>
      <w:rFonts w:ascii="Tahoma" w:hAnsi="Tahoma" w:cs="Tahoma"/>
      <w:sz w:val="16"/>
      <w:szCs w:val="16"/>
    </w:rPr>
  </w:style>
  <w:style w:type="paragraph" w:styleId="Encabezado">
    <w:name w:val="header"/>
    <w:basedOn w:val="Normal"/>
    <w:link w:val="EncabezadoCar"/>
    <w:uiPriority w:val="99"/>
    <w:unhideWhenUsed/>
    <w:rsid w:val="0076114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61142"/>
  </w:style>
  <w:style w:type="paragraph" w:styleId="Piedepgina">
    <w:name w:val="footer"/>
    <w:basedOn w:val="Normal"/>
    <w:link w:val="PiedepginaCar"/>
    <w:uiPriority w:val="99"/>
    <w:semiHidden/>
    <w:unhideWhenUsed/>
    <w:rsid w:val="0076114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761142"/>
  </w:style>
  <w:style w:type="character" w:styleId="Refdecomentario">
    <w:name w:val="annotation reference"/>
    <w:basedOn w:val="Fuentedeprrafopredeter"/>
    <w:uiPriority w:val="99"/>
    <w:semiHidden/>
    <w:unhideWhenUsed/>
    <w:rsid w:val="00160804"/>
    <w:rPr>
      <w:sz w:val="18"/>
      <w:szCs w:val="18"/>
    </w:rPr>
  </w:style>
  <w:style w:type="paragraph" w:styleId="Textocomentario">
    <w:name w:val="annotation text"/>
    <w:basedOn w:val="Normal"/>
    <w:link w:val="TextocomentarioCar"/>
    <w:uiPriority w:val="99"/>
    <w:semiHidden/>
    <w:unhideWhenUsed/>
    <w:rsid w:val="00160804"/>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160804"/>
    <w:rPr>
      <w:sz w:val="24"/>
      <w:szCs w:val="24"/>
    </w:rPr>
  </w:style>
  <w:style w:type="paragraph" w:styleId="Asuntodelcomentario">
    <w:name w:val="annotation subject"/>
    <w:basedOn w:val="Textocomentario"/>
    <w:next w:val="Textocomentario"/>
    <w:link w:val="AsuntodelcomentarioCar"/>
    <w:uiPriority w:val="99"/>
    <w:semiHidden/>
    <w:unhideWhenUsed/>
    <w:rsid w:val="00160804"/>
    <w:rPr>
      <w:b/>
      <w:bCs/>
      <w:sz w:val="20"/>
      <w:szCs w:val="20"/>
    </w:rPr>
  </w:style>
  <w:style w:type="character" w:customStyle="1" w:styleId="AsuntodelcomentarioCar">
    <w:name w:val="Asunto del comentario Car"/>
    <w:basedOn w:val="TextocomentarioCar"/>
    <w:link w:val="Asuntodelcomentario"/>
    <w:uiPriority w:val="99"/>
    <w:semiHidden/>
    <w:rsid w:val="0016080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559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9" Type="http://schemas.openxmlformats.org/officeDocument/2006/relationships/comments" Target="comments.xml"/><Relationship Id="rId10"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2030</Words>
  <Characters>11170</Characters>
  <Application>Microsoft Macintosh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PERSONAL</dc:creator>
  <cp:lastModifiedBy>Octavio Islas</cp:lastModifiedBy>
  <cp:revision>2</cp:revision>
  <dcterms:created xsi:type="dcterms:W3CDTF">2014-10-14T22:15:00Z</dcterms:created>
  <dcterms:modified xsi:type="dcterms:W3CDTF">2014-10-14T22:15:00Z</dcterms:modified>
</cp:coreProperties>
</file>