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DA7263" w14:textId="77777777" w:rsidR="006D0D35" w:rsidRPr="00AF7947" w:rsidRDefault="006D0D35" w:rsidP="006D0D35">
      <w:pPr>
        <w:jc w:val="center"/>
        <w:rPr>
          <w:sz w:val="28"/>
          <w:szCs w:val="28"/>
        </w:rPr>
      </w:pPr>
      <w:r w:rsidRPr="00AF7947">
        <w:rPr>
          <w:sz w:val="28"/>
          <w:szCs w:val="28"/>
        </w:rPr>
        <w:t>INSTITUTO TECNOLOGICO Y DE ESTUDIOS SUPERIORES DE MONTERREY CAMPUS ESTADO DE MEXICO</w:t>
      </w:r>
    </w:p>
    <w:p w14:paraId="2D631AA2" w14:textId="77777777" w:rsidR="006D0D35" w:rsidRPr="00AF7947" w:rsidRDefault="006D0D35" w:rsidP="006D0D35">
      <w:pPr>
        <w:jc w:val="right"/>
        <w:rPr>
          <w:sz w:val="24"/>
          <w:szCs w:val="24"/>
        </w:rPr>
      </w:pPr>
    </w:p>
    <w:p w14:paraId="4E017B16" w14:textId="77777777" w:rsidR="006D0D35" w:rsidRPr="00AF7947" w:rsidRDefault="006D0D35" w:rsidP="006D0D35">
      <w:pPr>
        <w:spacing w:line="240" w:lineRule="auto"/>
        <w:jc w:val="right"/>
        <w:rPr>
          <w:sz w:val="24"/>
          <w:szCs w:val="24"/>
        </w:rPr>
      </w:pPr>
      <w:r w:rsidRPr="00AF7947">
        <w:rPr>
          <w:sz w:val="24"/>
          <w:szCs w:val="24"/>
        </w:rPr>
        <w:t xml:space="preserve">Ariadne Martinez </w:t>
      </w:r>
    </w:p>
    <w:p w14:paraId="29DBEAB6" w14:textId="77777777" w:rsidR="006D0D35" w:rsidRPr="00AF7947" w:rsidRDefault="006D0D35" w:rsidP="006D0D35">
      <w:pPr>
        <w:spacing w:line="240" w:lineRule="auto"/>
        <w:jc w:val="right"/>
        <w:rPr>
          <w:sz w:val="24"/>
          <w:szCs w:val="24"/>
        </w:rPr>
      </w:pPr>
      <w:r w:rsidRPr="00AF7947">
        <w:rPr>
          <w:sz w:val="24"/>
          <w:szCs w:val="24"/>
        </w:rPr>
        <w:t xml:space="preserve">Maria Fernanda Vivar </w:t>
      </w:r>
    </w:p>
    <w:p w14:paraId="74C81B49" w14:textId="77777777" w:rsidR="006D0D35" w:rsidRPr="00AF7947" w:rsidRDefault="006D0D35" w:rsidP="006D0D35">
      <w:pPr>
        <w:spacing w:line="240" w:lineRule="auto"/>
        <w:jc w:val="right"/>
        <w:rPr>
          <w:sz w:val="24"/>
          <w:szCs w:val="24"/>
        </w:rPr>
      </w:pPr>
      <w:r w:rsidRPr="00AF7947">
        <w:rPr>
          <w:sz w:val="24"/>
          <w:szCs w:val="24"/>
        </w:rPr>
        <w:t xml:space="preserve">Ricardo Aguilar </w:t>
      </w:r>
    </w:p>
    <w:p w14:paraId="3BCBB130" w14:textId="77777777" w:rsidR="006D0D35" w:rsidRPr="00AF7947" w:rsidRDefault="006D0D35" w:rsidP="006D0D35">
      <w:pPr>
        <w:spacing w:line="240" w:lineRule="auto"/>
        <w:jc w:val="right"/>
        <w:rPr>
          <w:sz w:val="24"/>
          <w:szCs w:val="24"/>
        </w:rPr>
      </w:pPr>
      <w:bookmarkStart w:id="0" w:name="_GoBack"/>
      <w:bookmarkEnd w:id="0"/>
      <w:r w:rsidRPr="00AF7947">
        <w:rPr>
          <w:sz w:val="24"/>
          <w:szCs w:val="24"/>
        </w:rPr>
        <w:t xml:space="preserve">Diego Ramirez </w:t>
      </w:r>
    </w:p>
    <w:p w14:paraId="1059470C" w14:textId="77777777" w:rsidR="006D0D35" w:rsidRPr="00AF7947" w:rsidRDefault="006D0D35">
      <w:pPr>
        <w:rPr>
          <w:b/>
          <w:sz w:val="24"/>
          <w:szCs w:val="24"/>
        </w:rPr>
      </w:pPr>
    </w:p>
    <w:p w14:paraId="4C074B36" w14:textId="77777777" w:rsidR="00881B9C" w:rsidRPr="00AF7947" w:rsidRDefault="00881B9C">
      <w:pPr>
        <w:rPr>
          <w:b/>
          <w:sz w:val="24"/>
          <w:szCs w:val="24"/>
        </w:rPr>
      </w:pPr>
      <w:r w:rsidRPr="00AF7947">
        <w:rPr>
          <w:b/>
          <w:sz w:val="24"/>
          <w:szCs w:val="24"/>
        </w:rPr>
        <w:t>Capítulo 3: La incertidumbre: La Teoría de los juegos</w:t>
      </w:r>
    </w:p>
    <w:p w14:paraId="4EDD24C4" w14:textId="77777777" w:rsidR="00881B9C" w:rsidRPr="00AF7947" w:rsidRDefault="00881B9C" w:rsidP="00881B9C">
      <w:pPr>
        <w:pStyle w:val="Prrafodelista"/>
        <w:numPr>
          <w:ilvl w:val="0"/>
          <w:numId w:val="1"/>
        </w:numPr>
        <w:rPr>
          <w:sz w:val="24"/>
          <w:szCs w:val="24"/>
        </w:rPr>
      </w:pPr>
      <w:r w:rsidRPr="00AF7947">
        <w:rPr>
          <w:sz w:val="24"/>
          <w:szCs w:val="24"/>
        </w:rPr>
        <w:t>Teoría de los Juegos</w:t>
      </w:r>
    </w:p>
    <w:p w14:paraId="14D85E5B" w14:textId="77777777" w:rsidR="00881B9C" w:rsidRPr="00AF7947" w:rsidRDefault="00881B9C" w:rsidP="00881B9C">
      <w:pPr>
        <w:pStyle w:val="Prrafodelista"/>
        <w:rPr>
          <w:sz w:val="24"/>
          <w:szCs w:val="24"/>
        </w:rPr>
      </w:pPr>
      <w:r w:rsidRPr="00AF7947">
        <w:rPr>
          <w:sz w:val="24"/>
          <w:szCs w:val="24"/>
        </w:rPr>
        <w:t xml:space="preserve">Comprensión del riesgo y la incertidumbre y en la incorporación de la inevitabilidad matemática en la toma de decisiones. </w:t>
      </w:r>
    </w:p>
    <w:p w14:paraId="4BA872CB" w14:textId="77777777" w:rsidR="00881B9C" w:rsidRPr="00AF7947" w:rsidRDefault="00881B9C" w:rsidP="00881B9C">
      <w:pPr>
        <w:rPr>
          <w:sz w:val="24"/>
          <w:szCs w:val="24"/>
        </w:rPr>
      </w:pPr>
    </w:p>
    <w:p w14:paraId="1848B642" w14:textId="77777777" w:rsidR="00881B9C" w:rsidRPr="00AF7947" w:rsidRDefault="00881B9C" w:rsidP="00881B9C">
      <w:pPr>
        <w:pStyle w:val="Prrafodelista"/>
        <w:numPr>
          <w:ilvl w:val="0"/>
          <w:numId w:val="1"/>
        </w:numPr>
        <w:rPr>
          <w:sz w:val="24"/>
          <w:szCs w:val="24"/>
        </w:rPr>
      </w:pPr>
      <w:r w:rsidRPr="00AF7947">
        <w:rPr>
          <w:sz w:val="24"/>
          <w:szCs w:val="24"/>
        </w:rPr>
        <w:t>Un buen jugador</w:t>
      </w:r>
    </w:p>
    <w:p w14:paraId="3884B3A8" w14:textId="77777777" w:rsidR="00881B9C" w:rsidRPr="00AF7947" w:rsidRDefault="00881B9C" w:rsidP="00881B9C">
      <w:pPr>
        <w:pStyle w:val="Prrafodelista"/>
        <w:rPr>
          <w:sz w:val="24"/>
          <w:szCs w:val="24"/>
        </w:rPr>
      </w:pPr>
      <w:r w:rsidRPr="00AF7947">
        <w:rPr>
          <w:sz w:val="24"/>
          <w:szCs w:val="24"/>
        </w:rPr>
        <w:t xml:space="preserve">Los buenos jugadores de póker tienen en cuenta la manera en la que los otros jugadores tomen sus decisiones. </w:t>
      </w:r>
    </w:p>
    <w:p w14:paraId="55ECF7EA" w14:textId="77777777" w:rsidR="00881B9C" w:rsidRPr="00AF7947" w:rsidRDefault="00881B9C" w:rsidP="00881B9C">
      <w:pPr>
        <w:rPr>
          <w:sz w:val="24"/>
          <w:szCs w:val="24"/>
        </w:rPr>
      </w:pPr>
    </w:p>
    <w:p w14:paraId="7EEFBB93" w14:textId="77777777" w:rsidR="00881B9C" w:rsidRPr="00AF7947" w:rsidRDefault="00881B9C" w:rsidP="00881B9C">
      <w:pPr>
        <w:pStyle w:val="Prrafodelista"/>
        <w:numPr>
          <w:ilvl w:val="0"/>
          <w:numId w:val="1"/>
        </w:numPr>
        <w:rPr>
          <w:sz w:val="24"/>
          <w:szCs w:val="24"/>
        </w:rPr>
      </w:pPr>
      <w:r w:rsidRPr="00AF7947">
        <w:rPr>
          <w:sz w:val="24"/>
          <w:szCs w:val="24"/>
        </w:rPr>
        <w:t xml:space="preserve">El juego es una situación </w:t>
      </w:r>
    </w:p>
    <w:p w14:paraId="4DFBE200" w14:textId="77777777" w:rsidR="00881B9C" w:rsidRPr="00AF7947" w:rsidRDefault="00881B9C" w:rsidP="00881B9C">
      <w:pPr>
        <w:pStyle w:val="Prrafodelista"/>
        <w:rPr>
          <w:sz w:val="24"/>
          <w:szCs w:val="24"/>
        </w:rPr>
      </w:pPr>
      <w:r w:rsidRPr="00AF7947">
        <w:rPr>
          <w:sz w:val="24"/>
          <w:szCs w:val="24"/>
        </w:rPr>
        <w:t xml:space="preserve">En el juego se presenta un conflicto puro y nos habla de los jugadores como oponentes. </w:t>
      </w:r>
    </w:p>
    <w:p w14:paraId="5319ED8B" w14:textId="77777777" w:rsidR="00881B9C" w:rsidRPr="00AF7947" w:rsidRDefault="00881B9C" w:rsidP="00881B9C">
      <w:pPr>
        <w:rPr>
          <w:sz w:val="24"/>
          <w:szCs w:val="24"/>
        </w:rPr>
      </w:pPr>
    </w:p>
    <w:p w14:paraId="24BADBA5" w14:textId="77777777" w:rsidR="00881B9C" w:rsidRPr="00AF7947" w:rsidRDefault="00881B9C" w:rsidP="00881B9C">
      <w:pPr>
        <w:pStyle w:val="Prrafodelista"/>
        <w:numPr>
          <w:ilvl w:val="0"/>
          <w:numId w:val="1"/>
        </w:numPr>
        <w:rPr>
          <w:sz w:val="24"/>
          <w:szCs w:val="24"/>
        </w:rPr>
      </w:pPr>
      <w:r w:rsidRPr="00AF7947">
        <w:rPr>
          <w:sz w:val="24"/>
          <w:szCs w:val="24"/>
        </w:rPr>
        <w:t>Variedad de jugadores</w:t>
      </w:r>
    </w:p>
    <w:p w14:paraId="2F88FCDE" w14:textId="77777777" w:rsidR="00881B9C" w:rsidRPr="00AF7947" w:rsidRDefault="00881B9C" w:rsidP="00881B9C">
      <w:pPr>
        <w:pStyle w:val="Prrafodelista"/>
        <w:rPr>
          <w:sz w:val="24"/>
          <w:szCs w:val="24"/>
        </w:rPr>
      </w:pPr>
      <w:r w:rsidRPr="00AF7947">
        <w:rPr>
          <w:sz w:val="24"/>
          <w:szCs w:val="24"/>
        </w:rPr>
        <w:t xml:space="preserve">Un jugador no tiene por qué ser necesariamente una sola persona. Si no un grupo de personas que piensen y tienen las mismas opiniones en cómo se debe actuar, el grupo entero puede ser considerado un solo jugador. </w:t>
      </w:r>
    </w:p>
    <w:p w14:paraId="3559A5C5" w14:textId="77777777" w:rsidR="00881B9C" w:rsidRPr="00AF7947" w:rsidRDefault="00881B9C" w:rsidP="00881B9C">
      <w:pPr>
        <w:rPr>
          <w:sz w:val="24"/>
          <w:szCs w:val="24"/>
        </w:rPr>
      </w:pPr>
    </w:p>
    <w:p w14:paraId="4B39373B" w14:textId="77777777" w:rsidR="00881B9C" w:rsidRPr="00AF7947" w:rsidRDefault="00881B9C" w:rsidP="00881B9C">
      <w:pPr>
        <w:pStyle w:val="Prrafodelista"/>
        <w:numPr>
          <w:ilvl w:val="0"/>
          <w:numId w:val="1"/>
        </w:numPr>
        <w:rPr>
          <w:sz w:val="24"/>
          <w:szCs w:val="24"/>
        </w:rPr>
      </w:pPr>
      <w:r w:rsidRPr="00AF7947">
        <w:rPr>
          <w:sz w:val="24"/>
          <w:szCs w:val="24"/>
        </w:rPr>
        <w:t>En todo juego hay un resultado</w:t>
      </w:r>
    </w:p>
    <w:p w14:paraId="6D08A2E7" w14:textId="77777777" w:rsidR="00881B9C" w:rsidRPr="00AF7947" w:rsidRDefault="00881B9C" w:rsidP="00881B9C">
      <w:pPr>
        <w:pStyle w:val="Prrafodelista"/>
        <w:rPr>
          <w:sz w:val="24"/>
          <w:szCs w:val="24"/>
        </w:rPr>
      </w:pPr>
      <w:r w:rsidRPr="00AF7947">
        <w:rPr>
          <w:sz w:val="24"/>
          <w:szCs w:val="24"/>
        </w:rPr>
        <w:t>Un juego se compo</w:t>
      </w:r>
      <w:r w:rsidR="00A87C89" w:rsidRPr="00AF7947">
        <w:rPr>
          <w:sz w:val="24"/>
          <w:szCs w:val="24"/>
        </w:rPr>
        <w:t>ne de jugadores que deben elegi</w:t>
      </w:r>
      <w:r w:rsidRPr="00AF7947">
        <w:rPr>
          <w:sz w:val="24"/>
          <w:szCs w:val="24"/>
        </w:rPr>
        <w:t xml:space="preserve">r entre una lista de alternativas para lograr resultados esperados sobre los participantes pueden tener diferentes preferencias. </w:t>
      </w:r>
    </w:p>
    <w:p w14:paraId="7F5E7B44" w14:textId="77777777" w:rsidR="00881B9C" w:rsidRPr="00AF7947" w:rsidRDefault="00881B9C" w:rsidP="00A87C89">
      <w:pPr>
        <w:rPr>
          <w:sz w:val="24"/>
          <w:szCs w:val="24"/>
        </w:rPr>
      </w:pPr>
    </w:p>
    <w:p w14:paraId="66ABC993" w14:textId="77777777" w:rsidR="00A87C89" w:rsidRPr="00AF7947" w:rsidRDefault="00A87C89" w:rsidP="00A87C89">
      <w:pPr>
        <w:pStyle w:val="Prrafodelista"/>
        <w:numPr>
          <w:ilvl w:val="0"/>
          <w:numId w:val="1"/>
        </w:numPr>
        <w:rPr>
          <w:sz w:val="24"/>
          <w:szCs w:val="24"/>
        </w:rPr>
      </w:pPr>
      <w:r w:rsidRPr="00AF7947">
        <w:rPr>
          <w:sz w:val="24"/>
          <w:szCs w:val="24"/>
        </w:rPr>
        <w:t xml:space="preserve">Estrategia = plan de acción </w:t>
      </w:r>
    </w:p>
    <w:p w14:paraId="6760FF91" w14:textId="77777777" w:rsidR="00A87C89" w:rsidRPr="00AF7947" w:rsidRDefault="00A87C89" w:rsidP="00A87C89">
      <w:pPr>
        <w:pStyle w:val="Prrafodelista"/>
        <w:numPr>
          <w:ilvl w:val="0"/>
          <w:numId w:val="2"/>
        </w:numPr>
        <w:rPr>
          <w:sz w:val="24"/>
          <w:szCs w:val="24"/>
        </w:rPr>
      </w:pPr>
      <w:r w:rsidRPr="00AF7947">
        <w:rPr>
          <w:sz w:val="24"/>
          <w:szCs w:val="24"/>
        </w:rPr>
        <w:lastRenderedPageBreak/>
        <w:t xml:space="preserve">Proveerse de toda la información posible de los contrarios. </w:t>
      </w:r>
    </w:p>
    <w:p w14:paraId="0F393E7D" w14:textId="77777777" w:rsidR="00A87C89" w:rsidRPr="00AF7947" w:rsidRDefault="00A87C89" w:rsidP="00A87C89">
      <w:pPr>
        <w:pStyle w:val="Prrafodelista"/>
        <w:numPr>
          <w:ilvl w:val="0"/>
          <w:numId w:val="2"/>
        </w:numPr>
        <w:rPr>
          <w:sz w:val="24"/>
          <w:szCs w:val="24"/>
        </w:rPr>
      </w:pPr>
      <w:r w:rsidRPr="00AF7947">
        <w:rPr>
          <w:sz w:val="24"/>
          <w:szCs w:val="24"/>
        </w:rPr>
        <w:t>Estudiar todas las posibilidades de actuación que él tiene: todas sus posibles alternativas.</w:t>
      </w:r>
    </w:p>
    <w:p w14:paraId="221EE89A" w14:textId="77777777" w:rsidR="00A87C89" w:rsidRPr="00AF7947" w:rsidRDefault="00A87C89" w:rsidP="00A87C89">
      <w:pPr>
        <w:pStyle w:val="Prrafodelista"/>
        <w:numPr>
          <w:ilvl w:val="0"/>
          <w:numId w:val="2"/>
        </w:numPr>
        <w:rPr>
          <w:sz w:val="24"/>
          <w:szCs w:val="24"/>
        </w:rPr>
      </w:pPr>
      <w:r w:rsidRPr="00AF7947">
        <w:rPr>
          <w:sz w:val="24"/>
          <w:szCs w:val="24"/>
        </w:rPr>
        <w:t>Considerar todas las posibilidades de actuación que tienen los otros jugadores, en definitiva, todas sus posibles decisiones.</w:t>
      </w:r>
    </w:p>
    <w:p w14:paraId="16CE0F59" w14:textId="77777777" w:rsidR="00A87C89" w:rsidRPr="00AF7947" w:rsidRDefault="00A87C89" w:rsidP="00A87C89">
      <w:pPr>
        <w:pStyle w:val="Prrafodelista"/>
        <w:numPr>
          <w:ilvl w:val="0"/>
          <w:numId w:val="2"/>
        </w:numPr>
        <w:rPr>
          <w:sz w:val="24"/>
          <w:szCs w:val="24"/>
        </w:rPr>
      </w:pPr>
      <w:r w:rsidRPr="00AF7947">
        <w:rPr>
          <w:sz w:val="24"/>
          <w:szCs w:val="24"/>
        </w:rPr>
        <w:t>Sopesar todas las posibles reacciones de los otros jugadores ante sus decisiones.</w:t>
      </w:r>
    </w:p>
    <w:p w14:paraId="7A2F9408" w14:textId="77777777" w:rsidR="00A87C89" w:rsidRPr="00AF7947" w:rsidRDefault="00A87C89" w:rsidP="00A87C89">
      <w:pPr>
        <w:pStyle w:val="Prrafodelista"/>
        <w:numPr>
          <w:ilvl w:val="0"/>
          <w:numId w:val="2"/>
        </w:numPr>
        <w:rPr>
          <w:sz w:val="24"/>
          <w:szCs w:val="24"/>
        </w:rPr>
      </w:pPr>
      <w:r w:rsidRPr="00AF7947">
        <w:rPr>
          <w:sz w:val="24"/>
          <w:szCs w:val="24"/>
        </w:rPr>
        <w:t>Considerar todas sus posibles reacciones ante las decisiones de los otros jugadores</w:t>
      </w:r>
    </w:p>
    <w:p w14:paraId="0E4EFAC9" w14:textId="77777777" w:rsidR="00A87C89" w:rsidRPr="00AF7947" w:rsidRDefault="00A87C89" w:rsidP="00A87C89">
      <w:pPr>
        <w:pStyle w:val="Prrafodelista"/>
        <w:numPr>
          <w:ilvl w:val="0"/>
          <w:numId w:val="2"/>
        </w:numPr>
        <w:rPr>
          <w:sz w:val="24"/>
          <w:szCs w:val="24"/>
        </w:rPr>
      </w:pPr>
      <w:r w:rsidRPr="00AF7947">
        <w:rPr>
          <w:sz w:val="24"/>
          <w:szCs w:val="24"/>
        </w:rPr>
        <w:t xml:space="preserve">Elegir la alternativa que más le convenga. </w:t>
      </w:r>
    </w:p>
    <w:p w14:paraId="06F79883" w14:textId="77777777" w:rsidR="00A87C89" w:rsidRPr="00AF7947" w:rsidRDefault="00A87C89" w:rsidP="00A87C89">
      <w:pPr>
        <w:ind w:left="720"/>
        <w:rPr>
          <w:sz w:val="24"/>
          <w:szCs w:val="24"/>
        </w:rPr>
      </w:pPr>
      <w:r w:rsidRPr="00AF7947">
        <w:rPr>
          <w:sz w:val="24"/>
          <w:szCs w:val="24"/>
        </w:rPr>
        <w:t xml:space="preserve">Este proceso se puede complicar: </w:t>
      </w:r>
      <w:r w:rsidRPr="00AF7947">
        <w:rPr>
          <w:sz w:val="24"/>
          <w:szCs w:val="24"/>
        </w:rPr>
        <w:br/>
        <w:t>a. aumente el número de competidores;</w:t>
      </w:r>
      <w:r w:rsidRPr="00AF7947">
        <w:rPr>
          <w:sz w:val="24"/>
          <w:szCs w:val="24"/>
        </w:rPr>
        <w:br/>
        <w:t xml:space="preserve">b. tengamos que tomar varias decisiones, y </w:t>
      </w:r>
      <w:r w:rsidRPr="00AF7947">
        <w:rPr>
          <w:sz w:val="24"/>
          <w:szCs w:val="24"/>
        </w:rPr>
        <w:br/>
        <w:t xml:space="preserve">c. elegir entre diferentes alternativas en cada una de ellas. </w:t>
      </w:r>
    </w:p>
    <w:p w14:paraId="63A28280" w14:textId="77777777" w:rsidR="00A87C89" w:rsidRPr="00AF7947" w:rsidRDefault="00A87C89" w:rsidP="00A87C89">
      <w:pPr>
        <w:pStyle w:val="Prrafodelista"/>
        <w:numPr>
          <w:ilvl w:val="0"/>
          <w:numId w:val="2"/>
        </w:numPr>
        <w:rPr>
          <w:sz w:val="24"/>
          <w:szCs w:val="24"/>
        </w:rPr>
      </w:pPr>
      <w:r w:rsidRPr="00AF7947">
        <w:rPr>
          <w:sz w:val="24"/>
          <w:szCs w:val="24"/>
        </w:rPr>
        <w:t>Táctica</w:t>
      </w:r>
    </w:p>
    <w:p w14:paraId="6C754915" w14:textId="77777777" w:rsidR="00A87C89" w:rsidRPr="00AF7947" w:rsidRDefault="00A87C89" w:rsidP="00A87C89">
      <w:pPr>
        <w:pStyle w:val="Prrafodelista"/>
        <w:ind w:left="1080"/>
        <w:rPr>
          <w:sz w:val="24"/>
          <w:szCs w:val="24"/>
        </w:rPr>
      </w:pPr>
      <w:r w:rsidRPr="00AF7947">
        <w:rPr>
          <w:sz w:val="24"/>
          <w:szCs w:val="24"/>
        </w:rPr>
        <w:t xml:space="preserve">Cadena de  decisiones = resultado = táctica </w:t>
      </w:r>
    </w:p>
    <w:p w14:paraId="6A8189A3" w14:textId="77777777" w:rsidR="00A87C89" w:rsidRPr="00AF7947" w:rsidRDefault="00A87C89" w:rsidP="00A87C89">
      <w:pPr>
        <w:pStyle w:val="Prrafodelista"/>
        <w:ind w:left="1080"/>
        <w:rPr>
          <w:sz w:val="24"/>
          <w:szCs w:val="24"/>
        </w:rPr>
      </w:pPr>
      <w:r w:rsidRPr="00AF7947">
        <w:rPr>
          <w:sz w:val="24"/>
          <w:szCs w:val="24"/>
        </w:rPr>
        <w:t>Para resolver un problema, necesitamos varias tácticas. Sin embargo, el otro jugador también puede tener una o varias tácticas.</w:t>
      </w:r>
    </w:p>
    <w:p w14:paraId="068A1859" w14:textId="77777777" w:rsidR="00A87C89" w:rsidRPr="00AF7947" w:rsidRDefault="00A87C89" w:rsidP="00A87C89">
      <w:pPr>
        <w:pStyle w:val="Prrafodelista"/>
        <w:ind w:left="1080"/>
        <w:rPr>
          <w:sz w:val="24"/>
          <w:szCs w:val="24"/>
        </w:rPr>
      </w:pPr>
      <w:r w:rsidRPr="00AF7947">
        <w:rPr>
          <w:sz w:val="24"/>
          <w:szCs w:val="24"/>
        </w:rPr>
        <w:t xml:space="preserve">Las decisiones singulares lo asumen ahora las tácticas. </w:t>
      </w:r>
    </w:p>
    <w:p w14:paraId="7AD4B18C" w14:textId="77777777" w:rsidR="00A87C89" w:rsidRPr="00AF7947" w:rsidRDefault="00A87C89" w:rsidP="00A87C89">
      <w:pPr>
        <w:pStyle w:val="Prrafodelista"/>
        <w:ind w:left="1080"/>
        <w:rPr>
          <w:sz w:val="24"/>
          <w:szCs w:val="24"/>
        </w:rPr>
      </w:pPr>
      <w:r w:rsidRPr="00AF7947">
        <w:rPr>
          <w:sz w:val="24"/>
          <w:szCs w:val="24"/>
        </w:rPr>
        <w:t xml:space="preserve">Conjunto de tácticas = estrategia </w:t>
      </w:r>
    </w:p>
    <w:p w14:paraId="4CAC2FEF" w14:textId="77777777" w:rsidR="005D0AF7" w:rsidRPr="00AF7947" w:rsidRDefault="005D0AF7" w:rsidP="005D0AF7">
      <w:pPr>
        <w:rPr>
          <w:sz w:val="24"/>
          <w:szCs w:val="24"/>
        </w:rPr>
      </w:pPr>
    </w:p>
    <w:p w14:paraId="04B7C935" w14:textId="77777777" w:rsidR="005D0AF7" w:rsidRPr="00AF7947" w:rsidRDefault="005D0AF7" w:rsidP="005D0AF7">
      <w:pPr>
        <w:pStyle w:val="Prrafodelista"/>
        <w:numPr>
          <w:ilvl w:val="0"/>
          <w:numId w:val="2"/>
        </w:numPr>
        <w:rPr>
          <w:sz w:val="24"/>
          <w:szCs w:val="24"/>
        </w:rPr>
      </w:pPr>
      <w:r w:rsidRPr="00AF7947">
        <w:rPr>
          <w:sz w:val="24"/>
          <w:szCs w:val="24"/>
        </w:rPr>
        <w:t>Juegos consecutivos y juegos simultáneos</w:t>
      </w:r>
    </w:p>
    <w:p w14:paraId="19AEA084" w14:textId="77777777" w:rsidR="005D0AF7" w:rsidRPr="00AF7947" w:rsidRDefault="005D0AF7" w:rsidP="005D0AF7">
      <w:pPr>
        <w:pStyle w:val="Prrafodelista"/>
        <w:numPr>
          <w:ilvl w:val="1"/>
          <w:numId w:val="2"/>
        </w:numPr>
        <w:rPr>
          <w:sz w:val="24"/>
          <w:szCs w:val="24"/>
        </w:rPr>
      </w:pPr>
      <w:r w:rsidRPr="00AF7947">
        <w:rPr>
          <w:sz w:val="24"/>
          <w:szCs w:val="24"/>
        </w:rPr>
        <w:t xml:space="preserve">Consecutivos: cada jugador actúa cuando le toca el turno y lo hace mirando hacia delante para indagar cómo su jugada presente afectará a las acciones futuras de los otros. </w:t>
      </w:r>
    </w:p>
    <w:p w14:paraId="5B50AC83" w14:textId="77777777" w:rsidR="005D0AF7" w:rsidRPr="00AF7947" w:rsidRDefault="005D0AF7" w:rsidP="005D0AF7">
      <w:pPr>
        <w:pStyle w:val="Prrafodelista"/>
        <w:numPr>
          <w:ilvl w:val="0"/>
          <w:numId w:val="3"/>
        </w:numPr>
        <w:rPr>
          <w:sz w:val="24"/>
          <w:szCs w:val="24"/>
        </w:rPr>
      </w:pPr>
      <w:r w:rsidRPr="00AF7947">
        <w:rPr>
          <w:sz w:val="24"/>
          <w:szCs w:val="24"/>
        </w:rPr>
        <w:t xml:space="preserve">Algoritmos: forma de visualizar todas nuestras propias alternativas hasta llegar al resultado final. Pues es un conjunto de reglas que contempla todas las posibilidades de una situación, y cuyo cumplimiento exacto garantiza el éxito. </w:t>
      </w:r>
    </w:p>
    <w:p w14:paraId="40F6FF26" w14:textId="77777777" w:rsidR="005D0AF7" w:rsidRPr="00AF7947" w:rsidRDefault="005D0AF7" w:rsidP="005D0AF7">
      <w:pPr>
        <w:pStyle w:val="Prrafodelista"/>
        <w:numPr>
          <w:ilvl w:val="0"/>
          <w:numId w:val="3"/>
        </w:numPr>
        <w:rPr>
          <w:sz w:val="24"/>
          <w:szCs w:val="24"/>
        </w:rPr>
      </w:pPr>
      <w:r w:rsidRPr="00AF7947">
        <w:rPr>
          <w:sz w:val="24"/>
          <w:szCs w:val="24"/>
        </w:rPr>
        <w:t xml:space="preserve">Arboles de decisión (solo por cultura): a medida que se diseña el diagrama de jugadas posibles éste se ramifica. </w:t>
      </w:r>
    </w:p>
    <w:p w14:paraId="5EA71B50" w14:textId="77777777" w:rsidR="005D0AF7" w:rsidRPr="00AF7947" w:rsidRDefault="005D0AF7" w:rsidP="005D0AF7">
      <w:pPr>
        <w:pStyle w:val="Prrafodelista"/>
        <w:numPr>
          <w:ilvl w:val="0"/>
          <w:numId w:val="3"/>
        </w:numPr>
        <w:rPr>
          <w:sz w:val="24"/>
          <w:szCs w:val="24"/>
        </w:rPr>
      </w:pPr>
      <w:r w:rsidRPr="00AF7947">
        <w:rPr>
          <w:sz w:val="24"/>
          <w:szCs w:val="24"/>
        </w:rPr>
        <w:t xml:space="preserve">Arboles de juego (este es el bueno): </w:t>
      </w:r>
      <w:r w:rsidR="00943771" w:rsidRPr="00AF7947">
        <w:rPr>
          <w:sz w:val="24"/>
          <w:szCs w:val="24"/>
        </w:rPr>
        <w:t xml:space="preserve">o árbol estratégico al que recoge la secuencia de decisiones en un juego de estrategia con varios jugadores, cada movimiento queda reflejado mediante un nudo del árbol, que indica a quién le  toca elegir en ese momento. Es importante eliminar las rutas del árbol que no concuerdan con nuestro objetivo principal y eliminarlas. </w:t>
      </w:r>
    </w:p>
    <w:p w14:paraId="4BCFA2FB" w14:textId="77777777" w:rsidR="005D0AF7" w:rsidRPr="00AF7947" w:rsidRDefault="005D0AF7" w:rsidP="005D0AF7">
      <w:pPr>
        <w:pStyle w:val="Prrafodelista"/>
        <w:numPr>
          <w:ilvl w:val="1"/>
          <w:numId w:val="2"/>
        </w:numPr>
        <w:rPr>
          <w:sz w:val="24"/>
          <w:szCs w:val="24"/>
        </w:rPr>
      </w:pPr>
      <w:r w:rsidRPr="00AF7947">
        <w:rPr>
          <w:sz w:val="24"/>
          <w:szCs w:val="24"/>
        </w:rPr>
        <w:t xml:space="preserve">Simultánea: en la que los jugadores actúan paralelamente simultáneo ignorando qué jugadas están haciendo los otros. </w:t>
      </w:r>
    </w:p>
    <w:p w14:paraId="77AC45A1" w14:textId="77777777" w:rsidR="00943771" w:rsidRPr="00AF7947" w:rsidRDefault="00943771" w:rsidP="00943771">
      <w:pPr>
        <w:pStyle w:val="Prrafodelista"/>
        <w:numPr>
          <w:ilvl w:val="0"/>
          <w:numId w:val="4"/>
        </w:numPr>
        <w:rPr>
          <w:sz w:val="24"/>
          <w:szCs w:val="24"/>
        </w:rPr>
      </w:pPr>
      <w:r w:rsidRPr="00AF7947">
        <w:rPr>
          <w:sz w:val="24"/>
          <w:szCs w:val="24"/>
        </w:rPr>
        <w:lastRenderedPageBreak/>
        <w:t xml:space="preserve">Un razonamiento de carácter circular y se pueden resolver aplicando tablas que muestren los resultados de las distintas estrategias. Se trata de penetrar en el pensamiento del adversario, aunque uno no pueda conocerlo en el momento de realizar la jugada. </w:t>
      </w:r>
    </w:p>
    <w:p w14:paraId="26F83883" w14:textId="77777777" w:rsidR="00943771" w:rsidRPr="00AF7947" w:rsidRDefault="00943771" w:rsidP="00943771">
      <w:pPr>
        <w:pStyle w:val="Prrafodelista"/>
        <w:numPr>
          <w:ilvl w:val="0"/>
          <w:numId w:val="5"/>
        </w:numPr>
        <w:rPr>
          <w:sz w:val="24"/>
          <w:szCs w:val="24"/>
        </w:rPr>
      </w:pPr>
      <w:r w:rsidRPr="00AF7947">
        <w:rPr>
          <w:sz w:val="24"/>
          <w:szCs w:val="24"/>
        </w:rPr>
        <w:t xml:space="preserve">Si usted tiene una estrategia dominante, utilícela. </w:t>
      </w:r>
    </w:p>
    <w:p w14:paraId="1B9CB95B" w14:textId="77777777" w:rsidR="00943771" w:rsidRPr="00AF7947" w:rsidRDefault="00943771" w:rsidP="00943771">
      <w:pPr>
        <w:pStyle w:val="Prrafodelista"/>
        <w:numPr>
          <w:ilvl w:val="0"/>
          <w:numId w:val="5"/>
        </w:numPr>
        <w:rPr>
          <w:sz w:val="24"/>
          <w:szCs w:val="24"/>
        </w:rPr>
      </w:pPr>
      <w:r w:rsidRPr="00AF7947">
        <w:rPr>
          <w:sz w:val="24"/>
          <w:szCs w:val="24"/>
        </w:rPr>
        <w:t xml:space="preserve">Comprobar si tiene una estrategia dominada, si es así descarte toda estrategia dominada. </w:t>
      </w:r>
    </w:p>
    <w:p w14:paraId="667FA1A3" w14:textId="77777777" w:rsidR="00943771" w:rsidRPr="00AF7947" w:rsidRDefault="00943771" w:rsidP="00943771">
      <w:pPr>
        <w:pStyle w:val="Prrafodelista"/>
        <w:numPr>
          <w:ilvl w:val="0"/>
          <w:numId w:val="5"/>
        </w:numPr>
        <w:rPr>
          <w:sz w:val="24"/>
          <w:szCs w:val="24"/>
        </w:rPr>
      </w:pPr>
      <w:r w:rsidRPr="00AF7947">
        <w:rPr>
          <w:sz w:val="24"/>
          <w:szCs w:val="24"/>
        </w:rPr>
        <w:t xml:space="preserve">Si finalmente no hay estrategia dominante no dominada, busque un equilibrio. </w:t>
      </w:r>
    </w:p>
    <w:p w14:paraId="4968D24A" w14:textId="77777777" w:rsidR="00943771" w:rsidRPr="00AF7947" w:rsidRDefault="00943771" w:rsidP="00943771">
      <w:pPr>
        <w:rPr>
          <w:sz w:val="24"/>
          <w:szCs w:val="24"/>
        </w:rPr>
      </w:pPr>
    </w:p>
    <w:p w14:paraId="5558462F" w14:textId="77777777" w:rsidR="00943771" w:rsidRPr="00AF7947" w:rsidRDefault="00943771" w:rsidP="00943771">
      <w:pPr>
        <w:pStyle w:val="Prrafodelista"/>
        <w:numPr>
          <w:ilvl w:val="0"/>
          <w:numId w:val="2"/>
        </w:numPr>
        <w:rPr>
          <w:sz w:val="24"/>
          <w:szCs w:val="24"/>
        </w:rPr>
      </w:pPr>
      <w:r w:rsidRPr="00AF7947">
        <w:rPr>
          <w:sz w:val="24"/>
          <w:szCs w:val="24"/>
        </w:rPr>
        <w:t>Juegos de suma cero y de suma distinta de cero</w:t>
      </w:r>
    </w:p>
    <w:p w14:paraId="36896918" w14:textId="77777777" w:rsidR="00943771" w:rsidRPr="00AF7947" w:rsidRDefault="00943771" w:rsidP="00943771">
      <w:pPr>
        <w:pStyle w:val="Prrafodelista"/>
        <w:numPr>
          <w:ilvl w:val="1"/>
          <w:numId w:val="2"/>
        </w:numPr>
        <w:rPr>
          <w:sz w:val="24"/>
          <w:szCs w:val="24"/>
        </w:rPr>
      </w:pPr>
      <w:r w:rsidRPr="00AF7947">
        <w:rPr>
          <w:sz w:val="24"/>
          <w:szCs w:val="24"/>
        </w:rPr>
        <w:t>Juegos de suma cera: indica que cada jugador tiene intereses diametralmente opuestos, es decir un ganador y un perdedor</w:t>
      </w:r>
    </w:p>
    <w:p w14:paraId="50918666" w14:textId="77777777" w:rsidR="00943771" w:rsidRPr="00AF7947" w:rsidRDefault="00943771" w:rsidP="00943771">
      <w:pPr>
        <w:pStyle w:val="Prrafodelista"/>
        <w:numPr>
          <w:ilvl w:val="1"/>
          <w:numId w:val="2"/>
        </w:numPr>
        <w:rPr>
          <w:sz w:val="24"/>
          <w:szCs w:val="24"/>
        </w:rPr>
      </w:pPr>
      <w:r w:rsidRPr="00AF7947">
        <w:rPr>
          <w:sz w:val="24"/>
          <w:szCs w:val="24"/>
        </w:rPr>
        <w:t>Juegos de suma distinta de cero</w:t>
      </w:r>
      <w:r w:rsidR="009F5C43" w:rsidRPr="00AF7947">
        <w:rPr>
          <w:sz w:val="24"/>
          <w:szCs w:val="24"/>
        </w:rPr>
        <w:t xml:space="preserve">: todos los jugadores pueden ganar su cooperan o también perder si todos se empecinan en sus posturas enfrentadas. </w:t>
      </w:r>
    </w:p>
    <w:p w14:paraId="79DDD83C" w14:textId="77777777" w:rsidR="00A87C89" w:rsidRPr="00AF7947" w:rsidRDefault="00A87C89" w:rsidP="00A87C89">
      <w:pPr>
        <w:pStyle w:val="Prrafodelista"/>
        <w:ind w:left="1080"/>
        <w:rPr>
          <w:sz w:val="24"/>
          <w:szCs w:val="24"/>
        </w:rPr>
      </w:pPr>
      <w:r w:rsidRPr="00AF7947">
        <w:rPr>
          <w:sz w:val="24"/>
          <w:szCs w:val="24"/>
        </w:rPr>
        <w:t xml:space="preserve"> </w:t>
      </w:r>
    </w:p>
    <w:p w14:paraId="65DB4FE8" w14:textId="67DBCDD5" w:rsidR="00AF7947" w:rsidRPr="00AF7947" w:rsidRDefault="00AF7947" w:rsidP="00AF7947">
      <w:pPr>
        <w:rPr>
          <w:b/>
          <w:sz w:val="24"/>
          <w:szCs w:val="24"/>
        </w:rPr>
      </w:pPr>
      <w:r w:rsidRPr="00AF7947">
        <w:rPr>
          <w:b/>
          <w:sz w:val="24"/>
          <w:szCs w:val="24"/>
        </w:rPr>
        <w:t xml:space="preserve">Capitulo 4: Paradigma </w:t>
      </w:r>
      <w:r w:rsidRPr="00AF7947">
        <w:rPr>
          <w:b/>
          <w:sz w:val="24"/>
          <w:szCs w:val="24"/>
        </w:rPr>
        <w:t>Lógico-analitico</w:t>
      </w:r>
    </w:p>
    <w:p w14:paraId="2995680D" w14:textId="77777777" w:rsidR="00AF7947" w:rsidRPr="00AF7947" w:rsidRDefault="00AF7947" w:rsidP="00AF7947">
      <w:pPr>
        <w:rPr>
          <w:b/>
          <w:sz w:val="24"/>
          <w:szCs w:val="24"/>
        </w:rPr>
      </w:pPr>
    </w:p>
    <w:p w14:paraId="2A40B3C2" w14:textId="79D97A5E" w:rsidR="00AF7947" w:rsidRPr="00AF7947" w:rsidRDefault="00AF7947" w:rsidP="00AF7947">
      <w:pPr>
        <w:pStyle w:val="Prrafodelista"/>
        <w:numPr>
          <w:ilvl w:val="0"/>
          <w:numId w:val="7"/>
        </w:numPr>
        <w:rPr>
          <w:b/>
          <w:sz w:val="24"/>
          <w:szCs w:val="24"/>
        </w:rPr>
      </w:pPr>
      <w:r w:rsidRPr="00AF7947">
        <w:rPr>
          <w:b/>
          <w:sz w:val="24"/>
          <w:szCs w:val="24"/>
        </w:rPr>
        <w:t xml:space="preserve">Utilidad de la teoría de juegos </w:t>
      </w:r>
      <w:r w:rsidRPr="00AF7947">
        <w:rPr>
          <w:b/>
          <w:sz w:val="24"/>
          <w:szCs w:val="24"/>
        </w:rPr>
        <w:t>:</w:t>
      </w:r>
      <w:r w:rsidRPr="00AF7947">
        <w:rPr>
          <w:sz w:val="24"/>
          <w:szCs w:val="24"/>
        </w:rPr>
        <w:t>El estudio de las elecciones individuales fue entendido al principio como el calculo de las utilidades o satisfacciones que se suponían medibles.</w:t>
      </w:r>
    </w:p>
    <w:p w14:paraId="0F3CE741" w14:textId="77777777" w:rsidR="00AF7947" w:rsidRPr="00AF7947" w:rsidRDefault="00AF7947" w:rsidP="00AF7947">
      <w:pPr>
        <w:rPr>
          <w:sz w:val="24"/>
          <w:szCs w:val="24"/>
        </w:rPr>
      </w:pPr>
    </w:p>
    <w:p w14:paraId="1078CC14" w14:textId="76C26C52" w:rsidR="00AF7947" w:rsidRPr="00AF7947" w:rsidRDefault="00AF7947" w:rsidP="00AF7947">
      <w:pPr>
        <w:pStyle w:val="Prrafodelista"/>
        <w:numPr>
          <w:ilvl w:val="0"/>
          <w:numId w:val="7"/>
        </w:numPr>
        <w:rPr>
          <w:b/>
          <w:sz w:val="24"/>
          <w:szCs w:val="24"/>
        </w:rPr>
      </w:pPr>
      <w:r w:rsidRPr="00AF7947">
        <w:rPr>
          <w:b/>
          <w:sz w:val="24"/>
          <w:szCs w:val="24"/>
        </w:rPr>
        <w:t>Incertidumbre</w:t>
      </w:r>
      <w:r w:rsidRPr="00AF7947">
        <w:rPr>
          <w:b/>
          <w:sz w:val="24"/>
          <w:szCs w:val="24"/>
        </w:rPr>
        <w:t xml:space="preserve">: </w:t>
      </w:r>
      <w:r w:rsidRPr="00AF7947">
        <w:rPr>
          <w:sz w:val="24"/>
          <w:szCs w:val="24"/>
        </w:rPr>
        <w:t xml:space="preserve">Las teorías anteriores aceptaban la incertidumbre como un hecho de la vida misma, y esta radica en las intenciones de los otros </w:t>
      </w:r>
    </w:p>
    <w:p w14:paraId="0539D38A" w14:textId="77777777" w:rsidR="00AF7947" w:rsidRPr="00AF7947" w:rsidRDefault="00AF7947" w:rsidP="00AF7947">
      <w:pPr>
        <w:rPr>
          <w:sz w:val="24"/>
          <w:szCs w:val="24"/>
        </w:rPr>
      </w:pPr>
    </w:p>
    <w:p w14:paraId="25369F0F" w14:textId="3AC68EBF" w:rsidR="00AF7947" w:rsidRPr="00AF7947" w:rsidRDefault="00AF7947" w:rsidP="00AF7947">
      <w:pPr>
        <w:pStyle w:val="Prrafodelista"/>
        <w:numPr>
          <w:ilvl w:val="0"/>
          <w:numId w:val="7"/>
        </w:numPr>
        <w:rPr>
          <w:b/>
          <w:sz w:val="24"/>
          <w:szCs w:val="24"/>
        </w:rPr>
      </w:pPr>
      <w:r w:rsidRPr="00AF7947">
        <w:rPr>
          <w:b/>
          <w:sz w:val="24"/>
          <w:szCs w:val="24"/>
        </w:rPr>
        <w:t>Estrategia</w:t>
      </w:r>
      <w:r w:rsidRPr="00AF7947">
        <w:rPr>
          <w:b/>
          <w:sz w:val="24"/>
          <w:szCs w:val="24"/>
        </w:rPr>
        <w:t xml:space="preserve">: </w:t>
      </w:r>
      <w:r w:rsidRPr="00AF7947">
        <w:rPr>
          <w:sz w:val="24"/>
          <w:szCs w:val="24"/>
        </w:rPr>
        <w:t xml:space="preserve">La universalidad de la estrategia permite su aplicación en cualquier campo profesional y estudio. </w:t>
      </w:r>
    </w:p>
    <w:p w14:paraId="3B80C24A" w14:textId="77777777" w:rsidR="00AF7947" w:rsidRPr="00AF7947" w:rsidRDefault="00AF7947" w:rsidP="00AF7947">
      <w:pPr>
        <w:rPr>
          <w:sz w:val="24"/>
          <w:szCs w:val="24"/>
        </w:rPr>
      </w:pPr>
    </w:p>
    <w:p w14:paraId="04689CEB" w14:textId="6B8F548A" w:rsidR="00AF7947" w:rsidRPr="00AF7947" w:rsidRDefault="00AF7947" w:rsidP="00AF7947">
      <w:pPr>
        <w:pStyle w:val="Prrafodelista"/>
        <w:numPr>
          <w:ilvl w:val="0"/>
          <w:numId w:val="7"/>
        </w:numPr>
        <w:rPr>
          <w:b/>
          <w:sz w:val="24"/>
          <w:szCs w:val="24"/>
        </w:rPr>
      </w:pPr>
      <w:r w:rsidRPr="00AF7947">
        <w:rPr>
          <w:b/>
          <w:sz w:val="24"/>
          <w:szCs w:val="24"/>
        </w:rPr>
        <w:t>La semilla estr</w:t>
      </w:r>
      <w:r w:rsidRPr="00AF7947">
        <w:rPr>
          <w:b/>
          <w:sz w:val="24"/>
          <w:szCs w:val="24"/>
        </w:rPr>
        <w:t xml:space="preserve">atégica: </w:t>
      </w:r>
      <w:r w:rsidRPr="00AF7947">
        <w:rPr>
          <w:sz w:val="24"/>
          <w:szCs w:val="24"/>
        </w:rPr>
        <w:t xml:space="preserve">Biología, antropología, sociología, psicología y psiquiatría, estrategia militar, investigación operativa, econometría, estadística, prospectiva, teoría de la decisión, ciencias políticas, económicas, management, marketing, y ciencias de la comunicación, entre otras. </w:t>
      </w:r>
    </w:p>
    <w:p w14:paraId="3C58A2B0" w14:textId="77777777" w:rsidR="00AF7947" w:rsidRPr="00AF7947" w:rsidRDefault="00AF7947" w:rsidP="00AF7947">
      <w:pPr>
        <w:rPr>
          <w:sz w:val="24"/>
          <w:szCs w:val="24"/>
        </w:rPr>
      </w:pPr>
    </w:p>
    <w:p w14:paraId="771D8CF9" w14:textId="207C8E49" w:rsidR="00AF7947" w:rsidRPr="00AF7947" w:rsidRDefault="00AF7947" w:rsidP="00AF7947">
      <w:pPr>
        <w:pStyle w:val="Prrafodelista"/>
        <w:numPr>
          <w:ilvl w:val="0"/>
          <w:numId w:val="7"/>
        </w:numPr>
        <w:rPr>
          <w:b/>
          <w:sz w:val="24"/>
          <w:szCs w:val="24"/>
        </w:rPr>
      </w:pPr>
      <w:r w:rsidRPr="00AF7947">
        <w:rPr>
          <w:b/>
          <w:sz w:val="24"/>
          <w:szCs w:val="24"/>
        </w:rPr>
        <w:lastRenderedPageBreak/>
        <w:t>La teoría de la decisión</w:t>
      </w:r>
      <w:r w:rsidRPr="00AF7947">
        <w:rPr>
          <w:b/>
          <w:sz w:val="24"/>
          <w:szCs w:val="24"/>
        </w:rPr>
        <w:t xml:space="preserve">: </w:t>
      </w:r>
      <w:r w:rsidRPr="00AF7947">
        <w:rPr>
          <w:sz w:val="24"/>
          <w:szCs w:val="24"/>
        </w:rPr>
        <w:t xml:space="preserve">El conjunto de teorías matemáticas, lógicas y filosóficas que se ocupan de las decisiones, que toman los individuos racionales, ya sean individuos que actúan aisladamente, en competencia entre ellos o en grupos. Nace de la necesidad de pasar de una decisión intiutiva    a una decisión calculada </w:t>
      </w:r>
    </w:p>
    <w:p w14:paraId="43B635E0" w14:textId="77777777" w:rsidR="00AF7947" w:rsidRPr="00AF7947" w:rsidRDefault="00AF7947" w:rsidP="00AF7947">
      <w:pPr>
        <w:rPr>
          <w:sz w:val="24"/>
          <w:szCs w:val="24"/>
        </w:rPr>
      </w:pPr>
    </w:p>
    <w:p w14:paraId="2B86DE77" w14:textId="3E5D81BB" w:rsidR="00AF7947" w:rsidRPr="00AF7947" w:rsidRDefault="00AF7947" w:rsidP="00AF7947">
      <w:pPr>
        <w:pStyle w:val="Prrafodelista"/>
        <w:numPr>
          <w:ilvl w:val="0"/>
          <w:numId w:val="7"/>
        </w:numPr>
        <w:rPr>
          <w:b/>
          <w:sz w:val="24"/>
          <w:szCs w:val="24"/>
        </w:rPr>
      </w:pPr>
      <w:r w:rsidRPr="00AF7947">
        <w:rPr>
          <w:b/>
          <w:sz w:val="24"/>
          <w:szCs w:val="24"/>
        </w:rPr>
        <w:t>Elementos del modelo de decisión</w:t>
      </w:r>
      <w:r w:rsidRPr="00AF7947">
        <w:rPr>
          <w:b/>
          <w:sz w:val="24"/>
          <w:szCs w:val="24"/>
        </w:rPr>
        <w:t xml:space="preserve">: </w:t>
      </w:r>
      <w:r w:rsidRPr="00AF7947">
        <w:rPr>
          <w:sz w:val="24"/>
          <w:szCs w:val="24"/>
        </w:rPr>
        <w:t>1)Los estados de la naturaleza (las situaciones dadas)</w:t>
      </w:r>
      <w:r w:rsidRPr="00AF7947">
        <w:rPr>
          <w:sz w:val="24"/>
          <w:szCs w:val="24"/>
        </w:rPr>
        <w:t xml:space="preserve">, </w:t>
      </w:r>
      <w:r w:rsidRPr="00AF7947">
        <w:rPr>
          <w:sz w:val="24"/>
          <w:szCs w:val="24"/>
        </w:rPr>
        <w:t>2)acciones (estrategias, líneas de acción)</w:t>
      </w:r>
      <w:r w:rsidRPr="00AF7947">
        <w:rPr>
          <w:sz w:val="24"/>
          <w:szCs w:val="24"/>
        </w:rPr>
        <w:t xml:space="preserve">, </w:t>
      </w:r>
      <w:r w:rsidRPr="00AF7947">
        <w:rPr>
          <w:sz w:val="24"/>
          <w:szCs w:val="24"/>
        </w:rPr>
        <w:t xml:space="preserve">3)resultados (consecuencias) </w:t>
      </w:r>
    </w:p>
    <w:p w14:paraId="70113DB0" w14:textId="77777777" w:rsidR="00AF7947" w:rsidRPr="00AF7947" w:rsidRDefault="00AF7947" w:rsidP="00AF7947">
      <w:pPr>
        <w:rPr>
          <w:sz w:val="24"/>
          <w:szCs w:val="24"/>
        </w:rPr>
      </w:pPr>
    </w:p>
    <w:p w14:paraId="0BDB9446" w14:textId="410F9A17" w:rsidR="00AF7947" w:rsidRPr="00AF7947" w:rsidRDefault="00AF7947" w:rsidP="00AF7947">
      <w:pPr>
        <w:pStyle w:val="Prrafodelista"/>
        <w:numPr>
          <w:ilvl w:val="0"/>
          <w:numId w:val="7"/>
        </w:numPr>
        <w:rPr>
          <w:b/>
          <w:sz w:val="24"/>
          <w:szCs w:val="24"/>
        </w:rPr>
      </w:pPr>
      <w:r w:rsidRPr="00AF7947">
        <w:rPr>
          <w:b/>
          <w:sz w:val="24"/>
          <w:szCs w:val="24"/>
        </w:rPr>
        <w:t>La explosión de la estrategia</w:t>
      </w:r>
      <w:r w:rsidRPr="00AF7947">
        <w:rPr>
          <w:b/>
          <w:sz w:val="24"/>
          <w:szCs w:val="24"/>
        </w:rPr>
        <w:t xml:space="preserve">: </w:t>
      </w:r>
      <w:r w:rsidRPr="00AF7947">
        <w:rPr>
          <w:sz w:val="24"/>
          <w:szCs w:val="24"/>
        </w:rPr>
        <w:t xml:space="preserve">En 1954 sale del armario &lt;estrategia&gt; y se publica el primer libro en el vocabulario económico y empresarial de la mano de peter Drucker que propone por primera vez el concepto &lt;decisión estratégica&gt; en su libro the practice of managment </w:t>
      </w:r>
    </w:p>
    <w:p w14:paraId="01D3F56F" w14:textId="77777777" w:rsidR="00AF7947" w:rsidRPr="00AF7947" w:rsidRDefault="00AF7947" w:rsidP="00AF7947">
      <w:pPr>
        <w:rPr>
          <w:sz w:val="24"/>
          <w:szCs w:val="24"/>
        </w:rPr>
      </w:pPr>
    </w:p>
    <w:p w14:paraId="06140445" w14:textId="49C388EE" w:rsidR="00AF7947" w:rsidRPr="00AF7947" w:rsidRDefault="00AF7947" w:rsidP="00AF7947">
      <w:pPr>
        <w:pStyle w:val="Prrafodelista"/>
        <w:numPr>
          <w:ilvl w:val="0"/>
          <w:numId w:val="7"/>
        </w:numPr>
        <w:rPr>
          <w:b/>
          <w:sz w:val="24"/>
          <w:szCs w:val="24"/>
        </w:rPr>
      </w:pPr>
      <w:r w:rsidRPr="00AF7947">
        <w:rPr>
          <w:b/>
          <w:sz w:val="24"/>
          <w:szCs w:val="24"/>
        </w:rPr>
        <w:t>El management y la teoría de juegos</w:t>
      </w:r>
      <w:r w:rsidRPr="00AF7947">
        <w:rPr>
          <w:b/>
          <w:sz w:val="24"/>
          <w:szCs w:val="24"/>
        </w:rPr>
        <w:t xml:space="preserve">: </w:t>
      </w:r>
      <w:r w:rsidRPr="00AF7947">
        <w:rPr>
          <w:sz w:val="24"/>
          <w:szCs w:val="24"/>
        </w:rPr>
        <w:t>La teoría de juegos deja su escencia en el aporte metodológico y sobre todo un método de análisis que nos ayuda a enfrentarnos  con decisiones problemáticas. Es cierto que en el management de la teoría de juegos queda muy poco pero su aporte fue clave en la evolocion del management.</w:t>
      </w:r>
    </w:p>
    <w:p w14:paraId="48F48C8E" w14:textId="77777777" w:rsidR="00AF7947" w:rsidRPr="00AF7947" w:rsidRDefault="00AF7947" w:rsidP="00AF7947">
      <w:pPr>
        <w:rPr>
          <w:sz w:val="24"/>
          <w:szCs w:val="24"/>
        </w:rPr>
      </w:pPr>
    </w:p>
    <w:p w14:paraId="4D5CE090" w14:textId="36BD5215" w:rsidR="00AF7947" w:rsidRPr="00AF7947" w:rsidRDefault="00AF7947" w:rsidP="00AF7947">
      <w:pPr>
        <w:pStyle w:val="Prrafodelista"/>
        <w:numPr>
          <w:ilvl w:val="0"/>
          <w:numId w:val="7"/>
        </w:numPr>
        <w:rPr>
          <w:b/>
          <w:sz w:val="24"/>
          <w:szCs w:val="24"/>
        </w:rPr>
      </w:pPr>
      <w:r w:rsidRPr="00AF7947">
        <w:rPr>
          <w:b/>
          <w:sz w:val="24"/>
          <w:szCs w:val="24"/>
        </w:rPr>
        <w:t>Marketing estratégico</w:t>
      </w:r>
      <w:r w:rsidRPr="00AF7947">
        <w:rPr>
          <w:b/>
          <w:sz w:val="24"/>
          <w:szCs w:val="24"/>
        </w:rPr>
        <w:t xml:space="preserve">: </w:t>
      </w:r>
      <w:r w:rsidRPr="00AF7947">
        <w:rPr>
          <w:sz w:val="24"/>
          <w:szCs w:val="24"/>
        </w:rPr>
        <w:t xml:space="preserve">Persecución de obejtivos de una situación competitiva, limitación de recursos propios, toma de decisiones ante la incertidumbre de decisiones, reacciones de los competidores, eleccion ante diferentes alternativas de acción, resultados. Estrategia </w:t>
      </w:r>
      <w:r w:rsidRPr="00AF7947">
        <w:rPr>
          <w:sz w:val="24"/>
          <w:szCs w:val="24"/>
        </w:rPr>
        <w:sym w:font="Wingdings" w:char="F0E0"/>
      </w:r>
      <w:r w:rsidRPr="00AF7947">
        <w:rPr>
          <w:sz w:val="24"/>
          <w:szCs w:val="24"/>
        </w:rPr>
        <w:t xml:space="preserve"> marketing mix: factores para comercializar los productos o servicios.</w:t>
      </w:r>
    </w:p>
    <w:p w14:paraId="7F1FE23B" w14:textId="77777777" w:rsidR="00AF7947" w:rsidRPr="00AF7947" w:rsidRDefault="00AF7947" w:rsidP="00AF7947">
      <w:pPr>
        <w:rPr>
          <w:b/>
          <w:sz w:val="24"/>
          <w:szCs w:val="24"/>
        </w:rPr>
      </w:pPr>
    </w:p>
    <w:p w14:paraId="24D00F58" w14:textId="5DD1FC15" w:rsidR="00AF7947" w:rsidRPr="00AF7947" w:rsidRDefault="00AF7947" w:rsidP="00AF7947">
      <w:pPr>
        <w:pStyle w:val="Prrafodelista"/>
        <w:numPr>
          <w:ilvl w:val="0"/>
          <w:numId w:val="7"/>
        </w:numPr>
        <w:rPr>
          <w:b/>
          <w:sz w:val="24"/>
          <w:szCs w:val="24"/>
        </w:rPr>
      </w:pPr>
      <w:r w:rsidRPr="00AF7947">
        <w:rPr>
          <w:b/>
          <w:sz w:val="24"/>
          <w:szCs w:val="24"/>
        </w:rPr>
        <w:t xml:space="preserve">Teoría de juegos y comunicación: </w:t>
      </w:r>
      <w:r w:rsidRPr="00AF7947">
        <w:rPr>
          <w:sz w:val="24"/>
          <w:szCs w:val="24"/>
        </w:rPr>
        <w:t xml:space="preserve">La relación entre la teoría de juegos y la comunicación es mucho mas estrecha de lo que podría pensarse, se utiliza en dos partes, primero en la utilización por la teoría de la nocion de la comunicación y sus implicaciones, y la otra la utilización por las ciencias de la comunicación y sus implicaciones, los principios y los modelos analíticos de la teoría de juegos. </w:t>
      </w:r>
    </w:p>
    <w:p w14:paraId="028B9837" w14:textId="77777777" w:rsidR="00AF7947" w:rsidRPr="00AF7947" w:rsidRDefault="00AF7947" w:rsidP="00AF7947">
      <w:pPr>
        <w:rPr>
          <w:i/>
          <w:sz w:val="24"/>
          <w:szCs w:val="24"/>
        </w:rPr>
      </w:pPr>
      <w:r w:rsidRPr="00AF7947">
        <w:rPr>
          <w:i/>
          <w:sz w:val="24"/>
          <w:szCs w:val="24"/>
        </w:rPr>
        <w:t xml:space="preserve">La comunicación es escencial para la ejecución de cualquier estrategia cooperativa </w:t>
      </w:r>
    </w:p>
    <w:p w14:paraId="405B1E71" w14:textId="77777777" w:rsidR="00AF7947" w:rsidRPr="00AF7947" w:rsidRDefault="00AF7947" w:rsidP="00AF7947">
      <w:pPr>
        <w:rPr>
          <w:i/>
          <w:sz w:val="24"/>
          <w:szCs w:val="24"/>
        </w:rPr>
      </w:pPr>
      <w:r w:rsidRPr="00AF7947">
        <w:rPr>
          <w:i/>
          <w:sz w:val="24"/>
          <w:szCs w:val="24"/>
        </w:rPr>
        <w:t xml:space="preserve">La estrategia es necesaria para la comunicación </w:t>
      </w:r>
    </w:p>
    <w:p w14:paraId="0FDFC3D1" w14:textId="77777777" w:rsidR="00AF7947" w:rsidRPr="00AF7947" w:rsidRDefault="00AF7947" w:rsidP="00AF7947">
      <w:pPr>
        <w:rPr>
          <w:sz w:val="24"/>
          <w:szCs w:val="24"/>
        </w:rPr>
      </w:pPr>
      <w:r w:rsidRPr="00AF7947">
        <w:rPr>
          <w:sz w:val="24"/>
          <w:szCs w:val="24"/>
        </w:rPr>
        <w:t>A inicios de los 80 la comunicación estratégica evoluciono con el aporte del paradigma lógico analítico, esbosado en tres caminos:</w:t>
      </w:r>
    </w:p>
    <w:p w14:paraId="1667DD61" w14:textId="77777777" w:rsidR="00AF7947" w:rsidRPr="00AF7947" w:rsidRDefault="00AF7947" w:rsidP="00AF7947">
      <w:pPr>
        <w:pStyle w:val="Prrafodelista"/>
        <w:numPr>
          <w:ilvl w:val="0"/>
          <w:numId w:val="6"/>
        </w:numPr>
        <w:spacing w:after="0" w:line="240" w:lineRule="auto"/>
        <w:rPr>
          <w:sz w:val="24"/>
          <w:szCs w:val="24"/>
        </w:rPr>
      </w:pPr>
      <w:r w:rsidRPr="00AF7947">
        <w:rPr>
          <w:sz w:val="24"/>
          <w:szCs w:val="24"/>
        </w:rPr>
        <w:lastRenderedPageBreak/>
        <w:t xml:space="preserve">la aplicación de la nocion del juego al campo de la comunicación </w:t>
      </w:r>
    </w:p>
    <w:p w14:paraId="29A4A26A" w14:textId="77777777" w:rsidR="00AF7947" w:rsidRPr="00AF7947" w:rsidRDefault="00AF7947" w:rsidP="00AF7947">
      <w:pPr>
        <w:pStyle w:val="Prrafodelista"/>
        <w:numPr>
          <w:ilvl w:val="0"/>
          <w:numId w:val="6"/>
        </w:numPr>
        <w:spacing w:after="0" w:line="240" w:lineRule="auto"/>
        <w:rPr>
          <w:sz w:val="24"/>
          <w:szCs w:val="24"/>
        </w:rPr>
      </w:pPr>
      <w:r w:rsidRPr="00AF7947">
        <w:rPr>
          <w:sz w:val="24"/>
          <w:szCs w:val="24"/>
        </w:rPr>
        <w:t xml:space="preserve">la distinción entre juegos de suma cero y juegos de suma distinta de cero es crucial para cualquier comunicador </w:t>
      </w:r>
    </w:p>
    <w:p w14:paraId="2BF77D9F" w14:textId="77777777" w:rsidR="00AF7947" w:rsidRPr="00AF7947" w:rsidRDefault="00AF7947" w:rsidP="00AF7947">
      <w:pPr>
        <w:pStyle w:val="Prrafodelista"/>
        <w:numPr>
          <w:ilvl w:val="0"/>
          <w:numId w:val="6"/>
        </w:numPr>
        <w:spacing w:after="0" w:line="240" w:lineRule="auto"/>
        <w:rPr>
          <w:sz w:val="24"/>
          <w:szCs w:val="24"/>
        </w:rPr>
      </w:pPr>
      <w:r w:rsidRPr="00AF7947">
        <w:rPr>
          <w:sz w:val="24"/>
          <w:szCs w:val="24"/>
        </w:rPr>
        <w:t xml:space="preserve">la teoría de los juegos reproduce la actividad principal de la comunicación empresarial y de las relaciones publicas . </w:t>
      </w:r>
    </w:p>
    <w:p w14:paraId="4EBD6630" w14:textId="77777777" w:rsidR="00A87C89" w:rsidRPr="00AF7947" w:rsidRDefault="00A87C89" w:rsidP="006D0D35">
      <w:pPr>
        <w:rPr>
          <w:sz w:val="24"/>
          <w:szCs w:val="24"/>
        </w:rPr>
      </w:pPr>
    </w:p>
    <w:sectPr w:rsidR="00A87C89" w:rsidRPr="00AF794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70B0B"/>
    <w:multiLevelType w:val="multilevel"/>
    <w:tmpl w:val="BBC643D0"/>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
    <w:nsid w:val="23400112"/>
    <w:multiLevelType w:val="hybridMultilevel"/>
    <w:tmpl w:val="9370981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
    <w:nsid w:val="344C7B90"/>
    <w:multiLevelType w:val="hybridMultilevel"/>
    <w:tmpl w:val="273A32BC"/>
    <w:lvl w:ilvl="0" w:tplc="60BED4B2">
      <w:start w:val="1"/>
      <w:numFmt w:val="upperLetter"/>
      <w:lvlText w:val="%1)"/>
      <w:lvlJc w:val="left"/>
      <w:pPr>
        <w:ind w:left="2520" w:hanging="360"/>
      </w:pPr>
      <w:rPr>
        <w:rFonts w:hint="default"/>
      </w:r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3">
    <w:nsid w:val="5C9926B7"/>
    <w:multiLevelType w:val="hybridMultilevel"/>
    <w:tmpl w:val="300816B6"/>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7673673D"/>
    <w:multiLevelType w:val="hybridMultilevel"/>
    <w:tmpl w:val="3004789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79767CC6"/>
    <w:multiLevelType w:val="hybridMultilevel"/>
    <w:tmpl w:val="B1D6092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7EB37BBE"/>
    <w:multiLevelType w:val="hybridMultilevel"/>
    <w:tmpl w:val="EC5041F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5"/>
  </w:num>
  <w:num w:numId="2">
    <w:abstractNumId w:val="0"/>
  </w:num>
  <w:num w:numId="3">
    <w:abstractNumId w:val="6"/>
  </w:num>
  <w:num w:numId="4">
    <w:abstractNumId w:val="1"/>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B9C"/>
    <w:rsid w:val="005D0AF7"/>
    <w:rsid w:val="006D0D35"/>
    <w:rsid w:val="00881B9C"/>
    <w:rsid w:val="00943771"/>
    <w:rsid w:val="009F5C43"/>
    <w:rsid w:val="00A87C89"/>
    <w:rsid w:val="00AF794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AAE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81B9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81B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1080</Words>
  <Characters>5942</Characters>
  <Application>Microsoft Macintosh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Fernanda Vivar García</dc:creator>
  <cp:keywords/>
  <dc:description/>
  <cp:lastModifiedBy>Ariadne Martinez</cp:lastModifiedBy>
  <cp:revision>2</cp:revision>
  <dcterms:created xsi:type="dcterms:W3CDTF">2014-03-19T02:14:00Z</dcterms:created>
  <dcterms:modified xsi:type="dcterms:W3CDTF">2014-03-19T02:14:00Z</dcterms:modified>
</cp:coreProperties>
</file>