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969" w:rsidRDefault="00E76402" w:rsidP="00220969">
      <w:pPr>
        <w:jc w:val="center"/>
        <w:rPr>
          <w:rFonts w:ascii="Arial" w:hAnsi="Arial" w:cs="Arial"/>
          <w:b/>
          <w:sz w:val="24"/>
          <w:szCs w:val="24"/>
        </w:rPr>
      </w:pPr>
      <w:r w:rsidRPr="004C17B0">
        <w:rPr>
          <w:rFonts w:ascii="Arial" w:hAnsi="Arial" w:cs="Arial"/>
          <w:b/>
          <w:sz w:val="24"/>
          <w:szCs w:val="24"/>
        </w:rPr>
        <w:t>Resumen</w:t>
      </w:r>
    </w:p>
    <w:p w:rsidR="00E76402" w:rsidRDefault="00220969" w:rsidP="00220969">
      <w:pPr>
        <w:jc w:val="center"/>
        <w:rPr>
          <w:rFonts w:ascii="Arial" w:hAnsi="Arial" w:cs="Arial"/>
          <w:b/>
          <w:sz w:val="24"/>
          <w:szCs w:val="24"/>
        </w:rPr>
      </w:pPr>
      <w:proofErr w:type="spellStart"/>
      <w:r>
        <w:rPr>
          <w:rFonts w:ascii="Arial" w:hAnsi="Arial" w:cs="Arial"/>
          <w:b/>
          <w:sz w:val="24"/>
          <w:szCs w:val="24"/>
        </w:rPr>
        <w:t>Cypherpunks</w:t>
      </w:r>
      <w:proofErr w:type="spellEnd"/>
    </w:p>
    <w:p w:rsidR="00220969" w:rsidRPr="004C17B0" w:rsidRDefault="00220969" w:rsidP="00220969">
      <w:pPr>
        <w:jc w:val="center"/>
        <w:rPr>
          <w:rFonts w:ascii="Arial" w:hAnsi="Arial" w:cs="Arial"/>
          <w:b/>
          <w:sz w:val="24"/>
          <w:szCs w:val="24"/>
        </w:rPr>
      </w:pPr>
      <w:r>
        <w:rPr>
          <w:rFonts w:ascii="Arial" w:hAnsi="Arial" w:cs="Arial"/>
          <w:b/>
          <w:sz w:val="24"/>
          <w:szCs w:val="24"/>
        </w:rPr>
        <w:t>La libertad y el futuro de Internet</w:t>
      </w:r>
    </w:p>
    <w:p w:rsidR="00C63015" w:rsidRPr="0000585D" w:rsidRDefault="00C63015" w:rsidP="00220969">
      <w:pPr>
        <w:jc w:val="both"/>
        <w:rPr>
          <w:rFonts w:ascii="Arial" w:hAnsi="Arial" w:cs="Arial"/>
          <w:sz w:val="24"/>
          <w:szCs w:val="24"/>
        </w:rPr>
      </w:pPr>
      <w:r w:rsidRPr="0000585D">
        <w:rPr>
          <w:rFonts w:ascii="Arial" w:hAnsi="Arial" w:cs="Arial"/>
          <w:sz w:val="24"/>
          <w:szCs w:val="24"/>
        </w:rPr>
        <w:t xml:space="preserve">Los años recientes han sido testigos del debilitamiento de viejas hegemonías. El mundo debe estar consciente de la amenaza de vigilancia, la vigilancia no es solamente un asunto de democracia y gobierno, sino también de geopolítica. La vigilancia de una población completa por un poder extranjero amenaza naturalmente la soberanía. </w:t>
      </w:r>
      <w:bookmarkStart w:id="0" w:name="_GoBack"/>
      <w:bookmarkEnd w:id="0"/>
    </w:p>
    <w:p w:rsidR="0084770C" w:rsidRPr="0000585D" w:rsidRDefault="00C63015" w:rsidP="00220969">
      <w:pPr>
        <w:jc w:val="both"/>
        <w:rPr>
          <w:rFonts w:ascii="Arial" w:hAnsi="Arial" w:cs="Arial"/>
          <w:sz w:val="24"/>
          <w:szCs w:val="24"/>
        </w:rPr>
      </w:pPr>
      <w:r w:rsidRPr="0000585D">
        <w:rPr>
          <w:rFonts w:ascii="Arial" w:hAnsi="Arial" w:cs="Arial"/>
          <w:sz w:val="24"/>
          <w:szCs w:val="24"/>
        </w:rPr>
        <w:t xml:space="preserve">Los recursos petroleros dirigen la geopolítica global. El flujo de petróleo determina quién es dominante, quién es invadido y quién es aislado de la comunidad global. De igual manera que con los conductos petroleros sucede  con los cables de fibra óptica, el control físico de los flojos gigantes de información que conectan a la civilización global. Este es un nuevo juego: controlan la comunicación de billones de personas y organizaciones. </w:t>
      </w:r>
    </w:p>
    <w:p w:rsidR="0000585D" w:rsidRPr="0000585D" w:rsidRDefault="00C63015" w:rsidP="00220969">
      <w:pPr>
        <w:jc w:val="both"/>
        <w:rPr>
          <w:rFonts w:ascii="Arial" w:hAnsi="Arial" w:cs="Arial"/>
          <w:sz w:val="24"/>
          <w:szCs w:val="24"/>
        </w:rPr>
      </w:pPr>
      <w:r w:rsidRPr="0000585D">
        <w:rPr>
          <w:rFonts w:ascii="Arial" w:hAnsi="Arial" w:cs="Arial"/>
          <w:sz w:val="24"/>
          <w:szCs w:val="24"/>
        </w:rPr>
        <w:t xml:space="preserve">En Internet y en los teléfonos todos los caminos desde y hacia América Latina pasan por Estados Unidos. El gobierno de este país ha mostrado su falta de escrúpulos </w:t>
      </w:r>
      <w:r w:rsidR="0000585D" w:rsidRPr="0000585D">
        <w:rPr>
          <w:rFonts w:ascii="Arial" w:hAnsi="Arial" w:cs="Arial"/>
          <w:sz w:val="24"/>
          <w:szCs w:val="24"/>
        </w:rPr>
        <w:t xml:space="preserve">al romper sus propias leyes para intervenir estas líneas y espiar a ciudadanos extranjeros. </w:t>
      </w:r>
    </w:p>
    <w:p w:rsidR="00C63015" w:rsidRPr="0000585D" w:rsidRDefault="00C63015" w:rsidP="00220969">
      <w:pPr>
        <w:jc w:val="both"/>
        <w:rPr>
          <w:rFonts w:ascii="Arial" w:hAnsi="Arial" w:cs="Arial"/>
          <w:sz w:val="24"/>
          <w:szCs w:val="24"/>
        </w:rPr>
      </w:pPr>
      <w:r w:rsidRPr="0000585D">
        <w:rPr>
          <w:rFonts w:ascii="Arial" w:hAnsi="Arial" w:cs="Arial"/>
          <w:sz w:val="24"/>
          <w:szCs w:val="24"/>
        </w:rPr>
        <w:t xml:space="preserve"> </w:t>
      </w:r>
      <w:r w:rsidR="0000585D" w:rsidRPr="0000585D">
        <w:rPr>
          <w:rFonts w:ascii="Arial" w:hAnsi="Arial" w:cs="Arial"/>
          <w:sz w:val="24"/>
          <w:szCs w:val="24"/>
        </w:rPr>
        <w:t xml:space="preserve">La criptografía se convirtió en el arma secreta, porque era entonces propiedad exclusiva de los Estados Unidos, y en el momento en que se escribió el software en contra de las superpotencias y lo extendieron a lo largo y ancho del planeta, liberaron la criptografía y la democratizaron. </w:t>
      </w:r>
    </w:p>
    <w:p w:rsidR="0000585D" w:rsidRPr="0000585D" w:rsidRDefault="0000585D" w:rsidP="00220969">
      <w:pPr>
        <w:jc w:val="both"/>
        <w:rPr>
          <w:rFonts w:ascii="Arial" w:hAnsi="Arial" w:cs="Arial"/>
          <w:sz w:val="24"/>
          <w:szCs w:val="24"/>
        </w:rPr>
      </w:pPr>
      <w:r w:rsidRPr="0000585D">
        <w:rPr>
          <w:rFonts w:ascii="Arial" w:hAnsi="Arial" w:cs="Arial"/>
          <w:sz w:val="24"/>
          <w:szCs w:val="24"/>
        </w:rPr>
        <w:t xml:space="preserve">Este libro es una advertencia. Internet es una amenaza para la civilización humana. </w:t>
      </w:r>
    </w:p>
    <w:p w:rsidR="0000585D" w:rsidRPr="0000585D" w:rsidRDefault="0000585D" w:rsidP="00220969">
      <w:pPr>
        <w:jc w:val="both"/>
        <w:rPr>
          <w:rFonts w:ascii="Arial" w:hAnsi="Arial" w:cs="Arial"/>
          <w:sz w:val="24"/>
          <w:szCs w:val="24"/>
        </w:rPr>
      </w:pPr>
      <w:r w:rsidRPr="0000585D">
        <w:rPr>
          <w:rFonts w:ascii="Arial" w:hAnsi="Arial" w:cs="Arial"/>
          <w:sz w:val="24"/>
          <w:szCs w:val="24"/>
        </w:rPr>
        <w:t xml:space="preserve">Es más fácil “encriptar”, es decir, cifrar información, que “desencriptar” o descifrarla. </w:t>
      </w:r>
    </w:p>
    <w:p w:rsidR="0000585D" w:rsidRDefault="0000585D" w:rsidP="00220969">
      <w:pPr>
        <w:jc w:val="both"/>
        <w:rPr>
          <w:rFonts w:ascii="Arial" w:hAnsi="Arial" w:cs="Arial"/>
          <w:sz w:val="24"/>
          <w:szCs w:val="24"/>
        </w:rPr>
      </w:pPr>
      <w:r w:rsidRPr="0000585D">
        <w:rPr>
          <w:rFonts w:ascii="Arial" w:hAnsi="Arial" w:cs="Arial"/>
          <w:sz w:val="24"/>
          <w:szCs w:val="24"/>
        </w:rPr>
        <w:t xml:space="preserve">La criptografía es la última forma de acción no violenta y así lograr evitar que la humanidad devenga en una inmensa red de vigilancia y control masivos. </w:t>
      </w:r>
    </w:p>
    <w:p w:rsidR="00D03DA7" w:rsidRDefault="00D03DA7" w:rsidP="00220969">
      <w:pPr>
        <w:jc w:val="both"/>
        <w:rPr>
          <w:rFonts w:ascii="Arial" w:hAnsi="Arial" w:cs="Arial"/>
          <w:b/>
          <w:sz w:val="24"/>
          <w:szCs w:val="24"/>
        </w:rPr>
      </w:pPr>
      <w:r>
        <w:rPr>
          <w:rFonts w:ascii="Arial" w:hAnsi="Arial" w:cs="Arial"/>
          <w:sz w:val="24"/>
          <w:szCs w:val="24"/>
        </w:rPr>
        <w:t xml:space="preserve">Posición </w:t>
      </w:r>
      <w:proofErr w:type="spellStart"/>
      <w:r>
        <w:rPr>
          <w:rFonts w:ascii="Arial" w:hAnsi="Arial" w:cs="Arial"/>
          <w:sz w:val="24"/>
          <w:szCs w:val="24"/>
        </w:rPr>
        <w:t>criptopunk</w:t>
      </w:r>
      <w:proofErr w:type="spellEnd"/>
      <w:r>
        <w:rPr>
          <w:rFonts w:ascii="Arial" w:hAnsi="Arial" w:cs="Arial"/>
          <w:sz w:val="24"/>
          <w:szCs w:val="24"/>
        </w:rPr>
        <w:t xml:space="preserve">: </w:t>
      </w:r>
      <w:r w:rsidRPr="00D03DA7">
        <w:rPr>
          <w:rFonts w:ascii="Arial" w:hAnsi="Arial" w:cs="Arial"/>
          <w:b/>
          <w:sz w:val="24"/>
          <w:szCs w:val="24"/>
        </w:rPr>
        <w:t>“Privacidad para el débil, transparencia para el poderoso.”</w:t>
      </w:r>
    </w:p>
    <w:p w:rsidR="00D03DA7" w:rsidRPr="00D439C1" w:rsidRDefault="00D439C1" w:rsidP="00220969">
      <w:pPr>
        <w:jc w:val="both"/>
        <w:rPr>
          <w:rFonts w:ascii="Arial" w:hAnsi="Arial" w:cs="Arial"/>
          <w:b/>
          <w:sz w:val="24"/>
          <w:szCs w:val="24"/>
        </w:rPr>
      </w:pPr>
      <w:r w:rsidRPr="00D439C1">
        <w:rPr>
          <w:rFonts w:ascii="Arial" w:hAnsi="Arial" w:cs="Arial"/>
          <w:b/>
          <w:sz w:val="24"/>
          <w:szCs w:val="24"/>
        </w:rPr>
        <w:t>Misión de WikiLeaks</w:t>
      </w:r>
      <w:r w:rsidR="00D03DA7" w:rsidRPr="00D439C1">
        <w:rPr>
          <w:rFonts w:ascii="Arial" w:hAnsi="Arial" w:cs="Arial"/>
          <w:b/>
          <w:sz w:val="24"/>
          <w:szCs w:val="24"/>
        </w:rPr>
        <w:t xml:space="preserve"> </w:t>
      </w:r>
    </w:p>
    <w:p w:rsidR="00D03DA7" w:rsidRPr="00D03DA7" w:rsidRDefault="00D03DA7" w:rsidP="00220969">
      <w:pPr>
        <w:jc w:val="both"/>
        <w:rPr>
          <w:rFonts w:ascii="Arial" w:hAnsi="Arial" w:cs="Arial"/>
          <w:sz w:val="24"/>
          <w:szCs w:val="24"/>
          <w:u w:val="single"/>
        </w:rPr>
      </w:pPr>
      <w:r w:rsidRPr="00D03DA7">
        <w:rPr>
          <w:rFonts w:ascii="Arial" w:hAnsi="Arial" w:cs="Arial"/>
          <w:sz w:val="24"/>
          <w:szCs w:val="24"/>
          <w:u w:val="single"/>
        </w:rPr>
        <w:t xml:space="preserve">Recibir información de denunciantes, hacerla pública y luego defenderse frente a los subsiguientes ataques políticos y legales. </w:t>
      </w:r>
    </w:p>
    <w:p w:rsidR="00D03DA7" w:rsidRDefault="00D03DA7" w:rsidP="00220969">
      <w:pPr>
        <w:jc w:val="both"/>
        <w:rPr>
          <w:rFonts w:ascii="Arial" w:hAnsi="Arial" w:cs="Arial"/>
          <w:sz w:val="24"/>
          <w:szCs w:val="24"/>
        </w:rPr>
      </w:pPr>
      <w:r>
        <w:rPr>
          <w:rFonts w:ascii="Arial" w:hAnsi="Arial" w:cs="Arial"/>
          <w:sz w:val="24"/>
          <w:szCs w:val="24"/>
        </w:rPr>
        <w:lastRenderedPageBreak/>
        <w:t xml:space="preserve">Los intentos de boicotear las filtraciones de WikiLeaks se han convertido en algo rutinario para las corporaciones y los Estados poderosos. </w:t>
      </w:r>
    </w:p>
    <w:p w:rsidR="00D03DA7" w:rsidRPr="00D03DA7" w:rsidRDefault="00D03DA7" w:rsidP="00220969">
      <w:pPr>
        <w:jc w:val="both"/>
        <w:rPr>
          <w:rFonts w:ascii="Arial" w:hAnsi="Arial" w:cs="Arial"/>
          <w:b/>
          <w:sz w:val="24"/>
          <w:szCs w:val="24"/>
        </w:rPr>
      </w:pPr>
      <w:r w:rsidRPr="00D03DA7">
        <w:rPr>
          <w:rFonts w:ascii="Arial" w:hAnsi="Arial" w:cs="Arial"/>
          <w:b/>
          <w:sz w:val="24"/>
          <w:szCs w:val="24"/>
        </w:rPr>
        <w:t xml:space="preserve">El gran jurado de WikiLeaks </w:t>
      </w:r>
    </w:p>
    <w:p w:rsidR="00D03DA7" w:rsidRDefault="00D03DA7" w:rsidP="00220969">
      <w:pPr>
        <w:jc w:val="both"/>
        <w:rPr>
          <w:rFonts w:ascii="Arial" w:hAnsi="Arial" w:cs="Arial"/>
          <w:sz w:val="24"/>
          <w:szCs w:val="24"/>
        </w:rPr>
      </w:pPr>
      <w:r>
        <w:rPr>
          <w:rFonts w:ascii="Arial" w:hAnsi="Arial" w:cs="Arial"/>
          <w:sz w:val="24"/>
          <w:szCs w:val="24"/>
        </w:rPr>
        <w:t xml:space="preserve">El gobierno de Estados Unidos abrió una investigación criminal multiagencias sobre Julian Assange y el personal de WikiLeaks. </w:t>
      </w:r>
    </w:p>
    <w:p w:rsidR="00D03DA7" w:rsidRDefault="00D439C1" w:rsidP="00220969">
      <w:pPr>
        <w:jc w:val="both"/>
        <w:rPr>
          <w:rFonts w:ascii="Arial" w:hAnsi="Arial" w:cs="Arial"/>
          <w:sz w:val="24"/>
          <w:szCs w:val="24"/>
        </w:rPr>
      </w:pPr>
      <w:r>
        <w:rPr>
          <w:rFonts w:ascii="Arial" w:hAnsi="Arial" w:cs="Arial"/>
          <w:sz w:val="24"/>
          <w:szCs w:val="24"/>
        </w:rPr>
        <w:t xml:space="preserve">La propuesta era que La Ley de Espionaje se utilice como herramienta para procesar a periodistas que “deliberadamente publiquen información confidencial”. </w:t>
      </w:r>
    </w:p>
    <w:p w:rsidR="00D439C1" w:rsidRDefault="00D439C1" w:rsidP="00220969">
      <w:pPr>
        <w:jc w:val="both"/>
        <w:rPr>
          <w:rFonts w:ascii="Arial" w:hAnsi="Arial" w:cs="Arial"/>
          <w:sz w:val="24"/>
          <w:szCs w:val="24"/>
        </w:rPr>
      </w:pPr>
      <w:r>
        <w:rPr>
          <w:rFonts w:ascii="Arial" w:hAnsi="Arial" w:cs="Arial"/>
          <w:sz w:val="24"/>
          <w:szCs w:val="24"/>
        </w:rPr>
        <w:t xml:space="preserve">La investigación WikiLeaks continúa. </w:t>
      </w:r>
    </w:p>
    <w:p w:rsidR="00D439C1" w:rsidRDefault="00D439C1" w:rsidP="00220969">
      <w:pPr>
        <w:jc w:val="both"/>
        <w:rPr>
          <w:rFonts w:ascii="Arial" w:hAnsi="Arial" w:cs="Arial"/>
          <w:b/>
          <w:sz w:val="24"/>
          <w:szCs w:val="24"/>
        </w:rPr>
      </w:pPr>
      <w:r w:rsidRPr="00D439C1">
        <w:rPr>
          <w:rFonts w:ascii="Arial" w:hAnsi="Arial" w:cs="Arial"/>
          <w:b/>
          <w:sz w:val="24"/>
          <w:szCs w:val="24"/>
        </w:rPr>
        <w:t xml:space="preserve">Peticiones de asesinato para Julian Assange y el equipo oficialmente reconocido de WikiLeaks. </w:t>
      </w:r>
    </w:p>
    <w:p w:rsidR="00D439C1" w:rsidRDefault="00D439C1" w:rsidP="00220969">
      <w:pPr>
        <w:jc w:val="both"/>
        <w:rPr>
          <w:rFonts w:ascii="Arial" w:hAnsi="Arial" w:cs="Arial"/>
          <w:sz w:val="24"/>
          <w:szCs w:val="24"/>
        </w:rPr>
      </w:pPr>
      <w:r>
        <w:rPr>
          <w:rFonts w:ascii="Arial" w:hAnsi="Arial" w:cs="Arial"/>
          <w:sz w:val="24"/>
          <w:szCs w:val="24"/>
        </w:rPr>
        <w:t xml:space="preserve">Políticos plantearon enérgicamente el asesinato extrajudicial de Julian Assange, llegando a proponer la utilización de reactores no tripulados. Los senadores estadounidenses calificaron a WikiLeaks de “organización terrorista”, acusando a Assange de “terrorista tecnológico” y “combatiente enemigo” involucrado en la “guerra cibernética”. </w:t>
      </w:r>
    </w:p>
    <w:p w:rsidR="00D439C1" w:rsidRPr="00D439C1" w:rsidRDefault="00D439C1" w:rsidP="00220969">
      <w:pPr>
        <w:jc w:val="both"/>
        <w:rPr>
          <w:rFonts w:ascii="Arial" w:hAnsi="Arial" w:cs="Arial"/>
          <w:b/>
          <w:sz w:val="24"/>
          <w:szCs w:val="24"/>
        </w:rPr>
      </w:pPr>
      <w:r w:rsidRPr="00D439C1">
        <w:rPr>
          <w:rFonts w:ascii="Arial" w:hAnsi="Arial" w:cs="Arial"/>
          <w:b/>
          <w:sz w:val="24"/>
          <w:szCs w:val="24"/>
        </w:rPr>
        <w:t>Censura directa</w:t>
      </w:r>
      <w:r w:rsidR="00E76402">
        <w:rPr>
          <w:rFonts w:ascii="Arial" w:hAnsi="Arial" w:cs="Arial"/>
          <w:b/>
          <w:sz w:val="24"/>
          <w:szCs w:val="24"/>
        </w:rPr>
        <w:t>.</w:t>
      </w:r>
    </w:p>
    <w:p w:rsidR="00D439C1" w:rsidRDefault="00D439C1" w:rsidP="00220969">
      <w:pPr>
        <w:jc w:val="both"/>
        <w:rPr>
          <w:rFonts w:ascii="Arial" w:hAnsi="Arial" w:cs="Arial"/>
          <w:sz w:val="24"/>
          <w:szCs w:val="24"/>
        </w:rPr>
      </w:pPr>
      <w:r>
        <w:rPr>
          <w:rFonts w:ascii="Arial" w:hAnsi="Arial" w:cs="Arial"/>
          <w:sz w:val="24"/>
          <w:szCs w:val="24"/>
        </w:rPr>
        <w:t>El gobierno de Estados Unidos presionó a los servidores de internet para que dejaran de dar servicio a WikiLeaks.org</w:t>
      </w:r>
    </w:p>
    <w:p w:rsidR="00D439C1" w:rsidRDefault="00D439C1" w:rsidP="00220969">
      <w:pPr>
        <w:jc w:val="both"/>
        <w:rPr>
          <w:rFonts w:ascii="Arial" w:hAnsi="Arial" w:cs="Arial"/>
          <w:b/>
          <w:sz w:val="24"/>
          <w:szCs w:val="24"/>
        </w:rPr>
      </w:pPr>
      <w:r w:rsidRPr="00D439C1">
        <w:rPr>
          <w:rFonts w:ascii="Arial" w:hAnsi="Arial" w:cs="Arial"/>
          <w:b/>
          <w:sz w:val="24"/>
          <w:szCs w:val="24"/>
        </w:rPr>
        <w:t>Censura Financiera: el bloqueo bancario</w:t>
      </w:r>
      <w:r w:rsidR="00E76402">
        <w:rPr>
          <w:rFonts w:ascii="Arial" w:hAnsi="Arial" w:cs="Arial"/>
          <w:b/>
          <w:sz w:val="24"/>
          <w:szCs w:val="24"/>
        </w:rPr>
        <w:t>.</w:t>
      </w:r>
      <w:r w:rsidRPr="00D439C1">
        <w:rPr>
          <w:rFonts w:ascii="Arial" w:hAnsi="Arial" w:cs="Arial"/>
          <w:b/>
          <w:sz w:val="24"/>
          <w:szCs w:val="24"/>
        </w:rPr>
        <w:t xml:space="preserve"> </w:t>
      </w:r>
    </w:p>
    <w:p w:rsidR="00D439C1" w:rsidRDefault="00D439C1" w:rsidP="00220969">
      <w:pPr>
        <w:jc w:val="both"/>
        <w:rPr>
          <w:rFonts w:ascii="Arial" w:hAnsi="Arial" w:cs="Arial"/>
          <w:sz w:val="24"/>
          <w:szCs w:val="24"/>
        </w:rPr>
      </w:pPr>
      <w:r>
        <w:rPr>
          <w:rFonts w:ascii="Arial" w:hAnsi="Arial" w:cs="Arial"/>
          <w:sz w:val="24"/>
          <w:szCs w:val="24"/>
        </w:rPr>
        <w:t xml:space="preserve">WikiLeaks se financia con las donaciones de sus seguidores. En diciembre </w:t>
      </w:r>
      <w:proofErr w:type="gramStart"/>
      <w:r>
        <w:rPr>
          <w:rFonts w:ascii="Arial" w:hAnsi="Arial" w:cs="Arial"/>
          <w:sz w:val="24"/>
          <w:szCs w:val="24"/>
        </w:rPr>
        <w:t>del</w:t>
      </w:r>
      <w:proofErr w:type="gramEnd"/>
      <w:r>
        <w:rPr>
          <w:rFonts w:ascii="Arial" w:hAnsi="Arial" w:cs="Arial"/>
          <w:sz w:val="24"/>
          <w:szCs w:val="24"/>
        </w:rPr>
        <w:t xml:space="preserve"> 2010 instituciones bancarias y financieras, cedieron a las presiones oficiosas de Estados Unidos y empezaron a denegar servicios financieros de WikiLeaks. </w:t>
      </w:r>
    </w:p>
    <w:p w:rsidR="00E76402" w:rsidRDefault="00E76402" w:rsidP="00220969">
      <w:pPr>
        <w:jc w:val="both"/>
        <w:rPr>
          <w:rFonts w:ascii="Arial" w:hAnsi="Arial" w:cs="Arial"/>
          <w:b/>
          <w:sz w:val="24"/>
          <w:szCs w:val="24"/>
        </w:rPr>
      </w:pPr>
      <w:r>
        <w:rPr>
          <w:rFonts w:ascii="Arial" w:hAnsi="Arial" w:cs="Arial"/>
          <w:b/>
          <w:sz w:val="24"/>
          <w:szCs w:val="24"/>
        </w:rPr>
        <w:t xml:space="preserve">Confiscación sin mandamiento judicial de archivos electrónicos y “la cita de </w:t>
      </w:r>
      <w:proofErr w:type="spellStart"/>
      <w:r>
        <w:rPr>
          <w:rFonts w:ascii="Arial" w:hAnsi="Arial" w:cs="Arial"/>
          <w:b/>
          <w:sz w:val="24"/>
          <w:szCs w:val="24"/>
        </w:rPr>
        <w:t>Twitter</w:t>
      </w:r>
      <w:proofErr w:type="spellEnd"/>
      <w:r>
        <w:rPr>
          <w:rFonts w:ascii="Arial" w:hAnsi="Arial" w:cs="Arial"/>
          <w:b/>
          <w:sz w:val="24"/>
          <w:szCs w:val="24"/>
        </w:rPr>
        <w:t xml:space="preserve">”. </w:t>
      </w:r>
    </w:p>
    <w:p w:rsidR="00E76402" w:rsidRDefault="00E76402" w:rsidP="00220969">
      <w:pPr>
        <w:jc w:val="both"/>
        <w:rPr>
          <w:rFonts w:ascii="Arial" w:hAnsi="Arial" w:cs="Arial"/>
          <w:b/>
          <w:sz w:val="24"/>
          <w:szCs w:val="24"/>
        </w:rPr>
      </w:pPr>
      <w:r>
        <w:rPr>
          <w:rFonts w:ascii="Arial" w:hAnsi="Arial" w:cs="Arial"/>
          <w:b/>
          <w:sz w:val="24"/>
          <w:szCs w:val="24"/>
        </w:rPr>
        <w:t>“Orden 2703”</w:t>
      </w:r>
    </w:p>
    <w:p w:rsidR="00E76402" w:rsidRDefault="00E76402" w:rsidP="00220969">
      <w:pPr>
        <w:jc w:val="both"/>
        <w:rPr>
          <w:rFonts w:ascii="Arial" w:hAnsi="Arial" w:cs="Arial"/>
          <w:sz w:val="24"/>
          <w:szCs w:val="24"/>
        </w:rPr>
      </w:pPr>
      <w:r>
        <w:rPr>
          <w:rFonts w:ascii="Arial" w:hAnsi="Arial" w:cs="Arial"/>
          <w:sz w:val="24"/>
          <w:szCs w:val="24"/>
        </w:rPr>
        <w:t xml:space="preserve">El gobierno estadounidense, a tenor de esta ley, se declara competente para exigir la revelación de comunicación electrónicas privadas sin necesidad de que un juez dicte una orden de registro. </w:t>
      </w:r>
    </w:p>
    <w:p w:rsidR="00E76402" w:rsidRDefault="00E76402" w:rsidP="00220969">
      <w:pPr>
        <w:jc w:val="both"/>
        <w:rPr>
          <w:rFonts w:ascii="Arial" w:hAnsi="Arial" w:cs="Arial"/>
          <w:sz w:val="24"/>
          <w:szCs w:val="24"/>
        </w:rPr>
      </w:pPr>
      <w:proofErr w:type="spellStart"/>
      <w:r>
        <w:rPr>
          <w:rFonts w:ascii="Arial" w:hAnsi="Arial" w:cs="Arial"/>
          <w:sz w:val="24"/>
          <w:szCs w:val="24"/>
        </w:rPr>
        <w:t>Twitter</w:t>
      </w:r>
      <w:proofErr w:type="spellEnd"/>
      <w:r>
        <w:rPr>
          <w:rFonts w:ascii="Arial" w:hAnsi="Arial" w:cs="Arial"/>
          <w:sz w:val="24"/>
          <w:szCs w:val="24"/>
        </w:rPr>
        <w:t xml:space="preserve"> recurrió con éxito a esta prohibición y consiguió que se le reconociera el derecho de informar a estas personas de la confiscación de sus archivos. </w:t>
      </w:r>
    </w:p>
    <w:p w:rsidR="00220969" w:rsidRPr="00220969" w:rsidRDefault="00220969" w:rsidP="00220969">
      <w:pPr>
        <w:jc w:val="both"/>
        <w:rPr>
          <w:rFonts w:ascii="Times New Roman" w:eastAsia="Times New Roman" w:hAnsi="Times New Roman" w:cs="Times New Roman"/>
          <w:sz w:val="24"/>
          <w:szCs w:val="24"/>
          <w:lang w:eastAsia="es-MX"/>
        </w:rPr>
      </w:pPr>
      <w:r w:rsidRPr="00220969">
        <w:rPr>
          <w:rFonts w:ascii="Arial" w:eastAsia="Times New Roman" w:hAnsi="Arial" w:cs="Arial"/>
          <w:color w:val="000000"/>
          <w:sz w:val="24"/>
          <w:szCs w:val="24"/>
          <w:lang w:eastAsia="es-MX"/>
        </w:rPr>
        <w:lastRenderedPageBreak/>
        <w:t xml:space="preserve">Ahora contamos con mayores comunicaciones frente a una mayor vigilancia. Mayor comunicación quiere decir que todos tenemos un plus de libertad con respecto a aquellos que intentan controlar las ideas y fabricar el consenso, y mayor vigilancia significa justamente lo contrario. </w:t>
      </w:r>
    </w:p>
    <w:p w:rsidR="00220969" w:rsidRPr="00220969" w:rsidRDefault="00220969" w:rsidP="00220969">
      <w:pPr>
        <w:jc w:val="both"/>
        <w:rPr>
          <w:rFonts w:ascii="Times New Roman" w:eastAsia="Times New Roman" w:hAnsi="Times New Roman" w:cs="Times New Roman"/>
          <w:sz w:val="24"/>
          <w:szCs w:val="24"/>
          <w:lang w:eastAsia="es-MX"/>
        </w:rPr>
      </w:pPr>
      <w:r w:rsidRPr="00220969">
        <w:rPr>
          <w:rFonts w:ascii="Arial" w:eastAsia="Times New Roman" w:hAnsi="Arial" w:cs="Arial"/>
          <w:color w:val="000000"/>
          <w:sz w:val="24"/>
          <w:szCs w:val="24"/>
          <w:lang w:eastAsia="es-MX"/>
        </w:rPr>
        <w:t xml:space="preserve">La vigilancia es, al día de hoy mucho más evidente que la vigilancia del pasado; ahora la ejerce todo el mundo, en prácticamente todos los países, convirtiéndose en una vigilancia totalizadora. </w:t>
      </w:r>
    </w:p>
    <w:p w:rsidR="00220969" w:rsidRPr="00220969" w:rsidRDefault="00220969" w:rsidP="00220969">
      <w:pPr>
        <w:jc w:val="both"/>
        <w:rPr>
          <w:rFonts w:ascii="Times New Roman" w:eastAsia="Times New Roman" w:hAnsi="Times New Roman" w:cs="Times New Roman"/>
          <w:sz w:val="24"/>
          <w:szCs w:val="24"/>
          <w:lang w:eastAsia="es-MX"/>
        </w:rPr>
      </w:pPr>
      <w:r w:rsidRPr="00220969">
        <w:rPr>
          <w:rFonts w:ascii="Arial" w:eastAsia="Times New Roman" w:hAnsi="Arial" w:cs="Arial"/>
          <w:color w:val="000000"/>
          <w:sz w:val="24"/>
          <w:szCs w:val="24"/>
          <w:lang w:eastAsia="es-MX"/>
        </w:rPr>
        <w:t xml:space="preserve">La militarización del ciberespacio existe desde el momento en que te comunicas a través de tu celular y tus telecomunicaciones están siendo interceptadas por organizaciones de inteligencia militar. </w:t>
      </w:r>
    </w:p>
    <w:p w:rsidR="00220969" w:rsidRPr="00220969" w:rsidRDefault="00220969" w:rsidP="00220969">
      <w:pPr>
        <w:jc w:val="both"/>
        <w:rPr>
          <w:rFonts w:ascii="Times New Roman" w:eastAsia="Times New Roman" w:hAnsi="Times New Roman" w:cs="Times New Roman"/>
          <w:sz w:val="24"/>
          <w:szCs w:val="24"/>
          <w:lang w:eastAsia="es-MX"/>
        </w:rPr>
      </w:pPr>
      <w:r w:rsidRPr="00220969">
        <w:rPr>
          <w:rFonts w:ascii="Arial" w:eastAsia="Times New Roman" w:hAnsi="Arial" w:cs="Arial"/>
          <w:color w:val="000000"/>
          <w:sz w:val="24"/>
          <w:szCs w:val="24"/>
          <w:lang w:eastAsia="es-MX"/>
        </w:rPr>
        <w:t xml:space="preserve">La tecnología posibilita la vigilancia total de las comunicaciones. </w:t>
      </w:r>
    </w:p>
    <w:p w:rsidR="00220969" w:rsidRDefault="00220969" w:rsidP="00220969">
      <w:pPr>
        <w:jc w:val="both"/>
        <w:rPr>
          <w:rFonts w:ascii="Arial" w:eastAsia="Times New Roman" w:hAnsi="Arial" w:cs="Arial"/>
          <w:color w:val="000000"/>
          <w:sz w:val="24"/>
          <w:szCs w:val="24"/>
          <w:lang w:eastAsia="es-MX"/>
        </w:rPr>
      </w:pPr>
      <w:r w:rsidRPr="00220969">
        <w:rPr>
          <w:rFonts w:ascii="Arial" w:eastAsia="Times New Roman" w:hAnsi="Arial" w:cs="Arial"/>
          <w:color w:val="000000"/>
          <w:sz w:val="24"/>
          <w:szCs w:val="24"/>
          <w:lang w:eastAsia="es-MX"/>
        </w:rPr>
        <w:t>La vigilancia financiada por los Estados es un asunto capital que desafía la estructura intrínseca de todas las democracias, pero también existe la vigilancia privada que podría derivar en la recopilación masiva de datos. Ejemplo: Google; sabe cuándo estas conectado y cuando no</w:t>
      </w:r>
      <w:r>
        <w:rPr>
          <w:rFonts w:ascii="Arial" w:eastAsia="Times New Roman" w:hAnsi="Arial" w:cs="Arial"/>
          <w:color w:val="000000"/>
          <w:sz w:val="24"/>
          <w:szCs w:val="24"/>
          <w:lang w:eastAsia="es-MX"/>
        </w:rPr>
        <w:t>.</w:t>
      </w:r>
    </w:p>
    <w:p w:rsidR="00220969" w:rsidRPr="00220969" w:rsidRDefault="00220969" w:rsidP="00220969">
      <w:pPr>
        <w:jc w:val="both"/>
        <w:rPr>
          <w:rFonts w:ascii="Arial" w:eastAsia="Calibri" w:hAnsi="Arial" w:cs="Arial"/>
          <w:sz w:val="24"/>
          <w:szCs w:val="24"/>
        </w:rPr>
      </w:pPr>
      <w:r w:rsidRPr="00220969">
        <w:rPr>
          <w:rFonts w:ascii="Arial" w:eastAsia="Calibri" w:hAnsi="Arial" w:cs="Arial"/>
          <w:sz w:val="24"/>
          <w:szCs w:val="24"/>
        </w:rPr>
        <w:t xml:space="preserve">Las nuevas tecnologías han creado un mundo paralelo, virtual. Donde se recrea la cultura y el espacio, las relaciones humanas y el individuo mismo. Este mundo paralelo produce efectos sobre la realidad física y la transformación social. </w:t>
      </w:r>
    </w:p>
    <w:p w:rsidR="00220969" w:rsidRPr="00220969" w:rsidRDefault="00220969" w:rsidP="00220969">
      <w:pPr>
        <w:jc w:val="both"/>
        <w:rPr>
          <w:rFonts w:ascii="Arial" w:eastAsia="Calibri" w:hAnsi="Arial" w:cs="Arial"/>
          <w:sz w:val="24"/>
          <w:szCs w:val="24"/>
        </w:rPr>
      </w:pPr>
      <w:r w:rsidRPr="00220969">
        <w:rPr>
          <w:rFonts w:ascii="Arial" w:eastAsia="Calibri" w:hAnsi="Arial" w:cs="Arial"/>
          <w:sz w:val="24"/>
          <w:szCs w:val="24"/>
        </w:rPr>
        <w:t>El internet se ha vuelto una especie de comodín que almacena numerosas fuentes de datos e información, como un oráculo que posee casi toda respuesta.</w:t>
      </w:r>
      <w:r w:rsidRPr="00220969">
        <w:rPr>
          <w:rFonts w:ascii="Arial" w:eastAsia="Calibri" w:hAnsi="Arial" w:cs="Arial"/>
          <w:color w:val="FFC000"/>
          <w:sz w:val="24"/>
          <w:szCs w:val="24"/>
        </w:rPr>
        <w:t xml:space="preserve"> </w:t>
      </w:r>
      <w:r w:rsidRPr="00220969">
        <w:rPr>
          <w:rFonts w:ascii="Arial" w:eastAsia="Calibri" w:hAnsi="Arial" w:cs="Arial"/>
          <w:sz w:val="24"/>
          <w:szCs w:val="24"/>
        </w:rPr>
        <w:t xml:space="preserve">Pero qué pasa cuando existe información restringida en la red y se convierte en un recurso secreto. </w:t>
      </w:r>
    </w:p>
    <w:p w:rsidR="00220969" w:rsidRPr="00220969" w:rsidRDefault="00220969" w:rsidP="00220969">
      <w:pPr>
        <w:jc w:val="both"/>
        <w:rPr>
          <w:rFonts w:ascii="Arial" w:eastAsia="Calibri" w:hAnsi="Arial" w:cs="Arial"/>
          <w:sz w:val="24"/>
          <w:szCs w:val="24"/>
        </w:rPr>
      </w:pPr>
      <w:r w:rsidRPr="00220969">
        <w:rPr>
          <w:rFonts w:ascii="Arial" w:eastAsia="Calibri" w:hAnsi="Arial" w:cs="Arial"/>
          <w:sz w:val="24"/>
          <w:szCs w:val="24"/>
        </w:rPr>
        <w:t xml:space="preserve">La criptografía es una disciplina que se dedica al estudio de la escritura secreta y un término clave de la filosofía </w:t>
      </w:r>
      <w:proofErr w:type="spellStart"/>
      <w:r w:rsidRPr="00220969">
        <w:rPr>
          <w:rFonts w:ascii="Arial" w:eastAsia="Calibri" w:hAnsi="Arial" w:cs="Arial"/>
          <w:i/>
          <w:sz w:val="24"/>
          <w:szCs w:val="24"/>
        </w:rPr>
        <w:t>cypherpunk</w:t>
      </w:r>
      <w:proofErr w:type="spellEnd"/>
      <w:r w:rsidRPr="00220969">
        <w:rPr>
          <w:rFonts w:ascii="Arial" w:eastAsia="Calibri" w:hAnsi="Arial" w:cs="Arial"/>
          <w:i/>
          <w:sz w:val="24"/>
          <w:szCs w:val="24"/>
        </w:rPr>
        <w:t>.</w:t>
      </w:r>
      <w:r w:rsidRPr="00220969">
        <w:rPr>
          <w:rFonts w:ascii="Arial" w:eastAsia="Calibri" w:hAnsi="Arial" w:cs="Arial"/>
          <w:sz w:val="24"/>
          <w:szCs w:val="24"/>
        </w:rPr>
        <w:t xml:space="preserve"> Esta ciencia se puede entender como una forma de combate y resistencia para evitar que la humanidad devenga en una inmensa red de vigilancia y control masivos. En otros términos, se define como la última forma de acción directa no violenta para hacer frente a este problema. </w:t>
      </w:r>
    </w:p>
    <w:p w:rsidR="00220969" w:rsidRPr="00220969" w:rsidRDefault="00220969" w:rsidP="00220969">
      <w:pPr>
        <w:jc w:val="both"/>
        <w:rPr>
          <w:rFonts w:ascii="Arial" w:eastAsia="Calibri" w:hAnsi="Arial" w:cs="Arial"/>
          <w:sz w:val="24"/>
          <w:szCs w:val="24"/>
        </w:rPr>
      </w:pPr>
      <w:r w:rsidRPr="00220969">
        <w:rPr>
          <w:rFonts w:ascii="Arial" w:eastAsia="Calibri" w:hAnsi="Arial" w:cs="Arial"/>
          <w:sz w:val="24"/>
          <w:szCs w:val="24"/>
        </w:rPr>
        <w:t xml:space="preserve">El internet resulta una amenaza global para la civilización en palabras de Julián </w:t>
      </w:r>
      <w:proofErr w:type="spellStart"/>
      <w:r w:rsidRPr="00220969">
        <w:rPr>
          <w:rFonts w:ascii="Arial" w:eastAsia="Calibri" w:hAnsi="Arial" w:cs="Arial"/>
          <w:sz w:val="24"/>
          <w:szCs w:val="24"/>
        </w:rPr>
        <w:t>Assange</w:t>
      </w:r>
      <w:proofErr w:type="spellEnd"/>
      <w:r w:rsidRPr="00220969">
        <w:rPr>
          <w:rFonts w:ascii="Arial" w:eastAsia="Calibri" w:hAnsi="Arial" w:cs="Arial"/>
          <w:sz w:val="24"/>
          <w:szCs w:val="24"/>
        </w:rPr>
        <w:t xml:space="preserve">. Pues se ha convertido en el mayor aparato de espionaje y vigilancia de los ciudadanos. Este medio ha sido utilizado por algunos gobiernos para infiltrarse en asuntos de seguridad y política exterior. El punto crucial es que existe información </w:t>
      </w:r>
      <w:proofErr w:type="spellStart"/>
      <w:r w:rsidRPr="00220969">
        <w:rPr>
          <w:rFonts w:ascii="Arial" w:eastAsia="Calibri" w:hAnsi="Arial" w:cs="Arial"/>
          <w:sz w:val="24"/>
          <w:szCs w:val="24"/>
        </w:rPr>
        <w:t>encriptada</w:t>
      </w:r>
      <w:proofErr w:type="spellEnd"/>
      <w:r w:rsidRPr="00220969">
        <w:rPr>
          <w:rFonts w:ascii="Arial" w:eastAsia="Calibri" w:hAnsi="Arial" w:cs="Arial"/>
          <w:sz w:val="24"/>
          <w:szCs w:val="24"/>
        </w:rPr>
        <w:t xml:space="preserve"> y secreta en la red, que no le conviene a los Estados revelar de manera pública.   </w:t>
      </w:r>
    </w:p>
    <w:p w:rsidR="00220969" w:rsidRPr="00220969" w:rsidRDefault="00220969" w:rsidP="00220969">
      <w:pPr>
        <w:jc w:val="both"/>
        <w:rPr>
          <w:rFonts w:ascii="Arial" w:eastAsia="Calibri" w:hAnsi="Arial" w:cs="Arial"/>
          <w:sz w:val="24"/>
          <w:szCs w:val="24"/>
        </w:rPr>
      </w:pPr>
      <w:r w:rsidRPr="00220969">
        <w:rPr>
          <w:rFonts w:ascii="Arial" w:eastAsia="Calibri" w:hAnsi="Arial" w:cs="Arial"/>
          <w:sz w:val="24"/>
          <w:szCs w:val="24"/>
        </w:rPr>
        <w:t xml:space="preserve">Actualmente vivimos en la era de la información gracias al desarrollo de las nuevas tecnologías.  El internet ha alcanzado su mayoría de edad aun cuando ni </w:t>
      </w:r>
      <w:r w:rsidRPr="00220969">
        <w:rPr>
          <w:rFonts w:ascii="Arial" w:eastAsia="Calibri" w:hAnsi="Arial" w:cs="Arial"/>
          <w:sz w:val="24"/>
          <w:szCs w:val="24"/>
        </w:rPr>
        <w:lastRenderedPageBreak/>
        <w:t xml:space="preserve">siquiera se ha democratizado por completo el acceso a este servicio, estamos en un período de dominación y apropiación sobre esta inventiva. </w:t>
      </w:r>
    </w:p>
    <w:p w:rsidR="00220969" w:rsidRPr="00220969" w:rsidRDefault="00220969" w:rsidP="00220969">
      <w:pPr>
        <w:jc w:val="both"/>
        <w:rPr>
          <w:rFonts w:ascii="Arial" w:eastAsia="Calibri" w:hAnsi="Arial" w:cs="Arial"/>
          <w:sz w:val="24"/>
          <w:szCs w:val="24"/>
        </w:rPr>
      </w:pPr>
      <w:r w:rsidRPr="00220969">
        <w:rPr>
          <w:rFonts w:ascii="Arial" w:eastAsia="Calibri" w:hAnsi="Arial" w:cs="Arial"/>
          <w:sz w:val="24"/>
          <w:szCs w:val="24"/>
        </w:rPr>
        <w:t>El internet se ha vuelto un medio controlado por los Estados, utilizado como soporte y herramienta de investigación secreta.</w:t>
      </w:r>
    </w:p>
    <w:p w:rsidR="00220969" w:rsidRPr="00220969" w:rsidRDefault="00220969" w:rsidP="00220969">
      <w:pPr>
        <w:jc w:val="both"/>
        <w:rPr>
          <w:rFonts w:ascii="Arial" w:eastAsia="Calibri" w:hAnsi="Arial" w:cs="Arial"/>
          <w:sz w:val="24"/>
          <w:szCs w:val="24"/>
        </w:rPr>
      </w:pPr>
      <w:r w:rsidRPr="00220969">
        <w:rPr>
          <w:rFonts w:ascii="Arial" w:eastAsia="Calibri" w:hAnsi="Arial" w:cs="Arial"/>
          <w:sz w:val="24"/>
          <w:szCs w:val="24"/>
        </w:rPr>
        <w:t xml:space="preserve">En términos coloquiales el internet puede ser un arma de doble filo; así como podemos estar al tanto sobre lo que pasa en el mundo, la información puede ser clasificada y utilizada para fines políticos o delictivos. </w:t>
      </w:r>
    </w:p>
    <w:p w:rsidR="00220969" w:rsidRPr="00220969" w:rsidRDefault="00220969" w:rsidP="00220969">
      <w:pPr>
        <w:jc w:val="both"/>
        <w:rPr>
          <w:rFonts w:ascii="Arial" w:eastAsia="Calibri" w:hAnsi="Arial" w:cs="Arial"/>
          <w:sz w:val="24"/>
          <w:szCs w:val="24"/>
        </w:rPr>
      </w:pPr>
      <w:r>
        <w:rPr>
          <w:rFonts w:ascii="Arial" w:eastAsia="Calibri" w:hAnsi="Arial" w:cs="Arial"/>
          <w:sz w:val="24"/>
          <w:szCs w:val="24"/>
        </w:rPr>
        <w:t xml:space="preserve">La misión de </w:t>
      </w:r>
      <w:proofErr w:type="spellStart"/>
      <w:r>
        <w:rPr>
          <w:rFonts w:ascii="Arial" w:eastAsia="Calibri" w:hAnsi="Arial" w:cs="Arial"/>
          <w:sz w:val="24"/>
          <w:szCs w:val="24"/>
        </w:rPr>
        <w:t>WikiL</w:t>
      </w:r>
      <w:r w:rsidRPr="00220969">
        <w:rPr>
          <w:rFonts w:ascii="Arial" w:eastAsia="Calibri" w:hAnsi="Arial" w:cs="Arial"/>
          <w:sz w:val="24"/>
          <w:szCs w:val="24"/>
        </w:rPr>
        <w:t>eaks</w:t>
      </w:r>
      <w:proofErr w:type="spellEnd"/>
      <w:r w:rsidRPr="00220969">
        <w:rPr>
          <w:rFonts w:ascii="Arial" w:eastAsia="Calibri" w:hAnsi="Arial" w:cs="Arial"/>
          <w:sz w:val="24"/>
          <w:szCs w:val="24"/>
        </w:rPr>
        <w:t xml:space="preserve"> es hacer un medio de denuncia a partir de la red para hacer pública toda la información, en defensa de los ataques gubernamentales y legales. Esta organización mediática revela a través de </w:t>
      </w:r>
      <w:proofErr w:type="gramStart"/>
      <w:r w:rsidRPr="00220969">
        <w:rPr>
          <w:rFonts w:ascii="Arial" w:eastAsia="Calibri" w:hAnsi="Arial" w:cs="Arial"/>
          <w:sz w:val="24"/>
          <w:szCs w:val="24"/>
        </w:rPr>
        <w:t>la web informes anónimos</w:t>
      </w:r>
      <w:proofErr w:type="gramEnd"/>
      <w:r w:rsidRPr="00220969">
        <w:rPr>
          <w:rFonts w:ascii="Arial" w:eastAsia="Calibri" w:hAnsi="Arial" w:cs="Arial"/>
          <w:sz w:val="24"/>
          <w:szCs w:val="24"/>
        </w:rPr>
        <w:t xml:space="preserve"> y archivos filtrados de contenido sensible, sin ánimo de lucro en materia de interés público, resguardando el anonimato de sus fuentes. </w:t>
      </w:r>
    </w:p>
    <w:p w:rsidR="00220969" w:rsidRPr="00220969" w:rsidRDefault="00220969" w:rsidP="00220969">
      <w:pPr>
        <w:jc w:val="both"/>
        <w:rPr>
          <w:rFonts w:ascii="Arial" w:eastAsia="Calibri" w:hAnsi="Arial" w:cs="Arial"/>
          <w:sz w:val="24"/>
          <w:szCs w:val="24"/>
        </w:rPr>
      </w:pPr>
      <w:r w:rsidRPr="00220969">
        <w:rPr>
          <w:rFonts w:ascii="Arial" w:eastAsia="Calibri" w:hAnsi="Arial" w:cs="Arial"/>
          <w:sz w:val="24"/>
          <w:szCs w:val="24"/>
        </w:rPr>
        <w:t xml:space="preserve">Los </w:t>
      </w:r>
      <w:proofErr w:type="spellStart"/>
      <w:r w:rsidRPr="00220969">
        <w:rPr>
          <w:rFonts w:ascii="Arial" w:eastAsia="Calibri" w:hAnsi="Arial" w:cs="Arial"/>
          <w:sz w:val="24"/>
          <w:szCs w:val="24"/>
        </w:rPr>
        <w:t>cypherpunks</w:t>
      </w:r>
      <w:proofErr w:type="spellEnd"/>
      <w:r w:rsidRPr="00220969">
        <w:rPr>
          <w:rFonts w:ascii="Arial" w:eastAsia="Calibri" w:hAnsi="Arial" w:cs="Arial"/>
          <w:sz w:val="24"/>
          <w:szCs w:val="24"/>
        </w:rPr>
        <w:t xml:space="preserve"> son un grupo de pensadores y activistas encargados de esta misión, que sostienen el lema de “Privacidad para el débil, transparencia para el poderoso”. Entre los que destacan Julián </w:t>
      </w:r>
      <w:proofErr w:type="spellStart"/>
      <w:r w:rsidRPr="00220969">
        <w:rPr>
          <w:rFonts w:ascii="Arial" w:eastAsia="Calibri" w:hAnsi="Arial" w:cs="Arial"/>
          <w:sz w:val="24"/>
          <w:szCs w:val="24"/>
        </w:rPr>
        <w:t>Assange</w:t>
      </w:r>
      <w:proofErr w:type="spellEnd"/>
      <w:r w:rsidRPr="00220969">
        <w:rPr>
          <w:rFonts w:ascii="Arial" w:eastAsia="Calibri" w:hAnsi="Arial" w:cs="Arial"/>
          <w:sz w:val="24"/>
          <w:szCs w:val="24"/>
        </w:rPr>
        <w:t xml:space="preserve">, Jacob </w:t>
      </w:r>
      <w:proofErr w:type="spellStart"/>
      <w:r w:rsidRPr="00220969">
        <w:rPr>
          <w:rFonts w:ascii="Arial" w:eastAsia="Calibri" w:hAnsi="Arial" w:cs="Arial"/>
          <w:sz w:val="24"/>
          <w:szCs w:val="24"/>
        </w:rPr>
        <w:t>Appelbaum</w:t>
      </w:r>
      <w:proofErr w:type="spellEnd"/>
      <w:r w:rsidRPr="00220969">
        <w:rPr>
          <w:rFonts w:ascii="Arial" w:eastAsia="Calibri" w:hAnsi="Arial" w:cs="Arial"/>
          <w:sz w:val="24"/>
          <w:szCs w:val="24"/>
        </w:rPr>
        <w:t xml:space="preserve">, Andy Müller y </w:t>
      </w:r>
      <w:proofErr w:type="spellStart"/>
      <w:r w:rsidRPr="00220969">
        <w:rPr>
          <w:rFonts w:ascii="Arial" w:eastAsia="Calibri" w:hAnsi="Arial" w:cs="Arial"/>
          <w:sz w:val="24"/>
          <w:szCs w:val="24"/>
        </w:rPr>
        <w:t>Jérémie</w:t>
      </w:r>
      <w:proofErr w:type="spellEnd"/>
      <w:r w:rsidRPr="00220969">
        <w:rPr>
          <w:rFonts w:ascii="Arial" w:eastAsia="Calibri" w:hAnsi="Arial" w:cs="Arial"/>
          <w:sz w:val="24"/>
          <w:szCs w:val="24"/>
        </w:rPr>
        <w:t xml:space="preserve"> </w:t>
      </w:r>
      <w:proofErr w:type="spellStart"/>
      <w:r w:rsidRPr="00220969">
        <w:rPr>
          <w:rFonts w:ascii="Arial" w:eastAsia="Calibri" w:hAnsi="Arial" w:cs="Arial"/>
          <w:sz w:val="24"/>
          <w:szCs w:val="24"/>
        </w:rPr>
        <w:t>Zimmermann</w:t>
      </w:r>
      <w:proofErr w:type="spellEnd"/>
      <w:r w:rsidRPr="00220969">
        <w:rPr>
          <w:rFonts w:ascii="Arial" w:eastAsia="Calibri" w:hAnsi="Arial" w:cs="Arial"/>
          <w:sz w:val="24"/>
          <w:szCs w:val="24"/>
        </w:rPr>
        <w:t xml:space="preserve">.   </w:t>
      </w:r>
    </w:p>
    <w:p w:rsidR="00220969" w:rsidRPr="00220969" w:rsidRDefault="00220969" w:rsidP="00220969">
      <w:pPr>
        <w:jc w:val="both"/>
        <w:rPr>
          <w:rFonts w:ascii="Arial" w:eastAsia="Calibri" w:hAnsi="Arial" w:cs="Arial"/>
          <w:sz w:val="24"/>
          <w:szCs w:val="24"/>
        </w:rPr>
      </w:pPr>
      <w:r w:rsidRPr="00220969">
        <w:rPr>
          <w:rFonts w:ascii="Arial" w:eastAsia="Calibri" w:hAnsi="Arial" w:cs="Arial"/>
          <w:sz w:val="24"/>
          <w:szCs w:val="24"/>
        </w:rPr>
        <w:t xml:space="preserve">Los hackers son individuos apasionados a la tecnología. Personas interesadas por el funcionamiento de los dispositivos electrónicos y comprometidos con el mejoramiento de estos soportes. Sin embargo en los últimos años ha tomado una connotación negativa este término, considerados como criminales del ciberespacio. Los hackers son piratas de la red que secuestran datos e información valiosa, confidencial y fidedigna que puede llegar comprometer la seguridad y el orden de muchos Estados. Debemos entender que los hackers fueron quienes diseñaron la red de internet y por ende asumen una responsabilidad con respecto a las herramientas que crearon y cedieron al resto del mundo.       </w:t>
      </w:r>
    </w:p>
    <w:p w:rsidR="00220969" w:rsidRPr="00220969" w:rsidRDefault="00220969" w:rsidP="00220969">
      <w:pPr>
        <w:jc w:val="both"/>
        <w:rPr>
          <w:rFonts w:ascii="Arial" w:eastAsia="Calibri" w:hAnsi="Arial" w:cs="Arial"/>
          <w:sz w:val="24"/>
          <w:szCs w:val="24"/>
        </w:rPr>
      </w:pPr>
      <w:r w:rsidRPr="00220969">
        <w:rPr>
          <w:rFonts w:ascii="Arial" w:eastAsia="Calibri" w:hAnsi="Arial" w:cs="Arial"/>
          <w:sz w:val="24"/>
          <w:szCs w:val="24"/>
        </w:rPr>
        <w:t xml:space="preserve">El internet es un tema de interés mundial que ha generado un gran debate poniendo en cuestionamiento la privacidad del uso de la red, así como la libertad y el futuro de este medio. </w:t>
      </w:r>
    </w:p>
    <w:p w:rsidR="00220969" w:rsidRPr="00220969" w:rsidRDefault="00220969" w:rsidP="00220969">
      <w:pPr>
        <w:jc w:val="both"/>
        <w:rPr>
          <w:rFonts w:ascii="Arial" w:eastAsia="Times New Roman" w:hAnsi="Arial" w:cs="Arial"/>
          <w:sz w:val="24"/>
          <w:szCs w:val="24"/>
          <w:lang w:eastAsia="es-MX"/>
        </w:rPr>
      </w:pPr>
      <w:r w:rsidRPr="00220969">
        <w:rPr>
          <w:rFonts w:ascii="Arial" w:eastAsia="Times New Roman" w:hAnsi="Arial" w:cs="Arial"/>
          <w:sz w:val="24"/>
          <w:szCs w:val="24"/>
          <w:lang w:eastAsia="es-MX"/>
        </w:rPr>
        <w:t>Para los chinos su verdadera preocupación no es la censura, de lo que se dice en Occidente de su gobierno, sino que para que esta exista debe haber vigilancia de internet.</w:t>
      </w:r>
    </w:p>
    <w:p w:rsidR="00220969" w:rsidRPr="00220969" w:rsidRDefault="00220969" w:rsidP="00220969">
      <w:pPr>
        <w:jc w:val="both"/>
        <w:rPr>
          <w:rFonts w:ascii="Arial" w:eastAsia="Times New Roman" w:hAnsi="Arial" w:cs="Arial"/>
          <w:sz w:val="24"/>
          <w:szCs w:val="24"/>
          <w:lang w:eastAsia="es-MX"/>
        </w:rPr>
      </w:pPr>
      <w:r w:rsidRPr="00220969">
        <w:rPr>
          <w:rFonts w:ascii="Arial" w:eastAsia="Times New Roman" w:hAnsi="Arial" w:cs="Arial"/>
          <w:sz w:val="24"/>
          <w:szCs w:val="24"/>
          <w:lang w:eastAsia="es-MX"/>
        </w:rPr>
        <w:t xml:space="preserve"> El acoso que sufrí en el aeropuerto no es hecho aislado, nada de lo que ha sucedido son hechos aislados.</w:t>
      </w:r>
    </w:p>
    <w:p w:rsidR="00220969" w:rsidRPr="00220969" w:rsidRDefault="00220969" w:rsidP="00220969">
      <w:pPr>
        <w:jc w:val="both"/>
        <w:rPr>
          <w:rFonts w:ascii="Arial" w:eastAsia="Times New Roman" w:hAnsi="Arial" w:cs="Arial"/>
          <w:sz w:val="24"/>
          <w:szCs w:val="24"/>
          <w:lang w:eastAsia="es-MX"/>
        </w:rPr>
      </w:pPr>
      <w:r w:rsidRPr="00220969">
        <w:rPr>
          <w:rFonts w:ascii="Arial" w:eastAsia="Times New Roman" w:hAnsi="Arial" w:cs="Arial"/>
          <w:sz w:val="24"/>
          <w:szCs w:val="24"/>
          <w:lang w:eastAsia="es-MX"/>
        </w:rPr>
        <w:lastRenderedPageBreak/>
        <w:t>La gente  tiene que combatir por sus derechos, pero antes tiene que entender por qué debe combatir, y para ello debe de contar con la posibilidad de comunicarse.</w:t>
      </w:r>
    </w:p>
    <w:p w:rsidR="00220969" w:rsidRPr="00220969" w:rsidRDefault="00220969" w:rsidP="00220969">
      <w:pPr>
        <w:jc w:val="both"/>
        <w:rPr>
          <w:rFonts w:ascii="Arial" w:eastAsia="Times New Roman" w:hAnsi="Arial" w:cs="Arial"/>
          <w:sz w:val="24"/>
          <w:szCs w:val="24"/>
          <w:lang w:eastAsia="es-MX"/>
        </w:rPr>
      </w:pPr>
      <w:r w:rsidRPr="00220969">
        <w:rPr>
          <w:rFonts w:ascii="Arial" w:eastAsia="Times New Roman" w:hAnsi="Arial" w:cs="Arial"/>
          <w:sz w:val="24"/>
          <w:szCs w:val="24"/>
          <w:lang w:eastAsia="es-MX"/>
        </w:rPr>
        <w:t xml:space="preserve">Por ejemplo los Chinos argumentan la censura de la siguiente manera: </w:t>
      </w:r>
      <w:proofErr w:type="gramStart"/>
      <w:r w:rsidRPr="00220969">
        <w:rPr>
          <w:rFonts w:ascii="Arial" w:eastAsia="Times New Roman" w:hAnsi="Arial" w:cs="Arial"/>
          <w:sz w:val="24"/>
          <w:szCs w:val="24"/>
          <w:lang w:eastAsia="es-MX"/>
        </w:rPr>
        <w:t>“ la</w:t>
      </w:r>
      <w:proofErr w:type="gramEnd"/>
      <w:r w:rsidRPr="00220969">
        <w:rPr>
          <w:rFonts w:ascii="Arial" w:eastAsia="Times New Roman" w:hAnsi="Arial" w:cs="Arial"/>
          <w:sz w:val="24"/>
          <w:szCs w:val="24"/>
          <w:lang w:eastAsia="es-MX"/>
        </w:rPr>
        <w:t xml:space="preserve"> censura es por el bien de la gente, si no existiera habría comportamientos extremistas…”</w:t>
      </w:r>
    </w:p>
    <w:p w:rsidR="00220969" w:rsidRPr="00220969" w:rsidRDefault="00220969" w:rsidP="00220969">
      <w:pPr>
        <w:jc w:val="both"/>
        <w:rPr>
          <w:rFonts w:ascii="Arial" w:eastAsia="Times New Roman" w:hAnsi="Arial" w:cs="Arial"/>
          <w:sz w:val="24"/>
          <w:szCs w:val="24"/>
          <w:lang w:eastAsia="es-MX"/>
        </w:rPr>
      </w:pPr>
      <w:r w:rsidRPr="00220969">
        <w:rPr>
          <w:rFonts w:ascii="Arial" w:eastAsia="Times New Roman" w:hAnsi="Arial" w:cs="Arial"/>
          <w:sz w:val="24"/>
          <w:szCs w:val="24"/>
          <w:lang w:eastAsia="es-MX"/>
        </w:rPr>
        <w:t>Es importante recordar que la censura y la vigilancia no son asuntos de otros lugares. A la gente de Occidente le encanta decir: los iraníes y los chinos necesitan anonimato y libertad…</w:t>
      </w:r>
    </w:p>
    <w:p w:rsidR="00220969" w:rsidRPr="00220969" w:rsidRDefault="00220969" w:rsidP="00220969">
      <w:pPr>
        <w:jc w:val="both"/>
        <w:rPr>
          <w:rFonts w:ascii="Arial" w:eastAsia="Times New Roman" w:hAnsi="Arial" w:cs="Arial"/>
          <w:sz w:val="24"/>
          <w:szCs w:val="24"/>
          <w:lang w:eastAsia="es-MX"/>
        </w:rPr>
      </w:pPr>
      <w:r w:rsidRPr="00220969">
        <w:rPr>
          <w:rFonts w:ascii="Arial" w:eastAsia="Times New Roman" w:hAnsi="Arial" w:cs="Arial"/>
          <w:sz w:val="24"/>
          <w:szCs w:val="24"/>
          <w:lang w:eastAsia="es-MX"/>
        </w:rPr>
        <w:t>Estamos hablando de “La historia del borrador”; la historia no solo se modifica, se deja como si nunca hubiera existido. Es la máxima de Orwell: “Quien controla el presente controla el pasado y quien controla el pasado controla el futuro”.</w:t>
      </w:r>
    </w:p>
    <w:p w:rsidR="00220969" w:rsidRPr="00220969" w:rsidRDefault="00220969" w:rsidP="00220969">
      <w:pPr>
        <w:jc w:val="both"/>
        <w:rPr>
          <w:rFonts w:ascii="Arial" w:eastAsia="Times New Roman" w:hAnsi="Arial" w:cs="Arial"/>
          <w:sz w:val="24"/>
          <w:szCs w:val="24"/>
          <w:lang w:eastAsia="es-MX"/>
        </w:rPr>
      </w:pPr>
      <w:r w:rsidRPr="00220969">
        <w:rPr>
          <w:rFonts w:ascii="Arial" w:eastAsia="Times New Roman" w:hAnsi="Arial" w:cs="Arial"/>
          <w:sz w:val="24"/>
          <w:szCs w:val="24"/>
          <w:lang w:eastAsia="es-MX"/>
        </w:rPr>
        <w:t>Nuestra comprensión de la libertad de información y de la libre circulación de la información es en cierto sentido un concepto muy nuevo y radical. Del mismo modo que Occidente es mucho más sofisticado en cuanto al número y capas de falsedad y ofuscación.</w:t>
      </w:r>
    </w:p>
    <w:p w:rsidR="00220969" w:rsidRPr="00220969" w:rsidRDefault="00220969" w:rsidP="00220969">
      <w:pPr>
        <w:jc w:val="both"/>
        <w:rPr>
          <w:rFonts w:ascii="Arial" w:eastAsia="Times New Roman" w:hAnsi="Arial" w:cs="Arial"/>
          <w:sz w:val="24"/>
          <w:szCs w:val="24"/>
          <w:lang w:eastAsia="es-MX"/>
        </w:rPr>
      </w:pPr>
      <w:r w:rsidRPr="00220969">
        <w:rPr>
          <w:rFonts w:ascii="Arial" w:eastAsia="Times New Roman" w:hAnsi="Arial" w:cs="Arial"/>
          <w:sz w:val="24"/>
          <w:szCs w:val="24"/>
          <w:lang w:eastAsia="es-MX"/>
        </w:rPr>
        <w:t>La censura e como una pirámide, de la cual solo la cúspide sobresale de la arena, y eso está hecho adrede. La cúspide es pública, es censura descaradamente declarada. Bajo la cúspide se encuentra todas las maneras de censura que no quieren estar en la cúspide, las que ocupan la autocensura para no estar ahí. Y la tercera capa se comprende por todas las formas de incentivo económico o trato a favor que se dispensa a determinadas personas para que escriban sobre algo. La cuarta capa es la de la economía pura y dura, aquello sobre lo que es rentable escribir. La siguiente está hecha del prejuicio de los lectores que cuentan con poca educación (manipulables). Y la última es la de distribución, en la que algunas personas, por ejemplo no pueden acceder a información en un idioma, así opera la primera censura (se tiende a la negación de este tipo de cesura).</w:t>
      </w:r>
    </w:p>
    <w:p w:rsidR="00220969" w:rsidRPr="00220969" w:rsidRDefault="00220969" w:rsidP="00220969">
      <w:pPr>
        <w:jc w:val="both"/>
        <w:rPr>
          <w:rFonts w:ascii="Arial" w:eastAsia="Times New Roman" w:hAnsi="Arial" w:cs="Arial"/>
          <w:sz w:val="24"/>
          <w:szCs w:val="24"/>
          <w:lang w:eastAsia="es-MX"/>
        </w:rPr>
      </w:pPr>
      <w:r w:rsidRPr="00220969">
        <w:rPr>
          <w:rFonts w:ascii="Arial" w:eastAsia="Times New Roman" w:hAnsi="Arial" w:cs="Arial"/>
          <w:sz w:val="24"/>
          <w:szCs w:val="24"/>
          <w:lang w:eastAsia="es-MX"/>
        </w:rPr>
        <w:t>Alemania cuenta con un sistema de pre censura que te obliga a identificar a la persona legalmente responsable de aquello que publica. Se censura al editor y no al lector burocráticamente.</w:t>
      </w:r>
    </w:p>
    <w:p w:rsidR="00220969" w:rsidRDefault="00220969" w:rsidP="00220969">
      <w:pPr>
        <w:jc w:val="both"/>
        <w:rPr>
          <w:rFonts w:ascii="Arial" w:eastAsia="Times New Roman" w:hAnsi="Arial" w:cs="Arial"/>
          <w:sz w:val="24"/>
          <w:szCs w:val="24"/>
          <w:lang w:eastAsia="es-MX"/>
        </w:rPr>
      </w:pPr>
      <w:r w:rsidRPr="00220969">
        <w:rPr>
          <w:rFonts w:ascii="Arial" w:eastAsia="Times New Roman" w:hAnsi="Arial" w:cs="Arial"/>
          <w:sz w:val="24"/>
          <w:szCs w:val="24"/>
          <w:lang w:eastAsia="es-MX"/>
        </w:rPr>
        <w:t xml:space="preserve">Los gobiernos no tienen clara la frontera entre lo que es de gobierno y lo que no. El espacio de internet esta incrustado en el espacio real pero el grado de complejidad que existe entre el objeto incrustado y el </w:t>
      </w:r>
      <w:proofErr w:type="spellStart"/>
      <w:r w:rsidRPr="00220969">
        <w:rPr>
          <w:rFonts w:ascii="Arial" w:eastAsia="Times New Roman" w:hAnsi="Arial" w:cs="Arial"/>
          <w:sz w:val="24"/>
          <w:szCs w:val="24"/>
          <w:lang w:eastAsia="es-MX"/>
        </w:rPr>
        <w:t>incrustador</w:t>
      </w:r>
      <w:proofErr w:type="spellEnd"/>
      <w:r w:rsidRPr="00220969">
        <w:rPr>
          <w:rFonts w:ascii="Arial" w:eastAsia="Times New Roman" w:hAnsi="Arial" w:cs="Arial"/>
          <w:sz w:val="24"/>
          <w:szCs w:val="24"/>
          <w:lang w:eastAsia="es-MX"/>
        </w:rPr>
        <w:t xml:space="preserve"> hace que al </w:t>
      </w:r>
      <w:proofErr w:type="spellStart"/>
      <w:r w:rsidRPr="00220969">
        <w:rPr>
          <w:rFonts w:ascii="Arial" w:eastAsia="Times New Roman" w:hAnsi="Arial" w:cs="Arial"/>
          <w:sz w:val="24"/>
          <w:szCs w:val="24"/>
          <w:lang w:eastAsia="es-MX"/>
        </w:rPr>
        <w:t>incrustador</w:t>
      </w:r>
      <w:proofErr w:type="spellEnd"/>
      <w:r w:rsidRPr="00220969">
        <w:rPr>
          <w:rFonts w:ascii="Arial" w:eastAsia="Times New Roman" w:hAnsi="Arial" w:cs="Arial"/>
          <w:sz w:val="24"/>
          <w:szCs w:val="24"/>
          <w:lang w:eastAsia="es-MX"/>
        </w:rPr>
        <w:t xml:space="preserve"> le cueste reconocer que el incrustado es parte de él. El </w:t>
      </w:r>
      <w:proofErr w:type="spellStart"/>
      <w:r w:rsidRPr="00220969">
        <w:rPr>
          <w:rFonts w:ascii="Arial" w:eastAsia="Times New Roman" w:hAnsi="Arial" w:cs="Arial"/>
          <w:sz w:val="24"/>
          <w:szCs w:val="24"/>
          <w:lang w:eastAsia="es-MX"/>
        </w:rPr>
        <w:t>Ciber</w:t>
      </w:r>
      <w:proofErr w:type="spellEnd"/>
      <w:r w:rsidRPr="00220969">
        <w:rPr>
          <w:rFonts w:ascii="Arial" w:eastAsia="Times New Roman" w:hAnsi="Arial" w:cs="Arial"/>
          <w:sz w:val="24"/>
          <w:szCs w:val="24"/>
          <w:lang w:eastAsia="es-MX"/>
        </w:rPr>
        <w:t>-espacio es oblicuo, complejo y universal.</w:t>
      </w:r>
    </w:p>
    <w:p w:rsidR="00220969" w:rsidRPr="00220969" w:rsidRDefault="00220969" w:rsidP="00220969">
      <w:pPr>
        <w:jc w:val="both"/>
        <w:rPr>
          <w:rFonts w:ascii="Arial" w:eastAsia="Times New Roman" w:hAnsi="Arial" w:cs="Arial"/>
          <w:sz w:val="24"/>
          <w:szCs w:val="24"/>
          <w:lang w:eastAsia="es-MX"/>
        </w:rPr>
      </w:pPr>
      <w:r w:rsidRPr="00220969">
        <w:rPr>
          <w:rFonts w:ascii="Arial" w:eastAsia="Times New Roman" w:hAnsi="Arial" w:cs="Arial"/>
          <w:sz w:val="24"/>
          <w:szCs w:val="24"/>
          <w:lang w:eastAsia="es-MX"/>
        </w:rPr>
        <w:t xml:space="preserve"> “Todo se reduce a que el Estado tiene demasiado poder.” Hoy existe un </w:t>
      </w:r>
      <w:r>
        <w:rPr>
          <w:rFonts w:ascii="Arial" w:eastAsia="Times New Roman" w:hAnsi="Arial" w:cs="Arial"/>
          <w:sz w:val="24"/>
          <w:szCs w:val="24"/>
          <w:lang w:eastAsia="es-MX"/>
        </w:rPr>
        <w:t xml:space="preserve">Zar de la </w:t>
      </w:r>
      <w:proofErr w:type="spellStart"/>
      <w:r>
        <w:rPr>
          <w:rFonts w:ascii="Arial" w:eastAsia="Times New Roman" w:hAnsi="Arial" w:cs="Arial"/>
          <w:sz w:val="24"/>
          <w:szCs w:val="24"/>
          <w:lang w:eastAsia="es-MX"/>
        </w:rPr>
        <w:t>Ciberseguridad</w:t>
      </w:r>
      <w:proofErr w:type="spellEnd"/>
      <w:r>
        <w:rPr>
          <w:rFonts w:ascii="Arial" w:eastAsia="Times New Roman" w:hAnsi="Arial" w:cs="Arial"/>
          <w:sz w:val="24"/>
          <w:szCs w:val="24"/>
          <w:lang w:eastAsia="es-MX"/>
        </w:rPr>
        <w:t xml:space="preserve"> (Obama)</w:t>
      </w:r>
    </w:p>
    <w:p w:rsidR="00220969" w:rsidRDefault="00220969" w:rsidP="00220969">
      <w:pPr>
        <w:jc w:val="both"/>
        <w:rPr>
          <w:rFonts w:ascii="Arial" w:eastAsia="Times New Roman" w:hAnsi="Arial" w:cs="Arial"/>
          <w:sz w:val="24"/>
          <w:szCs w:val="24"/>
          <w:lang w:eastAsia="es-MX"/>
        </w:rPr>
      </w:pPr>
      <w:r w:rsidRPr="00220969">
        <w:rPr>
          <w:rFonts w:ascii="Arial" w:eastAsia="Times New Roman" w:hAnsi="Arial" w:cs="Arial"/>
          <w:sz w:val="24"/>
          <w:szCs w:val="24"/>
          <w:lang w:eastAsia="es-MX"/>
        </w:rPr>
        <w:lastRenderedPageBreak/>
        <w:t>Cuando hablamos de poder concentrador hablamos de una arquitectura, y cuando hablamos de censura de internet, estamos hablando de centralizar el poder. Tanto el gobierno como las empresas privadas están cambiando la arquitectura de internet, que pasa de ser una red universal a convertirse en balcanización de pequeñas subredes.</w:t>
      </w:r>
    </w:p>
    <w:p w:rsidR="00220969" w:rsidRPr="00220969" w:rsidRDefault="00220969" w:rsidP="00220969">
      <w:pPr>
        <w:jc w:val="both"/>
        <w:rPr>
          <w:rFonts w:ascii="Arial" w:eastAsia="Times New Roman" w:hAnsi="Arial" w:cs="Arial"/>
          <w:sz w:val="24"/>
          <w:szCs w:val="24"/>
          <w:lang w:eastAsia="es-MX"/>
        </w:rPr>
      </w:pPr>
      <w:r w:rsidRPr="00220969">
        <w:rPr>
          <w:rFonts w:ascii="Arial" w:eastAsia="Times New Roman" w:hAnsi="Arial" w:cs="Arial"/>
          <w:sz w:val="24"/>
          <w:szCs w:val="24"/>
          <w:lang w:eastAsia="es-MX"/>
        </w:rPr>
        <w:t xml:space="preserve"> “Necesitamos una red universal con libre circulación de información.”</w:t>
      </w:r>
    </w:p>
    <w:p w:rsidR="00220969" w:rsidRPr="00220969" w:rsidRDefault="00220969" w:rsidP="00220969">
      <w:pPr>
        <w:jc w:val="both"/>
        <w:rPr>
          <w:rFonts w:ascii="Arial" w:eastAsia="Times New Roman" w:hAnsi="Arial" w:cs="Arial"/>
          <w:sz w:val="24"/>
          <w:szCs w:val="24"/>
          <w:lang w:eastAsia="es-MX"/>
        </w:rPr>
      </w:pPr>
      <w:r w:rsidRPr="00220969">
        <w:rPr>
          <w:rFonts w:ascii="Arial" w:eastAsia="Times New Roman" w:hAnsi="Arial" w:cs="Arial"/>
          <w:sz w:val="24"/>
          <w:szCs w:val="24"/>
          <w:lang w:eastAsia="es-MX"/>
        </w:rPr>
        <w:t>¿Existe información que genera efectos negativos? ¿Queremos un internet censurado porque es mejor para nosotros o no? No, lo que requerimos es conocer los problemas en profundidad. La solución nunca está en la censura, como si poner la mano en el ojo del que observa un problema lo resolviera. Los filtros de información no deben ser impuestos por los grandes poderes, sino por  cada persona en su cabeza.</w:t>
      </w:r>
    </w:p>
    <w:p w:rsidR="00220969" w:rsidRPr="00220969" w:rsidRDefault="00220969" w:rsidP="00220969">
      <w:pPr>
        <w:spacing w:before="100" w:beforeAutospacing="1" w:after="100" w:afterAutospacing="1"/>
        <w:jc w:val="both"/>
        <w:rPr>
          <w:rFonts w:ascii="Arial" w:eastAsia="Times New Roman" w:hAnsi="Arial" w:cs="Arial"/>
          <w:sz w:val="24"/>
          <w:szCs w:val="24"/>
          <w:lang w:eastAsia="es-MX"/>
        </w:rPr>
      </w:pPr>
      <w:r w:rsidRPr="00220969">
        <w:rPr>
          <w:rFonts w:ascii="Arial" w:eastAsia="Times New Roman" w:hAnsi="Arial" w:cs="Arial"/>
          <w:sz w:val="24"/>
          <w:szCs w:val="24"/>
          <w:lang w:eastAsia="es-MX"/>
        </w:rPr>
        <w:t xml:space="preserve">Estamos entrando en el campo de la </w:t>
      </w:r>
      <w:proofErr w:type="spellStart"/>
      <w:r w:rsidRPr="00220969">
        <w:rPr>
          <w:rFonts w:ascii="Arial" w:eastAsia="Times New Roman" w:hAnsi="Arial" w:cs="Arial"/>
          <w:sz w:val="24"/>
          <w:szCs w:val="24"/>
          <w:lang w:eastAsia="es-MX"/>
        </w:rPr>
        <w:t>Ciberpolítica</w:t>
      </w:r>
      <w:proofErr w:type="spellEnd"/>
      <w:r w:rsidRPr="00220969">
        <w:rPr>
          <w:rFonts w:ascii="Arial" w:eastAsia="Times New Roman" w:hAnsi="Arial" w:cs="Arial"/>
          <w:sz w:val="24"/>
          <w:szCs w:val="24"/>
          <w:lang w:eastAsia="es-MX"/>
        </w:rPr>
        <w:t>. El argumento ético del hacker es en esencia: airear la información pública y proteger la información o los datos privados.</w:t>
      </w:r>
    </w:p>
    <w:p w:rsidR="00220969" w:rsidRPr="00220969" w:rsidRDefault="00220969" w:rsidP="00220969">
      <w:pPr>
        <w:spacing w:before="100" w:beforeAutospacing="1" w:after="100" w:afterAutospacing="1"/>
        <w:jc w:val="both"/>
        <w:rPr>
          <w:rFonts w:ascii="Arial" w:eastAsia="Times New Roman" w:hAnsi="Arial" w:cs="Arial"/>
          <w:sz w:val="24"/>
          <w:szCs w:val="24"/>
          <w:lang w:eastAsia="es-MX"/>
        </w:rPr>
      </w:pPr>
      <w:r w:rsidRPr="00220969">
        <w:rPr>
          <w:rFonts w:ascii="Arial" w:eastAsia="Times New Roman" w:hAnsi="Arial" w:cs="Arial"/>
          <w:sz w:val="24"/>
          <w:szCs w:val="24"/>
          <w:lang w:eastAsia="es-MX"/>
        </w:rPr>
        <w:t>Debemos proteger y luchar por el derecho a leer y expresarse libremente y el derecho de expresió</w:t>
      </w:r>
      <w:r>
        <w:rPr>
          <w:rFonts w:ascii="Arial" w:eastAsia="Times New Roman" w:hAnsi="Arial" w:cs="Arial"/>
          <w:sz w:val="24"/>
          <w:szCs w:val="24"/>
          <w:lang w:eastAsia="es-MX"/>
        </w:rPr>
        <w:t xml:space="preserve">n anónima. Necesitamos </w:t>
      </w:r>
      <w:proofErr w:type="spellStart"/>
      <w:r>
        <w:rPr>
          <w:rFonts w:ascii="Arial" w:eastAsia="Times New Roman" w:hAnsi="Arial" w:cs="Arial"/>
          <w:sz w:val="24"/>
          <w:szCs w:val="24"/>
          <w:lang w:eastAsia="es-MX"/>
        </w:rPr>
        <w:t>softwares</w:t>
      </w:r>
      <w:proofErr w:type="spellEnd"/>
      <w:r w:rsidRPr="00220969">
        <w:rPr>
          <w:rFonts w:ascii="Arial" w:eastAsia="Times New Roman" w:hAnsi="Arial" w:cs="Arial"/>
          <w:sz w:val="24"/>
          <w:szCs w:val="24"/>
          <w:lang w:eastAsia="es-MX"/>
        </w:rPr>
        <w:t xml:space="preserve"> libres e ilimitados, la idea de los </w:t>
      </w:r>
      <w:proofErr w:type="spellStart"/>
      <w:r w:rsidRPr="00220969">
        <w:rPr>
          <w:rFonts w:ascii="Arial" w:eastAsia="Times New Roman" w:hAnsi="Arial" w:cs="Arial"/>
          <w:sz w:val="24"/>
          <w:szCs w:val="24"/>
          <w:lang w:eastAsia="es-MX"/>
        </w:rPr>
        <w:t>cri</w:t>
      </w:r>
      <w:r>
        <w:rPr>
          <w:rFonts w:ascii="Arial" w:eastAsia="Times New Roman" w:hAnsi="Arial" w:cs="Arial"/>
          <w:sz w:val="24"/>
          <w:szCs w:val="24"/>
          <w:lang w:eastAsia="es-MX"/>
        </w:rPr>
        <w:t>ptopunks</w:t>
      </w:r>
      <w:proofErr w:type="spellEnd"/>
      <w:r>
        <w:rPr>
          <w:rFonts w:ascii="Arial" w:eastAsia="Times New Roman" w:hAnsi="Arial" w:cs="Arial"/>
          <w:sz w:val="24"/>
          <w:szCs w:val="24"/>
          <w:lang w:eastAsia="es-MX"/>
        </w:rPr>
        <w:t xml:space="preserve"> es el código es la ley</w:t>
      </w:r>
    </w:p>
    <w:p w:rsidR="00220969" w:rsidRDefault="00220969" w:rsidP="00220969">
      <w:pPr>
        <w:spacing w:before="100" w:beforeAutospacing="1" w:after="100" w:afterAutospacing="1"/>
        <w:jc w:val="both"/>
        <w:rPr>
          <w:rFonts w:ascii="Arial" w:eastAsia="Times New Roman" w:hAnsi="Arial" w:cs="Arial"/>
          <w:sz w:val="24"/>
          <w:szCs w:val="24"/>
          <w:lang w:eastAsia="es-MX"/>
        </w:rPr>
      </w:pPr>
      <w:proofErr w:type="spellStart"/>
      <w:r w:rsidRPr="00220969">
        <w:rPr>
          <w:rFonts w:ascii="Arial" w:eastAsia="Times New Roman" w:hAnsi="Arial" w:cs="Arial"/>
          <w:sz w:val="24"/>
          <w:szCs w:val="24"/>
          <w:lang w:eastAsia="es-MX"/>
        </w:rPr>
        <w:t>Julian</w:t>
      </w:r>
      <w:proofErr w:type="spellEnd"/>
      <w:r w:rsidRPr="00220969">
        <w:rPr>
          <w:rFonts w:ascii="Arial" w:eastAsia="Times New Roman" w:hAnsi="Arial" w:cs="Arial"/>
          <w:sz w:val="24"/>
          <w:szCs w:val="24"/>
          <w:lang w:eastAsia="es-MX"/>
        </w:rPr>
        <w:t xml:space="preserve"> plantea como el mejor posible futuro como un futuro sembrado en el autoconocimiento y autodeterminación de las personas, mismo que solo será posible con la erradicación de los estados </w:t>
      </w:r>
      <w:proofErr w:type="spellStart"/>
      <w:r w:rsidRPr="00220969">
        <w:rPr>
          <w:rFonts w:ascii="Arial" w:eastAsia="Times New Roman" w:hAnsi="Arial" w:cs="Arial"/>
          <w:sz w:val="24"/>
          <w:szCs w:val="24"/>
          <w:lang w:eastAsia="es-MX"/>
        </w:rPr>
        <w:t>neototalitarios</w:t>
      </w:r>
      <w:proofErr w:type="spellEnd"/>
      <w:r w:rsidRPr="00220969">
        <w:rPr>
          <w:rFonts w:ascii="Arial" w:eastAsia="Times New Roman" w:hAnsi="Arial" w:cs="Arial"/>
          <w:sz w:val="24"/>
          <w:szCs w:val="24"/>
          <w:lang w:eastAsia="es-MX"/>
        </w:rPr>
        <w:t xml:space="preserve">. Esto tal vez implique homogeneización masiva del lenguaje y la estandarización masiva, y seguro necesita de la eliminación de toda clase de </w:t>
      </w:r>
      <w:proofErr w:type="spellStart"/>
      <w:r w:rsidRPr="00220969">
        <w:rPr>
          <w:rFonts w:ascii="Arial" w:eastAsia="Times New Roman" w:hAnsi="Arial" w:cs="Arial"/>
          <w:sz w:val="24"/>
          <w:szCs w:val="24"/>
          <w:lang w:eastAsia="es-MX"/>
        </w:rPr>
        <w:t>Neofeudalismo</w:t>
      </w:r>
      <w:proofErr w:type="spellEnd"/>
      <w:r w:rsidRPr="00220969">
        <w:rPr>
          <w:rFonts w:ascii="Arial" w:eastAsia="Times New Roman" w:hAnsi="Arial" w:cs="Arial"/>
          <w:sz w:val="24"/>
          <w:szCs w:val="24"/>
          <w:lang w:eastAsia="es-MX"/>
        </w:rPr>
        <w:t xml:space="preserve"> interconectado de la elite transnacional</w:t>
      </w:r>
      <w:r>
        <w:rPr>
          <w:rFonts w:ascii="Arial" w:eastAsia="Times New Roman" w:hAnsi="Arial" w:cs="Arial"/>
          <w:sz w:val="24"/>
          <w:szCs w:val="24"/>
          <w:lang w:eastAsia="es-MX"/>
        </w:rPr>
        <w:t>.</w:t>
      </w:r>
    </w:p>
    <w:p w:rsidR="00220969" w:rsidRPr="00220969" w:rsidRDefault="00220969" w:rsidP="00220969">
      <w:pPr>
        <w:spacing w:before="100" w:beforeAutospacing="1" w:after="100" w:afterAutospacing="1"/>
        <w:jc w:val="both"/>
        <w:rPr>
          <w:rFonts w:ascii="Arial" w:eastAsia="Times New Roman" w:hAnsi="Arial" w:cs="Arial"/>
          <w:sz w:val="24"/>
          <w:szCs w:val="24"/>
          <w:lang w:eastAsia="es-MX"/>
        </w:rPr>
      </w:pPr>
    </w:p>
    <w:p w:rsidR="00E76402" w:rsidRPr="00220969" w:rsidRDefault="00E76402" w:rsidP="00220969">
      <w:pPr>
        <w:spacing w:line="360" w:lineRule="auto"/>
        <w:jc w:val="both"/>
        <w:rPr>
          <w:rFonts w:ascii="Arial" w:hAnsi="Arial" w:cs="Arial"/>
          <w:b/>
          <w:sz w:val="24"/>
          <w:szCs w:val="24"/>
        </w:rPr>
      </w:pPr>
    </w:p>
    <w:p w:rsidR="00E76402" w:rsidRPr="00220969" w:rsidRDefault="00E76402" w:rsidP="00220969">
      <w:pPr>
        <w:spacing w:line="360" w:lineRule="auto"/>
        <w:jc w:val="both"/>
        <w:rPr>
          <w:rFonts w:ascii="Arial" w:hAnsi="Arial" w:cs="Arial"/>
          <w:sz w:val="24"/>
          <w:szCs w:val="24"/>
        </w:rPr>
      </w:pPr>
    </w:p>
    <w:sectPr w:rsidR="00E76402" w:rsidRPr="00220969" w:rsidSect="0015659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2"/>
  </w:compat>
  <w:rsids>
    <w:rsidRoot w:val="00C63015"/>
    <w:rsid w:val="0000585D"/>
    <w:rsid w:val="00156593"/>
    <w:rsid w:val="00220969"/>
    <w:rsid w:val="004C17B0"/>
    <w:rsid w:val="008D5169"/>
    <w:rsid w:val="00AE4C21"/>
    <w:rsid w:val="00BB64A1"/>
    <w:rsid w:val="00C602E5"/>
    <w:rsid w:val="00C63015"/>
    <w:rsid w:val="00D03DA7"/>
    <w:rsid w:val="00D439C1"/>
    <w:rsid w:val="00E7640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659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205082">
      <w:bodyDiv w:val="1"/>
      <w:marLeft w:val="0"/>
      <w:marRight w:val="0"/>
      <w:marTop w:val="0"/>
      <w:marBottom w:val="0"/>
      <w:divBdr>
        <w:top w:val="none" w:sz="0" w:space="0" w:color="auto"/>
        <w:left w:val="none" w:sz="0" w:space="0" w:color="auto"/>
        <w:bottom w:val="none" w:sz="0" w:space="0" w:color="auto"/>
        <w:right w:val="none" w:sz="0" w:space="0" w:color="auto"/>
      </w:divBdr>
      <w:divsChild>
        <w:div w:id="1957904639">
          <w:marLeft w:val="0"/>
          <w:marRight w:val="0"/>
          <w:marTop w:val="0"/>
          <w:marBottom w:val="0"/>
          <w:divBdr>
            <w:top w:val="none" w:sz="0" w:space="0" w:color="auto"/>
            <w:left w:val="none" w:sz="0" w:space="0" w:color="auto"/>
            <w:bottom w:val="none" w:sz="0" w:space="0" w:color="auto"/>
            <w:right w:val="none" w:sz="0" w:space="0" w:color="auto"/>
          </w:divBdr>
          <w:divsChild>
            <w:div w:id="676080039">
              <w:marLeft w:val="0"/>
              <w:marRight w:val="0"/>
              <w:marTop w:val="0"/>
              <w:marBottom w:val="0"/>
              <w:divBdr>
                <w:top w:val="none" w:sz="0" w:space="0" w:color="auto"/>
                <w:left w:val="none" w:sz="0" w:space="0" w:color="auto"/>
                <w:bottom w:val="none" w:sz="0" w:space="0" w:color="auto"/>
                <w:right w:val="none" w:sz="0" w:space="0" w:color="auto"/>
              </w:divBdr>
              <w:divsChild>
                <w:div w:id="43452120">
                  <w:marLeft w:val="0"/>
                  <w:marRight w:val="0"/>
                  <w:marTop w:val="0"/>
                  <w:marBottom w:val="0"/>
                  <w:divBdr>
                    <w:top w:val="none" w:sz="0" w:space="0" w:color="auto"/>
                    <w:left w:val="none" w:sz="0" w:space="0" w:color="auto"/>
                    <w:bottom w:val="none" w:sz="0" w:space="0" w:color="auto"/>
                    <w:right w:val="none" w:sz="0" w:space="0" w:color="auto"/>
                  </w:divBdr>
                  <w:divsChild>
                    <w:div w:id="1077630769">
                      <w:marLeft w:val="0"/>
                      <w:marRight w:val="0"/>
                      <w:marTop w:val="0"/>
                      <w:marBottom w:val="0"/>
                      <w:divBdr>
                        <w:top w:val="none" w:sz="0" w:space="0" w:color="auto"/>
                        <w:left w:val="none" w:sz="0" w:space="0" w:color="auto"/>
                        <w:bottom w:val="none" w:sz="0" w:space="0" w:color="auto"/>
                        <w:right w:val="none" w:sz="0" w:space="0" w:color="auto"/>
                      </w:divBdr>
                      <w:divsChild>
                        <w:div w:id="1689988324">
                          <w:marLeft w:val="0"/>
                          <w:marRight w:val="0"/>
                          <w:marTop w:val="0"/>
                          <w:marBottom w:val="0"/>
                          <w:divBdr>
                            <w:top w:val="none" w:sz="0" w:space="0" w:color="auto"/>
                            <w:left w:val="none" w:sz="0" w:space="0" w:color="auto"/>
                            <w:bottom w:val="none" w:sz="0" w:space="0" w:color="auto"/>
                            <w:right w:val="none" w:sz="0" w:space="0" w:color="auto"/>
                          </w:divBdr>
                          <w:divsChild>
                            <w:div w:id="379716234">
                              <w:marLeft w:val="0"/>
                              <w:marRight w:val="0"/>
                              <w:marTop w:val="0"/>
                              <w:marBottom w:val="0"/>
                              <w:divBdr>
                                <w:top w:val="none" w:sz="0" w:space="0" w:color="auto"/>
                                <w:left w:val="none" w:sz="0" w:space="0" w:color="auto"/>
                                <w:bottom w:val="none" w:sz="0" w:space="0" w:color="auto"/>
                                <w:right w:val="none" w:sz="0" w:space="0" w:color="auto"/>
                              </w:divBdr>
                              <w:divsChild>
                                <w:div w:id="132719546">
                                  <w:marLeft w:val="0"/>
                                  <w:marRight w:val="0"/>
                                  <w:marTop w:val="0"/>
                                  <w:marBottom w:val="0"/>
                                  <w:divBdr>
                                    <w:top w:val="none" w:sz="0" w:space="0" w:color="auto"/>
                                    <w:left w:val="none" w:sz="0" w:space="0" w:color="auto"/>
                                    <w:bottom w:val="none" w:sz="0" w:space="0" w:color="auto"/>
                                    <w:right w:val="none" w:sz="0" w:space="0" w:color="auto"/>
                                  </w:divBdr>
                                  <w:divsChild>
                                    <w:div w:id="1216235732">
                                      <w:marLeft w:val="0"/>
                                      <w:marRight w:val="0"/>
                                      <w:marTop w:val="0"/>
                                      <w:marBottom w:val="0"/>
                                      <w:divBdr>
                                        <w:top w:val="none" w:sz="0" w:space="0" w:color="auto"/>
                                        <w:left w:val="none" w:sz="0" w:space="0" w:color="auto"/>
                                        <w:bottom w:val="none" w:sz="0" w:space="0" w:color="auto"/>
                                        <w:right w:val="none" w:sz="0" w:space="0" w:color="auto"/>
                                      </w:divBdr>
                                      <w:divsChild>
                                        <w:div w:id="2118405621">
                                          <w:marLeft w:val="0"/>
                                          <w:marRight w:val="0"/>
                                          <w:marTop w:val="0"/>
                                          <w:marBottom w:val="0"/>
                                          <w:divBdr>
                                            <w:top w:val="none" w:sz="0" w:space="0" w:color="auto"/>
                                            <w:left w:val="none" w:sz="0" w:space="0" w:color="auto"/>
                                            <w:bottom w:val="none" w:sz="0" w:space="0" w:color="auto"/>
                                            <w:right w:val="none" w:sz="0" w:space="0" w:color="auto"/>
                                          </w:divBdr>
                                          <w:divsChild>
                                            <w:div w:id="450322662">
                                              <w:marLeft w:val="0"/>
                                              <w:marRight w:val="0"/>
                                              <w:marTop w:val="0"/>
                                              <w:marBottom w:val="0"/>
                                              <w:divBdr>
                                                <w:top w:val="none" w:sz="0" w:space="0" w:color="auto"/>
                                                <w:left w:val="none" w:sz="0" w:space="0" w:color="auto"/>
                                                <w:bottom w:val="none" w:sz="0" w:space="0" w:color="auto"/>
                                                <w:right w:val="none" w:sz="0" w:space="0" w:color="auto"/>
                                              </w:divBdr>
                                              <w:divsChild>
                                                <w:div w:id="1156602683">
                                                  <w:marLeft w:val="0"/>
                                                  <w:marRight w:val="0"/>
                                                  <w:marTop w:val="0"/>
                                                  <w:marBottom w:val="0"/>
                                                  <w:divBdr>
                                                    <w:top w:val="none" w:sz="0" w:space="0" w:color="auto"/>
                                                    <w:left w:val="none" w:sz="0" w:space="0" w:color="auto"/>
                                                    <w:bottom w:val="none" w:sz="0" w:space="0" w:color="auto"/>
                                                    <w:right w:val="none" w:sz="0" w:space="0" w:color="auto"/>
                                                  </w:divBdr>
                                                  <w:divsChild>
                                                    <w:div w:id="1375933189">
                                                      <w:marLeft w:val="0"/>
                                                      <w:marRight w:val="0"/>
                                                      <w:marTop w:val="0"/>
                                                      <w:marBottom w:val="0"/>
                                                      <w:divBdr>
                                                        <w:top w:val="none" w:sz="0" w:space="0" w:color="auto"/>
                                                        <w:left w:val="none" w:sz="0" w:space="0" w:color="auto"/>
                                                        <w:bottom w:val="none" w:sz="0" w:space="0" w:color="auto"/>
                                                        <w:right w:val="none" w:sz="0" w:space="0" w:color="auto"/>
                                                      </w:divBdr>
                                                      <w:divsChild>
                                                        <w:div w:id="1321543278">
                                                          <w:marLeft w:val="0"/>
                                                          <w:marRight w:val="0"/>
                                                          <w:marTop w:val="0"/>
                                                          <w:marBottom w:val="0"/>
                                                          <w:divBdr>
                                                            <w:top w:val="none" w:sz="0" w:space="0" w:color="auto"/>
                                                            <w:left w:val="none" w:sz="0" w:space="0" w:color="auto"/>
                                                            <w:bottom w:val="none" w:sz="0" w:space="0" w:color="auto"/>
                                                            <w:right w:val="none" w:sz="0" w:space="0" w:color="auto"/>
                                                          </w:divBdr>
                                                          <w:divsChild>
                                                            <w:div w:id="1503622581">
                                                              <w:marLeft w:val="0"/>
                                                              <w:marRight w:val="0"/>
                                                              <w:marTop w:val="0"/>
                                                              <w:marBottom w:val="0"/>
                                                              <w:divBdr>
                                                                <w:top w:val="none" w:sz="0" w:space="0" w:color="auto"/>
                                                                <w:left w:val="none" w:sz="0" w:space="0" w:color="auto"/>
                                                                <w:bottom w:val="none" w:sz="0" w:space="0" w:color="auto"/>
                                                                <w:right w:val="none" w:sz="0" w:space="0" w:color="auto"/>
                                                              </w:divBdr>
                                                              <w:divsChild>
                                                                <w:div w:id="705522037">
                                                                  <w:marLeft w:val="0"/>
                                                                  <w:marRight w:val="0"/>
                                                                  <w:marTop w:val="0"/>
                                                                  <w:marBottom w:val="0"/>
                                                                  <w:divBdr>
                                                                    <w:top w:val="none" w:sz="0" w:space="0" w:color="auto"/>
                                                                    <w:left w:val="none" w:sz="0" w:space="0" w:color="auto"/>
                                                                    <w:bottom w:val="none" w:sz="0" w:space="0" w:color="auto"/>
                                                                    <w:right w:val="none" w:sz="0" w:space="0" w:color="auto"/>
                                                                  </w:divBdr>
                                                                  <w:divsChild>
                                                                    <w:div w:id="1830822208">
                                                                      <w:marLeft w:val="0"/>
                                                                      <w:marRight w:val="0"/>
                                                                      <w:marTop w:val="0"/>
                                                                      <w:marBottom w:val="0"/>
                                                                      <w:divBdr>
                                                                        <w:top w:val="none" w:sz="0" w:space="0" w:color="auto"/>
                                                                        <w:left w:val="none" w:sz="0" w:space="0" w:color="auto"/>
                                                                        <w:bottom w:val="none" w:sz="0" w:space="0" w:color="auto"/>
                                                                        <w:right w:val="none" w:sz="0" w:space="0" w:color="auto"/>
                                                                      </w:divBdr>
                                                                      <w:divsChild>
                                                                        <w:div w:id="288973980">
                                                                          <w:marLeft w:val="0"/>
                                                                          <w:marRight w:val="0"/>
                                                                          <w:marTop w:val="0"/>
                                                                          <w:marBottom w:val="0"/>
                                                                          <w:divBdr>
                                                                            <w:top w:val="none" w:sz="0" w:space="0" w:color="auto"/>
                                                                            <w:left w:val="none" w:sz="0" w:space="0" w:color="auto"/>
                                                                            <w:bottom w:val="none" w:sz="0" w:space="0" w:color="auto"/>
                                                                            <w:right w:val="none" w:sz="0" w:space="0" w:color="auto"/>
                                                                          </w:divBdr>
                                                                          <w:divsChild>
                                                                            <w:div w:id="1178158839">
                                                                              <w:marLeft w:val="0"/>
                                                                              <w:marRight w:val="0"/>
                                                                              <w:marTop w:val="0"/>
                                                                              <w:marBottom w:val="0"/>
                                                                              <w:divBdr>
                                                                                <w:top w:val="none" w:sz="0" w:space="0" w:color="auto"/>
                                                                                <w:left w:val="none" w:sz="0" w:space="0" w:color="auto"/>
                                                                                <w:bottom w:val="none" w:sz="0" w:space="0" w:color="auto"/>
                                                                                <w:right w:val="none" w:sz="0" w:space="0" w:color="auto"/>
                                                                              </w:divBdr>
                                                                              <w:divsChild>
                                                                                <w:div w:id="1983076113">
                                                                                  <w:marLeft w:val="0"/>
                                                                                  <w:marRight w:val="0"/>
                                                                                  <w:marTop w:val="0"/>
                                                                                  <w:marBottom w:val="0"/>
                                                                                  <w:divBdr>
                                                                                    <w:top w:val="none" w:sz="0" w:space="0" w:color="auto"/>
                                                                                    <w:left w:val="none" w:sz="0" w:space="0" w:color="auto"/>
                                                                                    <w:bottom w:val="none" w:sz="0" w:space="0" w:color="auto"/>
                                                                                    <w:right w:val="none" w:sz="0" w:space="0" w:color="auto"/>
                                                                                  </w:divBdr>
                                                                                  <w:divsChild>
                                                                                    <w:div w:id="1583830459">
                                                                                      <w:marLeft w:val="0"/>
                                                                                      <w:marRight w:val="0"/>
                                                                                      <w:marTop w:val="0"/>
                                                                                      <w:marBottom w:val="0"/>
                                                                                      <w:divBdr>
                                                                                        <w:top w:val="none" w:sz="0" w:space="0" w:color="auto"/>
                                                                                        <w:left w:val="none" w:sz="0" w:space="0" w:color="auto"/>
                                                                                        <w:bottom w:val="none" w:sz="0" w:space="0" w:color="auto"/>
                                                                                        <w:right w:val="none" w:sz="0" w:space="0" w:color="auto"/>
                                                                                      </w:divBdr>
                                                                                      <w:divsChild>
                                                                                        <w:div w:id="1893417727">
                                                                                          <w:marLeft w:val="0"/>
                                                                                          <w:marRight w:val="0"/>
                                                                                          <w:marTop w:val="0"/>
                                                                                          <w:marBottom w:val="0"/>
                                                                                          <w:divBdr>
                                                                                            <w:top w:val="none" w:sz="0" w:space="0" w:color="auto"/>
                                                                                            <w:left w:val="none" w:sz="0" w:space="0" w:color="auto"/>
                                                                                            <w:bottom w:val="none" w:sz="0" w:space="0" w:color="auto"/>
                                                                                            <w:right w:val="none" w:sz="0" w:space="0" w:color="auto"/>
                                                                                          </w:divBdr>
                                                                                          <w:divsChild>
                                                                                            <w:div w:id="1281032231">
                                                                                              <w:marLeft w:val="0"/>
                                                                                              <w:marRight w:val="0"/>
                                                                                              <w:marTop w:val="0"/>
                                                                                              <w:marBottom w:val="0"/>
                                                                                              <w:divBdr>
                                                                                                <w:top w:val="none" w:sz="0" w:space="0" w:color="auto"/>
                                                                                                <w:left w:val="none" w:sz="0" w:space="0" w:color="auto"/>
                                                                                                <w:bottom w:val="none" w:sz="0" w:space="0" w:color="auto"/>
                                                                                                <w:right w:val="none" w:sz="0" w:space="0" w:color="auto"/>
                                                                                              </w:divBdr>
                                                                                              <w:divsChild>
                                                                                                <w:div w:id="162747920">
                                                                                                  <w:marLeft w:val="0"/>
                                                                                                  <w:marRight w:val="0"/>
                                                                                                  <w:marTop w:val="0"/>
                                                                                                  <w:marBottom w:val="0"/>
                                                                                                  <w:divBdr>
                                                                                                    <w:top w:val="none" w:sz="0" w:space="0" w:color="auto"/>
                                                                                                    <w:left w:val="none" w:sz="0" w:space="0" w:color="auto"/>
                                                                                                    <w:bottom w:val="none" w:sz="0" w:space="0" w:color="auto"/>
                                                                                                    <w:right w:val="none" w:sz="0" w:space="0" w:color="auto"/>
                                                                                                  </w:divBdr>
                                                                                                  <w:divsChild>
                                                                                                    <w:div w:id="430321654">
                                                                                                      <w:marLeft w:val="0"/>
                                                                                                      <w:marRight w:val="0"/>
                                                                                                      <w:marTop w:val="0"/>
                                                                                                      <w:marBottom w:val="0"/>
                                                                                                      <w:divBdr>
                                                                                                        <w:top w:val="none" w:sz="0" w:space="0" w:color="auto"/>
                                                                                                        <w:left w:val="none" w:sz="0" w:space="0" w:color="auto"/>
                                                                                                        <w:bottom w:val="none" w:sz="0" w:space="0" w:color="auto"/>
                                                                                                        <w:right w:val="none" w:sz="0" w:space="0" w:color="auto"/>
                                                                                                      </w:divBdr>
                                                                                                      <w:divsChild>
                                                                                                        <w:div w:id="1352025694">
                                                                                                          <w:marLeft w:val="0"/>
                                                                                                          <w:marRight w:val="0"/>
                                                                                                          <w:marTop w:val="0"/>
                                                                                                          <w:marBottom w:val="0"/>
                                                                                                          <w:divBdr>
                                                                                                            <w:top w:val="none" w:sz="0" w:space="0" w:color="auto"/>
                                                                                                            <w:left w:val="none" w:sz="0" w:space="0" w:color="auto"/>
                                                                                                            <w:bottom w:val="none" w:sz="0" w:space="0" w:color="auto"/>
                                                                                                            <w:right w:val="none" w:sz="0" w:space="0" w:color="auto"/>
                                                                                                          </w:divBdr>
                                                                                                          <w:divsChild>
                                                                                                            <w:div w:id="1517303373">
                                                                                                              <w:marLeft w:val="0"/>
                                                                                                              <w:marRight w:val="0"/>
                                                                                                              <w:marTop w:val="0"/>
                                                                                                              <w:marBottom w:val="0"/>
                                                                                                              <w:divBdr>
                                                                                                                <w:top w:val="none" w:sz="0" w:space="0" w:color="auto"/>
                                                                                                                <w:left w:val="none" w:sz="0" w:space="0" w:color="auto"/>
                                                                                                                <w:bottom w:val="none" w:sz="0" w:space="0" w:color="auto"/>
                                                                                                                <w:right w:val="none" w:sz="0" w:space="0" w:color="auto"/>
                                                                                                              </w:divBdr>
                                                                                                              <w:divsChild>
                                                                                                                <w:div w:id="1705709448">
                                                                                                                  <w:marLeft w:val="0"/>
                                                                                                                  <w:marRight w:val="0"/>
                                                                                                                  <w:marTop w:val="0"/>
                                                                                                                  <w:marBottom w:val="0"/>
                                                                                                                  <w:divBdr>
                                                                                                                    <w:top w:val="none" w:sz="0" w:space="0" w:color="auto"/>
                                                                                                                    <w:left w:val="none" w:sz="0" w:space="0" w:color="auto"/>
                                                                                                                    <w:bottom w:val="none" w:sz="0" w:space="0" w:color="auto"/>
                                                                                                                    <w:right w:val="none" w:sz="0" w:space="0" w:color="auto"/>
                                                                                                                  </w:divBdr>
                                                                                                                  <w:divsChild>
                                                                                                                    <w:div w:id="1486120139">
                                                                                                                      <w:marLeft w:val="0"/>
                                                                                                                      <w:marRight w:val="0"/>
                                                                                                                      <w:marTop w:val="0"/>
                                                                                                                      <w:marBottom w:val="0"/>
                                                                                                                      <w:divBdr>
                                                                                                                        <w:top w:val="none" w:sz="0" w:space="0" w:color="auto"/>
                                                                                                                        <w:left w:val="none" w:sz="0" w:space="0" w:color="auto"/>
                                                                                                                        <w:bottom w:val="none" w:sz="0" w:space="0" w:color="auto"/>
                                                                                                                        <w:right w:val="none" w:sz="0" w:space="0" w:color="auto"/>
                                                                                                                      </w:divBdr>
                                                                                                                      <w:divsChild>
                                                                                                                        <w:div w:id="491913645">
                                                                                                                          <w:marLeft w:val="0"/>
                                                                                                                          <w:marRight w:val="0"/>
                                                                                                                          <w:marTop w:val="0"/>
                                                                                                                          <w:marBottom w:val="0"/>
                                                                                                                          <w:divBdr>
                                                                                                                            <w:top w:val="none" w:sz="0" w:space="0" w:color="auto"/>
                                                                                                                            <w:left w:val="none" w:sz="0" w:space="0" w:color="auto"/>
                                                                                                                            <w:bottom w:val="none" w:sz="0" w:space="0" w:color="auto"/>
                                                                                                                            <w:right w:val="none" w:sz="0" w:space="0" w:color="auto"/>
                                                                                                                          </w:divBdr>
                                                                                                                          <w:divsChild>
                                                                                                                            <w:div w:id="92793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2284460">
      <w:bodyDiv w:val="1"/>
      <w:marLeft w:val="0"/>
      <w:marRight w:val="0"/>
      <w:marTop w:val="0"/>
      <w:marBottom w:val="0"/>
      <w:divBdr>
        <w:top w:val="none" w:sz="0" w:space="0" w:color="auto"/>
        <w:left w:val="none" w:sz="0" w:space="0" w:color="auto"/>
        <w:bottom w:val="none" w:sz="0" w:space="0" w:color="auto"/>
        <w:right w:val="none" w:sz="0" w:space="0" w:color="auto"/>
      </w:divBdr>
    </w:div>
    <w:div w:id="794443393">
      <w:bodyDiv w:val="1"/>
      <w:marLeft w:val="0"/>
      <w:marRight w:val="0"/>
      <w:marTop w:val="0"/>
      <w:marBottom w:val="0"/>
      <w:divBdr>
        <w:top w:val="none" w:sz="0" w:space="0" w:color="auto"/>
        <w:left w:val="none" w:sz="0" w:space="0" w:color="auto"/>
        <w:bottom w:val="none" w:sz="0" w:space="0" w:color="auto"/>
        <w:right w:val="none" w:sz="0" w:space="0" w:color="auto"/>
      </w:divBdr>
      <w:divsChild>
        <w:div w:id="1139224881">
          <w:marLeft w:val="0"/>
          <w:marRight w:val="0"/>
          <w:marTop w:val="0"/>
          <w:marBottom w:val="0"/>
          <w:divBdr>
            <w:top w:val="none" w:sz="0" w:space="0" w:color="auto"/>
            <w:left w:val="none" w:sz="0" w:space="0" w:color="auto"/>
            <w:bottom w:val="none" w:sz="0" w:space="0" w:color="auto"/>
            <w:right w:val="none" w:sz="0" w:space="0" w:color="auto"/>
          </w:divBdr>
          <w:divsChild>
            <w:div w:id="1033117850">
              <w:marLeft w:val="0"/>
              <w:marRight w:val="0"/>
              <w:marTop w:val="0"/>
              <w:marBottom w:val="0"/>
              <w:divBdr>
                <w:top w:val="none" w:sz="0" w:space="0" w:color="auto"/>
                <w:left w:val="none" w:sz="0" w:space="0" w:color="auto"/>
                <w:bottom w:val="none" w:sz="0" w:space="0" w:color="auto"/>
                <w:right w:val="none" w:sz="0" w:space="0" w:color="auto"/>
              </w:divBdr>
              <w:divsChild>
                <w:div w:id="800533225">
                  <w:marLeft w:val="0"/>
                  <w:marRight w:val="0"/>
                  <w:marTop w:val="0"/>
                  <w:marBottom w:val="0"/>
                  <w:divBdr>
                    <w:top w:val="none" w:sz="0" w:space="0" w:color="auto"/>
                    <w:left w:val="none" w:sz="0" w:space="0" w:color="auto"/>
                    <w:bottom w:val="none" w:sz="0" w:space="0" w:color="auto"/>
                    <w:right w:val="none" w:sz="0" w:space="0" w:color="auto"/>
                  </w:divBdr>
                  <w:divsChild>
                    <w:div w:id="802161549">
                      <w:marLeft w:val="0"/>
                      <w:marRight w:val="0"/>
                      <w:marTop w:val="0"/>
                      <w:marBottom w:val="0"/>
                      <w:divBdr>
                        <w:top w:val="none" w:sz="0" w:space="0" w:color="auto"/>
                        <w:left w:val="none" w:sz="0" w:space="0" w:color="auto"/>
                        <w:bottom w:val="none" w:sz="0" w:space="0" w:color="auto"/>
                        <w:right w:val="none" w:sz="0" w:space="0" w:color="auto"/>
                      </w:divBdr>
                      <w:divsChild>
                        <w:div w:id="111173360">
                          <w:marLeft w:val="0"/>
                          <w:marRight w:val="0"/>
                          <w:marTop w:val="0"/>
                          <w:marBottom w:val="0"/>
                          <w:divBdr>
                            <w:top w:val="none" w:sz="0" w:space="0" w:color="auto"/>
                            <w:left w:val="none" w:sz="0" w:space="0" w:color="auto"/>
                            <w:bottom w:val="none" w:sz="0" w:space="0" w:color="auto"/>
                            <w:right w:val="none" w:sz="0" w:space="0" w:color="auto"/>
                          </w:divBdr>
                          <w:divsChild>
                            <w:div w:id="242109248">
                              <w:marLeft w:val="0"/>
                              <w:marRight w:val="0"/>
                              <w:marTop w:val="0"/>
                              <w:marBottom w:val="0"/>
                              <w:divBdr>
                                <w:top w:val="none" w:sz="0" w:space="0" w:color="auto"/>
                                <w:left w:val="none" w:sz="0" w:space="0" w:color="auto"/>
                                <w:bottom w:val="none" w:sz="0" w:space="0" w:color="auto"/>
                                <w:right w:val="none" w:sz="0" w:space="0" w:color="auto"/>
                              </w:divBdr>
                              <w:divsChild>
                                <w:div w:id="425425952">
                                  <w:marLeft w:val="0"/>
                                  <w:marRight w:val="0"/>
                                  <w:marTop w:val="0"/>
                                  <w:marBottom w:val="0"/>
                                  <w:divBdr>
                                    <w:top w:val="none" w:sz="0" w:space="0" w:color="auto"/>
                                    <w:left w:val="none" w:sz="0" w:space="0" w:color="auto"/>
                                    <w:bottom w:val="none" w:sz="0" w:space="0" w:color="auto"/>
                                    <w:right w:val="none" w:sz="0" w:space="0" w:color="auto"/>
                                  </w:divBdr>
                                  <w:divsChild>
                                    <w:div w:id="527573412">
                                      <w:marLeft w:val="0"/>
                                      <w:marRight w:val="0"/>
                                      <w:marTop w:val="0"/>
                                      <w:marBottom w:val="0"/>
                                      <w:divBdr>
                                        <w:top w:val="none" w:sz="0" w:space="0" w:color="auto"/>
                                        <w:left w:val="none" w:sz="0" w:space="0" w:color="auto"/>
                                        <w:bottom w:val="none" w:sz="0" w:space="0" w:color="auto"/>
                                        <w:right w:val="none" w:sz="0" w:space="0" w:color="auto"/>
                                      </w:divBdr>
                                      <w:divsChild>
                                        <w:div w:id="1165123978">
                                          <w:marLeft w:val="0"/>
                                          <w:marRight w:val="0"/>
                                          <w:marTop w:val="0"/>
                                          <w:marBottom w:val="0"/>
                                          <w:divBdr>
                                            <w:top w:val="none" w:sz="0" w:space="0" w:color="auto"/>
                                            <w:left w:val="none" w:sz="0" w:space="0" w:color="auto"/>
                                            <w:bottom w:val="none" w:sz="0" w:space="0" w:color="auto"/>
                                            <w:right w:val="none" w:sz="0" w:space="0" w:color="auto"/>
                                          </w:divBdr>
                                          <w:divsChild>
                                            <w:div w:id="1810127193">
                                              <w:marLeft w:val="0"/>
                                              <w:marRight w:val="0"/>
                                              <w:marTop w:val="0"/>
                                              <w:marBottom w:val="0"/>
                                              <w:divBdr>
                                                <w:top w:val="none" w:sz="0" w:space="0" w:color="auto"/>
                                                <w:left w:val="none" w:sz="0" w:space="0" w:color="auto"/>
                                                <w:bottom w:val="none" w:sz="0" w:space="0" w:color="auto"/>
                                                <w:right w:val="none" w:sz="0" w:space="0" w:color="auto"/>
                                              </w:divBdr>
                                              <w:divsChild>
                                                <w:div w:id="334697646">
                                                  <w:marLeft w:val="0"/>
                                                  <w:marRight w:val="0"/>
                                                  <w:marTop w:val="0"/>
                                                  <w:marBottom w:val="0"/>
                                                  <w:divBdr>
                                                    <w:top w:val="none" w:sz="0" w:space="0" w:color="auto"/>
                                                    <w:left w:val="none" w:sz="0" w:space="0" w:color="auto"/>
                                                    <w:bottom w:val="none" w:sz="0" w:space="0" w:color="auto"/>
                                                    <w:right w:val="none" w:sz="0" w:space="0" w:color="auto"/>
                                                  </w:divBdr>
                                                  <w:divsChild>
                                                    <w:div w:id="1325549220">
                                                      <w:marLeft w:val="0"/>
                                                      <w:marRight w:val="0"/>
                                                      <w:marTop w:val="0"/>
                                                      <w:marBottom w:val="0"/>
                                                      <w:divBdr>
                                                        <w:top w:val="none" w:sz="0" w:space="0" w:color="auto"/>
                                                        <w:left w:val="none" w:sz="0" w:space="0" w:color="auto"/>
                                                        <w:bottom w:val="none" w:sz="0" w:space="0" w:color="auto"/>
                                                        <w:right w:val="none" w:sz="0" w:space="0" w:color="auto"/>
                                                      </w:divBdr>
                                                      <w:divsChild>
                                                        <w:div w:id="451481349">
                                                          <w:marLeft w:val="0"/>
                                                          <w:marRight w:val="0"/>
                                                          <w:marTop w:val="0"/>
                                                          <w:marBottom w:val="0"/>
                                                          <w:divBdr>
                                                            <w:top w:val="none" w:sz="0" w:space="0" w:color="auto"/>
                                                            <w:left w:val="none" w:sz="0" w:space="0" w:color="auto"/>
                                                            <w:bottom w:val="none" w:sz="0" w:space="0" w:color="auto"/>
                                                            <w:right w:val="none" w:sz="0" w:space="0" w:color="auto"/>
                                                          </w:divBdr>
                                                          <w:divsChild>
                                                            <w:div w:id="1462574873">
                                                              <w:marLeft w:val="0"/>
                                                              <w:marRight w:val="0"/>
                                                              <w:marTop w:val="0"/>
                                                              <w:marBottom w:val="0"/>
                                                              <w:divBdr>
                                                                <w:top w:val="none" w:sz="0" w:space="0" w:color="auto"/>
                                                                <w:left w:val="none" w:sz="0" w:space="0" w:color="auto"/>
                                                                <w:bottom w:val="none" w:sz="0" w:space="0" w:color="auto"/>
                                                                <w:right w:val="none" w:sz="0" w:space="0" w:color="auto"/>
                                                              </w:divBdr>
                                                              <w:divsChild>
                                                                <w:div w:id="1681160329">
                                                                  <w:marLeft w:val="0"/>
                                                                  <w:marRight w:val="0"/>
                                                                  <w:marTop w:val="0"/>
                                                                  <w:marBottom w:val="0"/>
                                                                  <w:divBdr>
                                                                    <w:top w:val="none" w:sz="0" w:space="0" w:color="auto"/>
                                                                    <w:left w:val="none" w:sz="0" w:space="0" w:color="auto"/>
                                                                    <w:bottom w:val="none" w:sz="0" w:space="0" w:color="auto"/>
                                                                    <w:right w:val="none" w:sz="0" w:space="0" w:color="auto"/>
                                                                  </w:divBdr>
                                                                  <w:divsChild>
                                                                    <w:div w:id="1938513162">
                                                                      <w:marLeft w:val="0"/>
                                                                      <w:marRight w:val="0"/>
                                                                      <w:marTop w:val="0"/>
                                                                      <w:marBottom w:val="0"/>
                                                                      <w:divBdr>
                                                                        <w:top w:val="none" w:sz="0" w:space="0" w:color="auto"/>
                                                                        <w:left w:val="none" w:sz="0" w:space="0" w:color="auto"/>
                                                                        <w:bottom w:val="none" w:sz="0" w:space="0" w:color="auto"/>
                                                                        <w:right w:val="none" w:sz="0" w:space="0" w:color="auto"/>
                                                                      </w:divBdr>
                                                                      <w:divsChild>
                                                                        <w:div w:id="1333558784">
                                                                          <w:marLeft w:val="0"/>
                                                                          <w:marRight w:val="0"/>
                                                                          <w:marTop w:val="0"/>
                                                                          <w:marBottom w:val="0"/>
                                                                          <w:divBdr>
                                                                            <w:top w:val="none" w:sz="0" w:space="0" w:color="auto"/>
                                                                            <w:left w:val="none" w:sz="0" w:space="0" w:color="auto"/>
                                                                            <w:bottom w:val="none" w:sz="0" w:space="0" w:color="auto"/>
                                                                            <w:right w:val="none" w:sz="0" w:space="0" w:color="auto"/>
                                                                          </w:divBdr>
                                                                          <w:divsChild>
                                                                            <w:div w:id="382220884">
                                                                              <w:marLeft w:val="0"/>
                                                                              <w:marRight w:val="0"/>
                                                                              <w:marTop w:val="0"/>
                                                                              <w:marBottom w:val="0"/>
                                                                              <w:divBdr>
                                                                                <w:top w:val="none" w:sz="0" w:space="0" w:color="auto"/>
                                                                                <w:left w:val="none" w:sz="0" w:space="0" w:color="auto"/>
                                                                                <w:bottom w:val="none" w:sz="0" w:space="0" w:color="auto"/>
                                                                                <w:right w:val="none" w:sz="0" w:space="0" w:color="auto"/>
                                                                              </w:divBdr>
                                                                              <w:divsChild>
                                                                                <w:div w:id="1728725270">
                                                                                  <w:marLeft w:val="0"/>
                                                                                  <w:marRight w:val="0"/>
                                                                                  <w:marTop w:val="0"/>
                                                                                  <w:marBottom w:val="0"/>
                                                                                  <w:divBdr>
                                                                                    <w:top w:val="none" w:sz="0" w:space="0" w:color="auto"/>
                                                                                    <w:left w:val="none" w:sz="0" w:space="0" w:color="auto"/>
                                                                                    <w:bottom w:val="none" w:sz="0" w:space="0" w:color="auto"/>
                                                                                    <w:right w:val="none" w:sz="0" w:space="0" w:color="auto"/>
                                                                                  </w:divBdr>
                                                                                  <w:divsChild>
                                                                                    <w:div w:id="659501142">
                                                                                      <w:marLeft w:val="0"/>
                                                                                      <w:marRight w:val="0"/>
                                                                                      <w:marTop w:val="0"/>
                                                                                      <w:marBottom w:val="0"/>
                                                                                      <w:divBdr>
                                                                                        <w:top w:val="none" w:sz="0" w:space="0" w:color="auto"/>
                                                                                        <w:left w:val="none" w:sz="0" w:space="0" w:color="auto"/>
                                                                                        <w:bottom w:val="none" w:sz="0" w:space="0" w:color="auto"/>
                                                                                        <w:right w:val="none" w:sz="0" w:space="0" w:color="auto"/>
                                                                                      </w:divBdr>
                                                                                      <w:divsChild>
                                                                                        <w:div w:id="367225087">
                                                                                          <w:marLeft w:val="0"/>
                                                                                          <w:marRight w:val="0"/>
                                                                                          <w:marTop w:val="0"/>
                                                                                          <w:marBottom w:val="0"/>
                                                                                          <w:divBdr>
                                                                                            <w:top w:val="none" w:sz="0" w:space="0" w:color="auto"/>
                                                                                            <w:left w:val="none" w:sz="0" w:space="0" w:color="auto"/>
                                                                                            <w:bottom w:val="none" w:sz="0" w:space="0" w:color="auto"/>
                                                                                            <w:right w:val="none" w:sz="0" w:space="0" w:color="auto"/>
                                                                                          </w:divBdr>
                                                                                          <w:divsChild>
                                                                                            <w:div w:id="1630747839">
                                                                                              <w:marLeft w:val="0"/>
                                                                                              <w:marRight w:val="0"/>
                                                                                              <w:marTop w:val="0"/>
                                                                                              <w:marBottom w:val="0"/>
                                                                                              <w:divBdr>
                                                                                                <w:top w:val="none" w:sz="0" w:space="0" w:color="auto"/>
                                                                                                <w:left w:val="none" w:sz="0" w:space="0" w:color="auto"/>
                                                                                                <w:bottom w:val="none" w:sz="0" w:space="0" w:color="auto"/>
                                                                                                <w:right w:val="none" w:sz="0" w:space="0" w:color="auto"/>
                                                                                              </w:divBdr>
                                                                                              <w:divsChild>
                                                                                                <w:div w:id="683939003">
                                                                                                  <w:marLeft w:val="0"/>
                                                                                                  <w:marRight w:val="0"/>
                                                                                                  <w:marTop w:val="0"/>
                                                                                                  <w:marBottom w:val="0"/>
                                                                                                  <w:divBdr>
                                                                                                    <w:top w:val="none" w:sz="0" w:space="0" w:color="auto"/>
                                                                                                    <w:left w:val="none" w:sz="0" w:space="0" w:color="auto"/>
                                                                                                    <w:bottom w:val="none" w:sz="0" w:space="0" w:color="auto"/>
                                                                                                    <w:right w:val="none" w:sz="0" w:space="0" w:color="auto"/>
                                                                                                  </w:divBdr>
                                                                                                  <w:divsChild>
                                                                                                    <w:div w:id="23331404">
                                                                                                      <w:marLeft w:val="0"/>
                                                                                                      <w:marRight w:val="0"/>
                                                                                                      <w:marTop w:val="0"/>
                                                                                                      <w:marBottom w:val="0"/>
                                                                                                      <w:divBdr>
                                                                                                        <w:top w:val="none" w:sz="0" w:space="0" w:color="auto"/>
                                                                                                        <w:left w:val="none" w:sz="0" w:space="0" w:color="auto"/>
                                                                                                        <w:bottom w:val="none" w:sz="0" w:space="0" w:color="auto"/>
                                                                                                        <w:right w:val="none" w:sz="0" w:space="0" w:color="auto"/>
                                                                                                      </w:divBdr>
                                                                                                      <w:divsChild>
                                                                                                        <w:div w:id="1897818353">
                                                                                                          <w:marLeft w:val="0"/>
                                                                                                          <w:marRight w:val="0"/>
                                                                                                          <w:marTop w:val="0"/>
                                                                                                          <w:marBottom w:val="0"/>
                                                                                                          <w:divBdr>
                                                                                                            <w:top w:val="none" w:sz="0" w:space="0" w:color="auto"/>
                                                                                                            <w:left w:val="none" w:sz="0" w:space="0" w:color="auto"/>
                                                                                                            <w:bottom w:val="none" w:sz="0" w:space="0" w:color="auto"/>
                                                                                                            <w:right w:val="none" w:sz="0" w:space="0" w:color="auto"/>
                                                                                                          </w:divBdr>
                                                                                                          <w:divsChild>
                                                                                                            <w:div w:id="1103845552">
                                                                                                              <w:marLeft w:val="0"/>
                                                                                                              <w:marRight w:val="0"/>
                                                                                                              <w:marTop w:val="0"/>
                                                                                                              <w:marBottom w:val="0"/>
                                                                                                              <w:divBdr>
                                                                                                                <w:top w:val="none" w:sz="0" w:space="0" w:color="auto"/>
                                                                                                                <w:left w:val="none" w:sz="0" w:space="0" w:color="auto"/>
                                                                                                                <w:bottom w:val="none" w:sz="0" w:space="0" w:color="auto"/>
                                                                                                                <w:right w:val="none" w:sz="0" w:space="0" w:color="auto"/>
                                                                                                              </w:divBdr>
                                                                                                              <w:divsChild>
                                                                                                                <w:div w:id="638808297">
                                                                                                                  <w:marLeft w:val="0"/>
                                                                                                                  <w:marRight w:val="0"/>
                                                                                                                  <w:marTop w:val="0"/>
                                                                                                                  <w:marBottom w:val="0"/>
                                                                                                                  <w:divBdr>
                                                                                                                    <w:top w:val="none" w:sz="0" w:space="0" w:color="auto"/>
                                                                                                                    <w:left w:val="none" w:sz="0" w:space="0" w:color="auto"/>
                                                                                                                    <w:bottom w:val="none" w:sz="0" w:space="0" w:color="auto"/>
                                                                                                                    <w:right w:val="none" w:sz="0" w:space="0" w:color="auto"/>
                                                                                                                  </w:divBdr>
                                                                                                                  <w:divsChild>
                                                                                                                    <w:div w:id="1192573667">
                                                                                                                      <w:marLeft w:val="0"/>
                                                                                                                      <w:marRight w:val="0"/>
                                                                                                                      <w:marTop w:val="0"/>
                                                                                                                      <w:marBottom w:val="0"/>
                                                                                                                      <w:divBdr>
                                                                                                                        <w:top w:val="none" w:sz="0" w:space="0" w:color="auto"/>
                                                                                                                        <w:left w:val="none" w:sz="0" w:space="0" w:color="auto"/>
                                                                                                                        <w:bottom w:val="none" w:sz="0" w:space="0" w:color="auto"/>
                                                                                                                        <w:right w:val="none" w:sz="0" w:space="0" w:color="auto"/>
                                                                                                                      </w:divBdr>
                                                                                                                      <w:divsChild>
                                                                                                                        <w:div w:id="391464543">
                                                                                                                          <w:marLeft w:val="0"/>
                                                                                                                          <w:marRight w:val="0"/>
                                                                                                                          <w:marTop w:val="0"/>
                                                                                                                          <w:marBottom w:val="0"/>
                                                                                                                          <w:divBdr>
                                                                                                                            <w:top w:val="none" w:sz="0" w:space="0" w:color="auto"/>
                                                                                                                            <w:left w:val="none" w:sz="0" w:space="0" w:color="auto"/>
                                                                                                                            <w:bottom w:val="none" w:sz="0" w:space="0" w:color="auto"/>
                                                                                                                            <w:right w:val="none" w:sz="0" w:space="0" w:color="auto"/>
                                                                                                                          </w:divBdr>
                                                                                                                          <w:divsChild>
                                                                                                                            <w:div w:id="552010486">
                                                                                                                              <w:marLeft w:val="0"/>
                                                                                                                              <w:marRight w:val="0"/>
                                                                                                                              <w:marTop w:val="0"/>
                                                                                                                              <w:marBottom w:val="0"/>
                                                                                                                              <w:divBdr>
                                                                                                                                <w:top w:val="none" w:sz="0" w:space="0" w:color="auto"/>
                                                                                                                                <w:left w:val="none" w:sz="0" w:space="0" w:color="auto"/>
                                                                                                                                <w:bottom w:val="none" w:sz="0" w:space="0" w:color="auto"/>
                                                                                                                                <w:right w:val="none" w:sz="0" w:space="0" w:color="auto"/>
                                                                                                                              </w:divBdr>
                                                                                                                              <w:divsChild>
                                                                                                                                <w:div w:id="81874453">
                                                                                                                                  <w:marLeft w:val="0"/>
                                                                                                                                  <w:marRight w:val="0"/>
                                                                                                                                  <w:marTop w:val="0"/>
                                                                                                                                  <w:marBottom w:val="0"/>
                                                                                                                                  <w:divBdr>
                                                                                                                                    <w:top w:val="none" w:sz="0" w:space="0" w:color="auto"/>
                                                                                                                                    <w:left w:val="none" w:sz="0" w:space="0" w:color="auto"/>
                                                                                                                                    <w:bottom w:val="none" w:sz="0" w:space="0" w:color="auto"/>
                                                                                                                                    <w:right w:val="none" w:sz="0" w:space="0" w:color="auto"/>
                                                                                                                                  </w:divBdr>
                                                                                                                                  <w:divsChild>
                                                                                                                                    <w:div w:id="1685397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583FCF61-FF8C-492C-8755-4EC6BFBEAE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6</Pages>
  <Words>1938</Words>
  <Characters>10662</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IZAZAGA 23</cp:lastModifiedBy>
  <cp:revision>4</cp:revision>
  <dcterms:created xsi:type="dcterms:W3CDTF">2013-11-13T00:37:00Z</dcterms:created>
  <dcterms:modified xsi:type="dcterms:W3CDTF">2013-11-13T17:07:00Z</dcterms:modified>
</cp:coreProperties>
</file>