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25D" w:rsidRDefault="00812900">
      <w:pPr>
        <w:rPr>
          <w:rFonts w:ascii="Times New Roman" w:hAnsi="Times New Roman" w:cs="Times New Roman"/>
          <w:sz w:val="24"/>
          <w:szCs w:val="24"/>
        </w:rPr>
      </w:pPr>
      <w:r>
        <w:rPr>
          <w:rFonts w:ascii="Times New Roman" w:hAnsi="Times New Roman" w:cs="Times New Roman"/>
          <w:sz w:val="24"/>
          <w:szCs w:val="24"/>
        </w:rPr>
        <w:t>Universidad del Claustro de Sor Juana</w:t>
      </w:r>
    </w:p>
    <w:p w:rsidR="00812900" w:rsidRDefault="00812900">
      <w:pPr>
        <w:rPr>
          <w:rFonts w:ascii="Times New Roman" w:hAnsi="Times New Roman" w:cs="Times New Roman"/>
          <w:sz w:val="24"/>
          <w:szCs w:val="24"/>
          <w:lang w:val="es-MX"/>
        </w:rPr>
      </w:pPr>
      <w:r>
        <w:rPr>
          <w:rFonts w:ascii="Times New Roman" w:hAnsi="Times New Roman" w:cs="Times New Roman"/>
          <w:sz w:val="24"/>
          <w:szCs w:val="24"/>
        </w:rPr>
        <w:t xml:space="preserve">Seminario de </w:t>
      </w:r>
      <w:proofErr w:type="spellStart"/>
      <w:r>
        <w:rPr>
          <w:rFonts w:ascii="Times New Roman" w:hAnsi="Times New Roman" w:cs="Times New Roman"/>
          <w:sz w:val="24"/>
          <w:szCs w:val="24"/>
        </w:rPr>
        <w:t>Titulaci</w:t>
      </w:r>
      <w:r>
        <w:rPr>
          <w:rFonts w:ascii="Times New Roman" w:hAnsi="Times New Roman" w:cs="Times New Roman"/>
          <w:sz w:val="24"/>
          <w:szCs w:val="24"/>
          <w:lang w:val="es-MX"/>
        </w:rPr>
        <w:t>ón</w:t>
      </w:r>
      <w:proofErr w:type="spellEnd"/>
      <w:r>
        <w:rPr>
          <w:rFonts w:ascii="Times New Roman" w:hAnsi="Times New Roman" w:cs="Times New Roman"/>
          <w:sz w:val="24"/>
          <w:szCs w:val="24"/>
          <w:lang w:val="es-MX"/>
        </w:rPr>
        <w:t>.</w:t>
      </w:r>
    </w:p>
    <w:p w:rsidR="00812900" w:rsidRDefault="00812900">
      <w:pPr>
        <w:rPr>
          <w:rFonts w:ascii="Times New Roman" w:hAnsi="Times New Roman" w:cs="Times New Roman"/>
          <w:sz w:val="24"/>
          <w:szCs w:val="24"/>
          <w:lang w:val="es-MX"/>
        </w:rPr>
      </w:pPr>
      <w:r>
        <w:rPr>
          <w:rFonts w:ascii="Times New Roman" w:hAnsi="Times New Roman" w:cs="Times New Roman"/>
          <w:sz w:val="24"/>
          <w:szCs w:val="24"/>
          <w:lang w:val="es-MX"/>
        </w:rPr>
        <w:t>Módulo: Comunicación.</w:t>
      </w:r>
    </w:p>
    <w:p w:rsidR="00812900" w:rsidRDefault="00812900">
      <w:pPr>
        <w:rPr>
          <w:rFonts w:ascii="Times New Roman" w:hAnsi="Times New Roman" w:cs="Times New Roman"/>
          <w:sz w:val="24"/>
          <w:szCs w:val="24"/>
          <w:lang w:val="es-MX"/>
        </w:rPr>
      </w:pPr>
    </w:p>
    <w:p w:rsidR="00812900" w:rsidRDefault="00812900" w:rsidP="0087770C">
      <w:pPr>
        <w:jc w:val="both"/>
        <w:rPr>
          <w:rFonts w:ascii="Times New Roman" w:hAnsi="Times New Roman" w:cs="Times New Roman"/>
          <w:b/>
          <w:i/>
          <w:sz w:val="24"/>
          <w:szCs w:val="24"/>
          <w:lang w:val="es-MX"/>
        </w:rPr>
      </w:pPr>
      <w:r w:rsidRPr="00DC6C44">
        <w:rPr>
          <w:rFonts w:ascii="Times New Roman" w:hAnsi="Times New Roman" w:cs="Times New Roman"/>
          <w:b/>
          <w:i/>
          <w:sz w:val="24"/>
          <w:szCs w:val="24"/>
          <w:lang w:val="es-MX"/>
        </w:rPr>
        <w:t>La ¿necesidad? de las redes sociales.</w:t>
      </w:r>
    </w:p>
    <w:p w:rsidR="00DC6C44" w:rsidRDefault="00DC6C44"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El individuo se construye a partir de sus actos y cada uno de estos define una parte de su personalidad, a partir de eso, el individuo con su juicio, es quien humaniza (da sentido) al objeto, es decir, el objeto tiene lugar gracias a la interpretación y apropiación del individuo</w:t>
      </w:r>
      <w:r w:rsidR="0087770C">
        <w:rPr>
          <w:rFonts w:ascii="Times New Roman" w:hAnsi="Times New Roman" w:cs="Times New Roman"/>
          <w:sz w:val="24"/>
          <w:szCs w:val="24"/>
          <w:lang w:val="es-MX"/>
        </w:rPr>
        <w:t>.</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En la modernidad la producción de objetos responde a otro tipo de necesidades, va más allá de su utilidad y funcionalidad en la vida cotidiana, exponiendo las políticas de consumo ligadas con el capitalismo y la globalización que trascienden la pura contemplación y generan la necesidad de poseer para ser.</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El hombre cree que posee, pero en realidad está siendo poseído por el objeto. La necesidad del objeto de ser atraído por el sujeto cambia para ser él quien define al sujeto. El vínculo de apropiación se ha invertido, el hombre es la sombra del objeto. </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Los objetos son el espejo crítico del hombre, creados para cumplir funciones que superan las capacidades humanas. En este sentido, hasta una máquina puede volverse célebre.</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Nuestra perspectiva estética y ética del mundo cambia en función de las nuevas tecnologías y necesidad adquiridas dando lugar a objetos fetiche.</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Por todo esto, los objetos mundanos son capaces de ser reconocidos como necesidades, dotándolos de una carga utilitaria en el momento del cambio contextual. Así, una red social puede volverse indispensable en nuestra vida, mostrando la aporía si esto es </w:t>
      </w:r>
      <w:r>
        <w:rPr>
          <w:rFonts w:ascii="Times New Roman" w:hAnsi="Times New Roman" w:cs="Times New Roman"/>
          <w:sz w:val="24"/>
          <w:szCs w:val="24"/>
          <w:lang w:val="es-MX"/>
        </w:rPr>
        <w:lastRenderedPageBreak/>
        <w:t>reflejo de una sociedad desilusionada o una sociedad con la capacidad de encontrar lo bello en cualquier cosa.</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En la prehistoria, el hombre primitivo armaba cosas con la única utilidad necesaria para sobrevivir a su medio. Comer, resguardarse del frío y del peligro era lo único en lo que hacía a éste hombre capaz de crear cosas nuevas.</w:t>
      </w:r>
    </w:p>
    <w:p w:rsidR="0087770C" w:rsidRDefault="0087770C"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En la actualidad, el hombre ha avanzado tanto en sus nuevas tecnologías que lo han llevado a </w:t>
      </w:r>
      <w:r w:rsidR="00A0288D">
        <w:rPr>
          <w:rFonts w:ascii="Times New Roman" w:hAnsi="Times New Roman" w:cs="Times New Roman"/>
          <w:sz w:val="24"/>
          <w:szCs w:val="24"/>
          <w:lang w:val="es-MX"/>
        </w:rPr>
        <w:t>ser un completo inútil, pero él cree que son avances realmente necesarios.</w:t>
      </w:r>
    </w:p>
    <w:p w:rsidR="00A0288D" w:rsidRDefault="00A0288D"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En años anteriores, las redes sociales más básicas como </w:t>
      </w:r>
      <w:r w:rsidRPr="00A0288D">
        <w:rPr>
          <w:rFonts w:ascii="Times New Roman" w:hAnsi="Times New Roman" w:cs="Times New Roman"/>
          <w:i/>
          <w:sz w:val="24"/>
          <w:szCs w:val="24"/>
          <w:lang w:val="es-MX"/>
        </w:rPr>
        <w:t>hi5</w:t>
      </w:r>
      <w:r>
        <w:rPr>
          <w:rFonts w:ascii="Times New Roman" w:hAnsi="Times New Roman" w:cs="Times New Roman"/>
          <w:sz w:val="24"/>
          <w:szCs w:val="24"/>
          <w:lang w:val="es-MX"/>
        </w:rPr>
        <w:t xml:space="preserve"> o </w:t>
      </w:r>
      <w:proofErr w:type="spellStart"/>
      <w:r w:rsidRPr="00A0288D">
        <w:rPr>
          <w:rFonts w:ascii="Times New Roman" w:hAnsi="Times New Roman" w:cs="Times New Roman"/>
          <w:i/>
          <w:sz w:val="24"/>
          <w:szCs w:val="24"/>
          <w:lang w:val="es-MX"/>
        </w:rPr>
        <w:t>myspace</w:t>
      </w:r>
      <w:proofErr w:type="spellEnd"/>
      <w:r>
        <w:rPr>
          <w:rFonts w:ascii="Times New Roman" w:hAnsi="Times New Roman" w:cs="Times New Roman"/>
          <w:sz w:val="24"/>
          <w:szCs w:val="24"/>
          <w:lang w:val="es-MX"/>
        </w:rPr>
        <w:t>, permitían conectarte con gente, compartir mensajes y relacionarte con nuevas propuestas musicales. Quizá su única “cualidad” que hacía mantenerte fiel a dichas redes sociales, y pasar horas pegados a ellas, era su facilidad de</w:t>
      </w:r>
      <w:r w:rsidR="00072D34">
        <w:rPr>
          <w:rFonts w:ascii="Times New Roman" w:hAnsi="Times New Roman" w:cs="Times New Roman"/>
          <w:sz w:val="24"/>
          <w:szCs w:val="24"/>
          <w:lang w:val="es-MX"/>
        </w:rPr>
        <w:t xml:space="preserve"> poder cambiar el diseño de la página de inicio, insertando una serie de códigos de la “plantilla” que más se acomodara a tu personalidad, incluso podías ocultar cosas que creías innecesarias para tu página. </w:t>
      </w:r>
    </w:p>
    <w:p w:rsidR="00072D34" w:rsidRDefault="00072D34"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La evolución de las redes sociales llegó con Facebook, y con Twitter, sobre todo con la primera de ellas, llevando a su creador, colocarse en la portada de Time, una de las revistas más relevantes en el mundo. </w:t>
      </w:r>
    </w:p>
    <w:p w:rsidR="00FF7A4E" w:rsidRDefault="00FF7A4E"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¿Qué es lo diferente de esta red social?</w:t>
      </w:r>
    </w:p>
    <w:p w:rsidR="00BE500A" w:rsidRDefault="00FF7A4E"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Primeramente, lo que había encantado en las redes sociales de antigüedad, como hi5 y </w:t>
      </w:r>
      <w:proofErr w:type="spellStart"/>
      <w:r>
        <w:rPr>
          <w:rFonts w:ascii="Times New Roman" w:hAnsi="Times New Roman" w:cs="Times New Roman"/>
          <w:sz w:val="24"/>
          <w:szCs w:val="24"/>
          <w:lang w:val="es-MX"/>
        </w:rPr>
        <w:t>myspace</w:t>
      </w:r>
      <w:proofErr w:type="spellEnd"/>
      <w:r>
        <w:rPr>
          <w:rFonts w:ascii="Times New Roman" w:hAnsi="Times New Roman" w:cs="Times New Roman"/>
          <w:sz w:val="24"/>
          <w:szCs w:val="24"/>
          <w:lang w:val="es-MX"/>
        </w:rPr>
        <w:t xml:space="preserve">, fue lo que atrapó en Facebook. No hay tal necesidad de </w:t>
      </w:r>
      <w:r w:rsidR="00BE500A">
        <w:rPr>
          <w:rFonts w:ascii="Times New Roman" w:hAnsi="Times New Roman" w:cs="Times New Roman"/>
          <w:sz w:val="24"/>
          <w:szCs w:val="24"/>
          <w:lang w:val="es-MX"/>
        </w:rPr>
        <w:t>diseñar la página a tu gusto. Esto, aparentemente ahorra tiempo en decidir cómo se verá mejor tu página de inicio para que los demás puedan apreciarla así como tú.</w:t>
      </w:r>
    </w:p>
    <w:p w:rsidR="00BE500A" w:rsidRDefault="00BE500A"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Por otro lado, los botones de “me gusta” y la forma en la que pueden tus amigos pueden comentar aquello que publicas</w:t>
      </w:r>
      <w:r w:rsidR="00BE045A">
        <w:rPr>
          <w:rFonts w:ascii="Times New Roman" w:hAnsi="Times New Roman" w:cs="Times New Roman"/>
          <w:sz w:val="24"/>
          <w:szCs w:val="24"/>
          <w:lang w:val="es-MX"/>
        </w:rPr>
        <w:t>.</w:t>
      </w:r>
    </w:p>
    <w:p w:rsidR="00BE045A" w:rsidRDefault="00BE045A"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lastRenderedPageBreak/>
        <w:t>Y la más importante, la facilidad de un chat. Esto trajo consigo poder conocer a las personas con las que no tenías una relación personal tan estrecha, facilitando una amistad o incluso alguna relación amorosa.</w:t>
      </w:r>
    </w:p>
    <w:p w:rsidR="00BE045A" w:rsidRDefault="00BE045A"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Pero Facebook nos ha llevado</w:t>
      </w:r>
      <w:r w:rsidR="00B64740">
        <w:rPr>
          <w:rFonts w:ascii="Times New Roman" w:hAnsi="Times New Roman" w:cs="Times New Roman"/>
          <w:sz w:val="24"/>
          <w:szCs w:val="24"/>
          <w:lang w:val="es-MX"/>
        </w:rPr>
        <w:t xml:space="preserve"> a una dependencia incluso absurda. Quienes no poseen dicha red social, son de cierta manera juzgados por su falta de acoplamiento a las nuevas ideas en la historia del hombre. </w:t>
      </w:r>
    </w:p>
    <w:p w:rsidR="00B64740" w:rsidRDefault="00B64740"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Las relaciones personales deben ser validadas por Facebook para que puedan ser consideradas como tal en la vida real y cotidiana. Uno se ve obligado a estar continuamente publicando fotografías, lugares que se visitan, cosas que se compran, tan sólo para buscar la aprobación de las personas que se tienen como amigas.</w:t>
      </w:r>
    </w:p>
    <w:p w:rsidR="00B64740" w:rsidRDefault="00B64740" w:rsidP="0087770C">
      <w:pPr>
        <w:spacing w:line="480" w:lineRule="auto"/>
        <w:jc w:val="both"/>
        <w:rPr>
          <w:rFonts w:ascii="Times New Roman" w:hAnsi="Times New Roman" w:cs="Times New Roman"/>
          <w:sz w:val="24"/>
          <w:szCs w:val="24"/>
          <w:lang w:val="es-MX"/>
        </w:rPr>
      </w:pPr>
      <w:r>
        <w:rPr>
          <w:rFonts w:ascii="Times New Roman" w:hAnsi="Times New Roman" w:cs="Times New Roman"/>
          <w:sz w:val="24"/>
          <w:szCs w:val="24"/>
          <w:lang w:val="es-MX"/>
        </w:rPr>
        <w:t>Si bien éste podría ser un aspecto negativo de F</w:t>
      </w:r>
      <w:bookmarkStart w:id="0" w:name="_GoBack"/>
      <w:bookmarkEnd w:id="0"/>
      <w:r>
        <w:rPr>
          <w:rFonts w:ascii="Times New Roman" w:hAnsi="Times New Roman" w:cs="Times New Roman"/>
          <w:sz w:val="24"/>
          <w:szCs w:val="24"/>
          <w:lang w:val="es-MX"/>
        </w:rPr>
        <w:t>acebook</w:t>
      </w:r>
    </w:p>
    <w:p w:rsidR="00B2438A" w:rsidRPr="00FF7A4E" w:rsidRDefault="00B2438A" w:rsidP="00FF7A4E">
      <w:pPr>
        <w:spacing w:line="480" w:lineRule="auto"/>
        <w:jc w:val="both"/>
        <w:rPr>
          <w:rFonts w:ascii="Times New Roman" w:hAnsi="Times New Roman" w:cs="Times New Roman"/>
          <w:sz w:val="24"/>
          <w:szCs w:val="24"/>
          <w:lang w:val="es-MX"/>
        </w:rPr>
      </w:pPr>
      <w:r w:rsidRPr="00FF7A4E">
        <w:rPr>
          <w:rFonts w:ascii="Times New Roman" w:hAnsi="Times New Roman" w:cs="Times New Roman"/>
          <w:sz w:val="24"/>
          <w:szCs w:val="24"/>
          <w:shd w:val="clear" w:color="auto" w:fill="FFFFFF"/>
        </w:rPr>
        <w:t xml:space="preserve">¿Estar todo el </w:t>
      </w:r>
      <w:r w:rsidR="00BE500A">
        <w:rPr>
          <w:rFonts w:ascii="Times New Roman" w:hAnsi="Times New Roman" w:cs="Times New Roman"/>
          <w:sz w:val="24"/>
          <w:szCs w:val="24"/>
          <w:shd w:val="clear" w:color="auto" w:fill="FFFFFF"/>
        </w:rPr>
        <w:t>día en Facebook compartiendo imá</w:t>
      </w:r>
      <w:r w:rsidRPr="00FF7A4E">
        <w:rPr>
          <w:rFonts w:ascii="Times New Roman" w:hAnsi="Times New Roman" w:cs="Times New Roman"/>
          <w:sz w:val="24"/>
          <w:szCs w:val="24"/>
          <w:shd w:val="clear" w:color="auto" w:fill="FFFFFF"/>
        </w:rPr>
        <w:t xml:space="preserve">genes de que la gente no está </w:t>
      </w:r>
      <w:proofErr w:type="gramStart"/>
      <w:r w:rsidRPr="00FF7A4E">
        <w:rPr>
          <w:rFonts w:ascii="Times New Roman" w:hAnsi="Times New Roman" w:cs="Times New Roman"/>
          <w:sz w:val="24"/>
          <w:szCs w:val="24"/>
          <w:shd w:val="clear" w:color="auto" w:fill="FFFFFF"/>
        </w:rPr>
        <w:t>despierta</w:t>
      </w:r>
      <w:proofErr w:type="gramEnd"/>
      <w:r w:rsidRPr="00FF7A4E">
        <w:rPr>
          <w:rFonts w:ascii="Times New Roman" w:hAnsi="Times New Roman" w:cs="Times New Roman"/>
          <w:sz w:val="24"/>
          <w:szCs w:val="24"/>
          <w:shd w:val="clear" w:color="auto" w:fill="FFFFFF"/>
        </w:rPr>
        <w:t>, sí es en realidad estar despierto???</w:t>
      </w:r>
      <w:r w:rsidRPr="00FF7A4E">
        <w:rPr>
          <w:rStyle w:val="apple-converted-space"/>
          <w:rFonts w:ascii="Times New Roman" w:hAnsi="Times New Roman" w:cs="Times New Roman"/>
          <w:sz w:val="24"/>
          <w:szCs w:val="24"/>
          <w:shd w:val="clear" w:color="auto" w:fill="FFFFFF"/>
        </w:rPr>
        <w:t> </w:t>
      </w:r>
      <w:r w:rsidRPr="00FF7A4E">
        <w:rPr>
          <w:rFonts w:ascii="Times New Roman" w:hAnsi="Times New Roman" w:cs="Times New Roman"/>
          <w:sz w:val="24"/>
          <w:szCs w:val="24"/>
        </w:rPr>
        <w:br/>
      </w:r>
      <w:r w:rsidRPr="00FF7A4E">
        <w:rPr>
          <w:rFonts w:ascii="Times New Roman" w:hAnsi="Times New Roman" w:cs="Times New Roman"/>
          <w:sz w:val="24"/>
          <w:szCs w:val="24"/>
          <w:shd w:val="clear" w:color="auto" w:fill="FFFFFF"/>
        </w:rPr>
        <w:t>No entiendo cómo aquellos que se la pasan horas usando la red social creada para fines de control y seguridad nacional (de USA) pueden criticar a alguien de estar enajenado.</w:t>
      </w:r>
      <w:r w:rsidRPr="00FF7A4E">
        <w:rPr>
          <w:rStyle w:val="apple-converted-space"/>
          <w:rFonts w:ascii="Times New Roman" w:hAnsi="Times New Roman" w:cs="Times New Roman"/>
          <w:sz w:val="24"/>
          <w:szCs w:val="24"/>
          <w:shd w:val="clear" w:color="auto" w:fill="FFFFFF"/>
        </w:rPr>
        <w:t> </w:t>
      </w:r>
      <w:r w:rsidRPr="00FF7A4E">
        <w:rPr>
          <w:rFonts w:ascii="Times New Roman" w:hAnsi="Times New Roman" w:cs="Times New Roman"/>
          <w:sz w:val="24"/>
          <w:szCs w:val="24"/>
        </w:rPr>
        <w:br/>
      </w:r>
      <w:r w:rsidR="00B64740">
        <w:rPr>
          <w:rFonts w:ascii="Times New Roman" w:hAnsi="Times New Roman" w:cs="Times New Roman"/>
          <w:sz w:val="24"/>
          <w:szCs w:val="24"/>
          <w:shd w:val="clear" w:color="auto" w:fill="FFFFFF"/>
        </w:rPr>
        <w:t>En la práctica no se ve</w:t>
      </w:r>
      <w:r w:rsidRPr="00FF7A4E">
        <w:rPr>
          <w:rFonts w:ascii="Times New Roman" w:hAnsi="Times New Roman" w:cs="Times New Roman"/>
          <w:sz w:val="24"/>
          <w:szCs w:val="24"/>
          <w:shd w:val="clear" w:color="auto" w:fill="FFFFFF"/>
        </w:rPr>
        <w:t xml:space="preserve"> la diferencia entre ver el futbol y estar en Facebook subiendo m</w:t>
      </w:r>
      <w:r w:rsidRPr="00FF7A4E">
        <w:rPr>
          <w:rStyle w:val="textexposedshow"/>
          <w:rFonts w:ascii="Times New Roman" w:hAnsi="Times New Roman" w:cs="Times New Roman"/>
          <w:sz w:val="24"/>
          <w:szCs w:val="24"/>
          <w:shd w:val="clear" w:color="auto" w:fill="FFFFFF"/>
        </w:rPr>
        <w:t xml:space="preserve">emes o enlaces, porque ni siquiera vienen acompañados de alguna reflexión interesante, sólo compartidos, de otros, </w:t>
      </w:r>
      <w:proofErr w:type="spellStart"/>
      <w:r w:rsidRPr="00FF7A4E">
        <w:rPr>
          <w:rStyle w:val="textexposedshow"/>
          <w:rFonts w:ascii="Times New Roman" w:hAnsi="Times New Roman" w:cs="Times New Roman"/>
          <w:sz w:val="24"/>
          <w:szCs w:val="24"/>
          <w:shd w:val="clear" w:color="auto" w:fill="FFFFFF"/>
        </w:rPr>
        <w:t>predigeridos</w:t>
      </w:r>
      <w:proofErr w:type="spellEnd"/>
      <w:r w:rsidRPr="00FF7A4E">
        <w:rPr>
          <w:rStyle w:val="textexposedshow"/>
          <w:rFonts w:ascii="Times New Roman" w:hAnsi="Times New Roman" w:cs="Times New Roman"/>
          <w:sz w:val="24"/>
          <w:szCs w:val="24"/>
          <w:shd w:val="clear" w:color="auto" w:fill="FFFFFF"/>
        </w:rPr>
        <w:t xml:space="preserve">, rumiados, mecánicos. Entonces, ¿Cuál es la diferencia práctica, efectiva con respecto al discurso político de igualdad y justicia que manejan, de estar viendo el futbol o compartiendo </w:t>
      </w:r>
      <w:proofErr w:type="spellStart"/>
      <w:r w:rsidRPr="00FF7A4E">
        <w:rPr>
          <w:rStyle w:val="textexposedshow"/>
          <w:rFonts w:ascii="Times New Roman" w:hAnsi="Times New Roman" w:cs="Times New Roman"/>
          <w:sz w:val="24"/>
          <w:szCs w:val="24"/>
          <w:shd w:val="clear" w:color="auto" w:fill="FFFFFF"/>
        </w:rPr>
        <w:t>imagenes</w:t>
      </w:r>
      <w:proofErr w:type="spellEnd"/>
      <w:r w:rsidRPr="00FF7A4E">
        <w:rPr>
          <w:rStyle w:val="textexposedshow"/>
          <w:rFonts w:ascii="Times New Roman" w:hAnsi="Times New Roman" w:cs="Times New Roman"/>
          <w:sz w:val="24"/>
          <w:szCs w:val="24"/>
          <w:shd w:val="clear" w:color="auto" w:fill="FFFFFF"/>
        </w:rPr>
        <w:t xml:space="preserve">, por más que el contenido de éstas se pretenda </w:t>
      </w:r>
      <w:proofErr w:type="spellStart"/>
      <w:r w:rsidRPr="00FF7A4E">
        <w:rPr>
          <w:rStyle w:val="textexposedshow"/>
          <w:rFonts w:ascii="Times New Roman" w:hAnsi="Times New Roman" w:cs="Times New Roman"/>
          <w:sz w:val="24"/>
          <w:szCs w:val="24"/>
          <w:shd w:val="clear" w:color="auto" w:fill="FFFFFF"/>
        </w:rPr>
        <w:t>rebelede</w:t>
      </w:r>
      <w:proofErr w:type="spellEnd"/>
      <w:r w:rsidRPr="00FF7A4E">
        <w:rPr>
          <w:rStyle w:val="textexposedshow"/>
          <w:rFonts w:ascii="Times New Roman" w:hAnsi="Times New Roman" w:cs="Times New Roman"/>
          <w:sz w:val="24"/>
          <w:szCs w:val="24"/>
          <w:shd w:val="clear" w:color="auto" w:fill="FFFFFF"/>
        </w:rPr>
        <w:t>?</w:t>
      </w:r>
      <w:r w:rsidRPr="00FF7A4E">
        <w:rPr>
          <w:rFonts w:ascii="Times New Roman" w:hAnsi="Times New Roman" w:cs="Times New Roman"/>
          <w:sz w:val="24"/>
          <w:szCs w:val="24"/>
          <w:shd w:val="clear" w:color="auto" w:fill="FFFFFF"/>
        </w:rPr>
        <w:br/>
      </w:r>
      <w:r w:rsidRPr="00FF7A4E">
        <w:rPr>
          <w:rStyle w:val="textexposedshow"/>
          <w:rFonts w:ascii="Times New Roman" w:hAnsi="Times New Roman" w:cs="Times New Roman"/>
          <w:sz w:val="24"/>
          <w:szCs w:val="24"/>
          <w:shd w:val="clear" w:color="auto" w:fill="FFFFFF"/>
        </w:rPr>
        <w:t xml:space="preserve">Y más aún, por qué estar interesado en política y sostener cierta ideología que en su maniqueísmo ingenuo se </w:t>
      </w:r>
      <w:proofErr w:type="spellStart"/>
      <w:r w:rsidRPr="00FF7A4E">
        <w:rPr>
          <w:rStyle w:val="textexposedshow"/>
          <w:rFonts w:ascii="Times New Roman" w:hAnsi="Times New Roman" w:cs="Times New Roman"/>
          <w:sz w:val="24"/>
          <w:szCs w:val="24"/>
          <w:shd w:val="clear" w:color="auto" w:fill="FFFFFF"/>
        </w:rPr>
        <w:t>autocomplace</w:t>
      </w:r>
      <w:proofErr w:type="spellEnd"/>
      <w:r w:rsidRPr="00FF7A4E">
        <w:rPr>
          <w:rStyle w:val="textexposedshow"/>
          <w:rFonts w:ascii="Times New Roman" w:hAnsi="Times New Roman" w:cs="Times New Roman"/>
          <w:sz w:val="24"/>
          <w:szCs w:val="24"/>
          <w:shd w:val="clear" w:color="auto" w:fill="FFFFFF"/>
        </w:rPr>
        <w:t xml:space="preserve"> de ser la única que vale la pena, lo cual no es de suyo una virtud (el mundo es mucho más amplio y hay cosas más interesantes y </w:t>
      </w:r>
      <w:r w:rsidRPr="00FF7A4E">
        <w:rPr>
          <w:rStyle w:val="textexposedshow"/>
          <w:rFonts w:ascii="Times New Roman" w:hAnsi="Times New Roman" w:cs="Times New Roman"/>
          <w:sz w:val="24"/>
          <w:szCs w:val="24"/>
          <w:shd w:val="clear" w:color="auto" w:fill="FFFFFF"/>
        </w:rPr>
        <w:lastRenderedPageBreak/>
        <w:t xml:space="preserve">productivas...) les da el derecho de insultar a medio mundo pretendiéndose con una superioridad moral sobre aquellos que por distintas razones y con pleno derecho de su libertad individual prefieren hacer con su vida lo que les </w:t>
      </w:r>
      <w:proofErr w:type="spellStart"/>
      <w:r w:rsidRPr="00FF7A4E">
        <w:rPr>
          <w:rStyle w:val="textexposedshow"/>
          <w:rFonts w:ascii="Times New Roman" w:hAnsi="Times New Roman" w:cs="Times New Roman"/>
          <w:sz w:val="24"/>
          <w:szCs w:val="24"/>
          <w:shd w:val="clear" w:color="auto" w:fill="FFFFFF"/>
        </w:rPr>
        <w:t>de</w:t>
      </w:r>
      <w:proofErr w:type="spellEnd"/>
      <w:r w:rsidRPr="00FF7A4E">
        <w:rPr>
          <w:rStyle w:val="textexposedshow"/>
          <w:rFonts w:ascii="Times New Roman" w:hAnsi="Times New Roman" w:cs="Times New Roman"/>
          <w:sz w:val="24"/>
          <w:szCs w:val="24"/>
          <w:shd w:val="clear" w:color="auto" w:fill="FFFFFF"/>
        </w:rPr>
        <w:t xml:space="preserve"> la gana al margen de la política?</w:t>
      </w:r>
      <w:r w:rsidRPr="00FF7A4E">
        <w:rPr>
          <w:rFonts w:ascii="Times New Roman" w:hAnsi="Times New Roman" w:cs="Times New Roman"/>
          <w:sz w:val="24"/>
          <w:szCs w:val="24"/>
          <w:shd w:val="clear" w:color="auto" w:fill="FFFFFF"/>
        </w:rPr>
        <w:br/>
      </w:r>
      <w:r w:rsidRPr="00FF7A4E">
        <w:rPr>
          <w:rStyle w:val="textexposedshow"/>
          <w:rFonts w:ascii="Times New Roman" w:hAnsi="Times New Roman" w:cs="Times New Roman"/>
          <w:sz w:val="24"/>
          <w:szCs w:val="24"/>
          <w:shd w:val="clear" w:color="auto" w:fill="FFFFFF"/>
        </w:rPr>
        <w:t xml:space="preserve">¿Por qué se sienten líderes morales e intelectuales, con una inteligencia superior a los "enajenados", pero </w:t>
      </w:r>
      <w:proofErr w:type="spellStart"/>
      <w:r w:rsidRPr="00FF7A4E">
        <w:rPr>
          <w:rStyle w:val="textexposedshow"/>
          <w:rFonts w:ascii="Times New Roman" w:hAnsi="Times New Roman" w:cs="Times New Roman"/>
          <w:sz w:val="24"/>
          <w:szCs w:val="24"/>
          <w:shd w:val="clear" w:color="auto" w:fill="FFFFFF"/>
        </w:rPr>
        <w:t>a penas</w:t>
      </w:r>
      <w:proofErr w:type="spellEnd"/>
      <w:r w:rsidRPr="00FF7A4E">
        <w:rPr>
          <w:rStyle w:val="textexposedshow"/>
          <w:rFonts w:ascii="Times New Roman" w:hAnsi="Times New Roman" w:cs="Times New Roman"/>
          <w:sz w:val="24"/>
          <w:szCs w:val="24"/>
          <w:shd w:val="clear" w:color="auto" w:fill="FFFFFF"/>
        </w:rPr>
        <w:t xml:space="preserve"> se les cuestiona su </w:t>
      </w:r>
      <w:proofErr w:type="spellStart"/>
      <w:r w:rsidRPr="00FF7A4E">
        <w:rPr>
          <w:rStyle w:val="textexposedshow"/>
          <w:rFonts w:ascii="Times New Roman" w:hAnsi="Times New Roman" w:cs="Times New Roman"/>
          <w:sz w:val="24"/>
          <w:szCs w:val="24"/>
          <w:shd w:val="clear" w:color="auto" w:fill="FFFFFF"/>
        </w:rPr>
        <w:t>pseudo</w:t>
      </w:r>
      <w:proofErr w:type="spellEnd"/>
      <w:r w:rsidRPr="00FF7A4E">
        <w:rPr>
          <w:rStyle w:val="textexposedshow"/>
          <w:rFonts w:ascii="Times New Roman" w:hAnsi="Times New Roman" w:cs="Times New Roman"/>
          <w:sz w:val="24"/>
          <w:szCs w:val="24"/>
          <w:shd w:val="clear" w:color="auto" w:fill="FFFFFF"/>
        </w:rPr>
        <w:t xml:space="preserve"> rebeldía y su </w:t>
      </w:r>
      <w:proofErr w:type="spellStart"/>
      <w:r w:rsidRPr="00FF7A4E">
        <w:rPr>
          <w:rStyle w:val="textexposedshow"/>
          <w:rFonts w:ascii="Times New Roman" w:hAnsi="Times New Roman" w:cs="Times New Roman"/>
          <w:sz w:val="24"/>
          <w:szCs w:val="24"/>
          <w:shd w:val="clear" w:color="auto" w:fill="FFFFFF"/>
        </w:rPr>
        <w:t>pseudo</w:t>
      </w:r>
      <w:proofErr w:type="spellEnd"/>
      <w:r w:rsidRPr="00FF7A4E">
        <w:rPr>
          <w:rStyle w:val="textexposedshow"/>
          <w:rFonts w:ascii="Times New Roman" w:hAnsi="Times New Roman" w:cs="Times New Roman"/>
          <w:sz w:val="24"/>
          <w:szCs w:val="24"/>
          <w:shd w:val="clear" w:color="auto" w:fill="FFFFFF"/>
        </w:rPr>
        <w:t xml:space="preserve"> conciencia política, se sienten ofendidos y ya no tienen respuesta?</w:t>
      </w:r>
    </w:p>
    <w:p w:rsidR="0087770C" w:rsidRPr="00DC6C44" w:rsidRDefault="0087770C" w:rsidP="0087770C">
      <w:pPr>
        <w:jc w:val="both"/>
        <w:rPr>
          <w:rFonts w:ascii="Times New Roman" w:hAnsi="Times New Roman" w:cs="Times New Roman"/>
          <w:sz w:val="24"/>
          <w:szCs w:val="24"/>
          <w:lang w:val="es-MX"/>
        </w:rPr>
      </w:pPr>
    </w:p>
    <w:p w:rsidR="00812900" w:rsidRPr="00812900" w:rsidRDefault="00812900">
      <w:pPr>
        <w:rPr>
          <w:rFonts w:ascii="Times New Roman" w:hAnsi="Times New Roman" w:cs="Times New Roman"/>
          <w:sz w:val="24"/>
          <w:szCs w:val="24"/>
          <w:lang w:val="es-MX"/>
        </w:rPr>
      </w:pPr>
    </w:p>
    <w:sectPr w:rsidR="00812900" w:rsidRPr="0081290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900"/>
    <w:rsid w:val="00067E2C"/>
    <w:rsid w:val="00072D34"/>
    <w:rsid w:val="00812900"/>
    <w:rsid w:val="0087770C"/>
    <w:rsid w:val="00A0288D"/>
    <w:rsid w:val="00AC125D"/>
    <w:rsid w:val="00B2438A"/>
    <w:rsid w:val="00B64740"/>
    <w:rsid w:val="00BE045A"/>
    <w:rsid w:val="00BE500A"/>
    <w:rsid w:val="00DC6C44"/>
    <w:rsid w:val="00FF7A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B2438A"/>
  </w:style>
  <w:style w:type="character" w:customStyle="1" w:styleId="textexposedshow">
    <w:name w:val="text_exposed_show"/>
    <w:basedOn w:val="Fuentedeprrafopredeter"/>
    <w:rsid w:val="00B243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B2438A"/>
  </w:style>
  <w:style w:type="character" w:customStyle="1" w:styleId="textexposedshow">
    <w:name w:val="text_exposed_show"/>
    <w:basedOn w:val="Fuentedeprrafopredeter"/>
    <w:rsid w:val="00B2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1</Pages>
  <Words>852</Words>
  <Characters>4689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2013-12-21T21:08:00Z</dcterms:created>
  <dcterms:modified xsi:type="dcterms:W3CDTF">2013-12-22T00:34:00Z</dcterms:modified>
</cp:coreProperties>
</file>