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E76" w:rsidRDefault="00C37317" w:rsidP="007D4FAE">
      <w:pPr>
        <w:jc w:val="center"/>
        <w:rPr>
          <w:sz w:val="20"/>
          <w:szCs w:val="20"/>
        </w:rPr>
      </w:pPr>
      <w:r w:rsidRPr="00C37317">
        <w:rPr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67.15pt">
            <v:imagedata r:id="rId5" o:title="LOGO ALTER"/>
          </v:shape>
        </w:pict>
      </w:r>
    </w:p>
    <w:p w:rsidR="00655348" w:rsidRPr="005F1772" w:rsidRDefault="00850747" w:rsidP="007D4FAE">
      <w:pPr>
        <w:jc w:val="center"/>
        <w:rPr>
          <w:b/>
        </w:rPr>
      </w:pPr>
      <w:r w:rsidRPr="005F1772">
        <w:rPr>
          <w:b/>
        </w:rPr>
        <w:t>C</w:t>
      </w:r>
      <w:r w:rsidR="00655348">
        <w:rPr>
          <w:b/>
        </w:rPr>
        <w:t xml:space="preserve">onvocatoria Revista </w:t>
      </w:r>
      <w:r w:rsidR="00655348" w:rsidRPr="00655348">
        <w:rPr>
          <w:b/>
          <w:i/>
        </w:rPr>
        <w:t>Alter. Enfoques Críticos</w:t>
      </w:r>
    </w:p>
    <w:p w:rsidR="00850747" w:rsidRPr="005F1772" w:rsidRDefault="00850747" w:rsidP="007D4FAE">
      <w:pPr>
        <w:jc w:val="both"/>
        <w:rPr>
          <w:sz w:val="20"/>
          <w:szCs w:val="20"/>
        </w:rPr>
      </w:pPr>
      <w:smartTag w:uri="urn:schemas-microsoft-com:office:smarttags" w:element="PersonName">
        <w:smartTagPr>
          <w:attr w:name="ProductID" w:val="La Universidad"/>
        </w:smartTagPr>
        <w:r w:rsidRPr="005F1772">
          <w:rPr>
            <w:sz w:val="20"/>
            <w:szCs w:val="20"/>
          </w:rPr>
          <w:t>La Universidad</w:t>
        </w:r>
      </w:smartTag>
      <w:r w:rsidRPr="005F1772">
        <w:rPr>
          <w:sz w:val="20"/>
          <w:szCs w:val="20"/>
        </w:rPr>
        <w:t xml:space="preserve"> del Centro de México invita a la comunidad nacional e internacional de académicos a presentar propuestas de colaboración para la revista académica semestral </w:t>
      </w:r>
      <w:r w:rsidRPr="005F1772">
        <w:rPr>
          <w:b/>
          <w:i/>
          <w:sz w:val="20"/>
          <w:szCs w:val="20"/>
        </w:rPr>
        <w:t>Alter, Enfoques Críticos</w:t>
      </w:r>
      <w:r w:rsidRPr="005F1772">
        <w:rPr>
          <w:sz w:val="20"/>
          <w:szCs w:val="20"/>
        </w:rPr>
        <w:t xml:space="preserve">, cuyo objetivo es conformar un espacio de discusión y análisis de trabajos académicos desde distintas corrientes disciplinarias donde se promueve un enfoque prospectivo, crítico e innovador. </w:t>
      </w:r>
    </w:p>
    <w:p w:rsidR="00850747" w:rsidRDefault="00850747" w:rsidP="007D4FAE">
      <w:pPr>
        <w:jc w:val="both"/>
        <w:rPr>
          <w:sz w:val="20"/>
          <w:szCs w:val="20"/>
        </w:rPr>
      </w:pPr>
      <w:r w:rsidRPr="005F1772">
        <w:rPr>
          <w:sz w:val="20"/>
          <w:szCs w:val="20"/>
        </w:rPr>
        <w:t xml:space="preserve">La revista </w:t>
      </w:r>
      <w:r w:rsidRPr="005F1772">
        <w:rPr>
          <w:b/>
          <w:i/>
          <w:sz w:val="20"/>
          <w:szCs w:val="20"/>
        </w:rPr>
        <w:t>Alter, Enfoques Críticos</w:t>
      </w:r>
      <w:r w:rsidRPr="005F1772">
        <w:rPr>
          <w:sz w:val="20"/>
          <w:szCs w:val="20"/>
        </w:rPr>
        <w:t xml:space="preserve"> es una publicación interdisciplinaria que concentra aportes y discusiones en </w:t>
      </w:r>
      <w:r w:rsidR="0007307A">
        <w:rPr>
          <w:sz w:val="20"/>
          <w:szCs w:val="20"/>
        </w:rPr>
        <w:t xml:space="preserve">diversas </w:t>
      </w:r>
      <w:r w:rsidRPr="005F1772">
        <w:rPr>
          <w:sz w:val="20"/>
          <w:szCs w:val="20"/>
        </w:rPr>
        <w:t>áreas de interés</w:t>
      </w:r>
      <w:r w:rsidR="0007307A">
        <w:rPr>
          <w:sz w:val="20"/>
          <w:szCs w:val="20"/>
        </w:rPr>
        <w:t xml:space="preserve"> actual </w:t>
      </w:r>
      <w:r w:rsidRPr="005F1772">
        <w:rPr>
          <w:sz w:val="20"/>
          <w:szCs w:val="20"/>
        </w:rPr>
        <w:t>como lo son las Humanidades, Educación, Ciencias Sociales, Administrativas, de la Salud, de la Comunicación y la Tecnología.</w:t>
      </w:r>
    </w:p>
    <w:p w:rsidR="00850747" w:rsidRDefault="00850747" w:rsidP="007D4FAE">
      <w:pPr>
        <w:jc w:val="both"/>
        <w:rPr>
          <w:sz w:val="18"/>
          <w:szCs w:val="18"/>
        </w:rPr>
        <w:sectPr w:rsidR="00850747" w:rsidSect="00D36E76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850747" w:rsidRPr="005F1772" w:rsidRDefault="00850747" w:rsidP="007D4FAE">
      <w:pPr>
        <w:jc w:val="both"/>
        <w:rPr>
          <w:sz w:val="18"/>
          <w:szCs w:val="18"/>
        </w:rPr>
      </w:pPr>
    </w:p>
    <w:p w:rsidR="00850747" w:rsidRPr="005F1772" w:rsidRDefault="00850747" w:rsidP="007D4FAE">
      <w:pPr>
        <w:jc w:val="both"/>
        <w:rPr>
          <w:sz w:val="18"/>
          <w:szCs w:val="18"/>
        </w:rPr>
      </w:pPr>
      <w:r w:rsidRPr="005F1772">
        <w:rPr>
          <w:sz w:val="18"/>
          <w:szCs w:val="18"/>
        </w:rPr>
        <w:t>Las colaboraciones deb</w:t>
      </w:r>
      <w:r w:rsidR="0007307A">
        <w:rPr>
          <w:sz w:val="18"/>
          <w:szCs w:val="18"/>
        </w:rPr>
        <w:t>erán ajustarse a las siguientes</w:t>
      </w:r>
    </w:p>
    <w:p w:rsidR="00850747" w:rsidRPr="005F1772" w:rsidRDefault="00850747" w:rsidP="009A6027">
      <w:pPr>
        <w:jc w:val="center"/>
        <w:rPr>
          <w:b/>
          <w:sz w:val="18"/>
          <w:szCs w:val="18"/>
        </w:rPr>
      </w:pPr>
      <w:r w:rsidRPr="005F1772">
        <w:rPr>
          <w:b/>
          <w:sz w:val="18"/>
          <w:szCs w:val="18"/>
        </w:rPr>
        <w:t>BASES</w:t>
      </w:r>
    </w:p>
    <w:p w:rsidR="00850747" w:rsidRPr="005F1772" w:rsidRDefault="00850747" w:rsidP="00006E12">
      <w:pPr>
        <w:pStyle w:val="Prrafodelista"/>
        <w:numPr>
          <w:ilvl w:val="0"/>
          <w:numId w:val="2"/>
        </w:numPr>
        <w:jc w:val="both"/>
        <w:rPr>
          <w:sz w:val="18"/>
          <w:szCs w:val="18"/>
        </w:rPr>
      </w:pPr>
      <w:r w:rsidRPr="005F1772">
        <w:rPr>
          <w:sz w:val="18"/>
          <w:szCs w:val="18"/>
        </w:rPr>
        <w:t xml:space="preserve">Alter, Enfoques Críticos, es una revista arbitrada por lo que para su publicación todos los textos se someterán a un proceso de </w:t>
      </w:r>
      <w:proofErr w:type="spellStart"/>
      <w:r w:rsidRPr="005F1772">
        <w:rPr>
          <w:sz w:val="18"/>
          <w:szCs w:val="18"/>
        </w:rPr>
        <w:t>dictaminación</w:t>
      </w:r>
      <w:proofErr w:type="spellEnd"/>
      <w:r w:rsidR="0007307A">
        <w:rPr>
          <w:sz w:val="18"/>
          <w:szCs w:val="18"/>
        </w:rPr>
        <w:t xml:space="preserve"> entre especialistas del área de conocimiento</w:t>
      </w:r>
      <w:r w:rsidRPr="005F1772">
        <w:rPr>
          <w:sz w:val="18"/>
          <w:szCs w:val="18"/>
        </w:rPr>
        <w:t>.</w:t>
      </w:r>
    </w:p>
    <w:p w:rsidR="00850747" w:rsidRPr="005F1772" w:rsidRDefault="0007307A" w:rsidP="007D4FAE">
      <w:pPr>
        <w:pStyle w:val="Prrafodelista"/>
        <w:numPr>
          <w:ilvl w:val="0"/>
          <w:numId w:val="2"/>
        </w:numPr>
        <w:jc w:val="both"/>
        <w:rPr>
          <w:sz w:val="18"/>
          <w:szCs w:val="18"/>
        </w:rPr>
      </w:pPr>
      <w:r>
        <w:rPr>
          <w:sz w:val="18"/>
          <w:szCs w:val="18"/>
        </w:rPr>
        <w:t>Las publicaciones deberán ser artículos</w:t>
      </w:r>
      <w:r w:rsidR="001F315D">
        <w:rPr>
          <w:sz w:val="18"/>
          <w:szCs w:val="18"/>
        </w:rPr>
        <w:t xml:space="preserve">, </w:t>
      </w:r>
      <w:r w:rsidR="00E8410F">
        <w:rPr>
          <w:sz w:val="18"/>
          <w:szCs w:val="18"/>
        </w:rPr>
        <w:t xml:space="preserve">avances de investigaciones, testimonios de investigación </w:t>
      </w:r>
      <w:r w:rsidR="001F315D">
        <w:rPr>
          <w:sz w:val="18"/>
          <w:szCs w:val="18"/>
        </w:rPr>
        <w:t>o</w:t>
      </w:r>
      <w:r>
        <w:rPr>
          <w:sz w:val="18"/>
          <w:szCs w:val="18"/>
        </w:rPr>
        <w:t xml:space="preserve"> reseñas</w:t>
      </w:r>
      <w:r w:rsidR="00E8410F">
        <w:rPr>
          <w:sz w:val="18"/>
          <w:szCs w:val="18"/>
        </w:rPr>
        <w:t xml:space="preserve"> bibliográficas</w:t>
      </w:r>
      <w:r w:rsidR="001F315D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inédita</w:t>
      </w:r>
      <w:r w:rsidR="00850747" w:rsidRPr="005F1772">
        <w:rPr>
          <w:sz w:val="18"/>
          <w:szCs w:val="18"/>
        </w:rPr>
        <w:t xml:space="preserve">s y </w:t>
      </w:r>
      <w:r>
        <w:rPr>
          <w:sz w:val="18"/>
          <w:szCs w:val="18"/>
        </w:rPr>
        <w:t xml:space="preserve">que </w:t>
      </w:r>
      <w:r w:rsidR="00850747" w:rsidRPr="005F1772">
        <w:rPr>
          <w:sz w:val="18"/>
          <w:szCs w:val="18"/>
        </w:rPr>
        <w:t xml:space="preserve">no </w:t>
      </w:r>
      <w:r>
        <w:rPr>
          <w:sz w:val="18"/>
          <w:szCs w:val="18"/>
        </w:rPr>
        <w:t xml:space="preserve">sean </w:t>
      </w:r>
      <w:r w:rsidR="00850747" w:rsidRPr="005F1772">
        <w:rPr>
          <w:sz w:val="18"/>
          <w:szCs w:val="18"/>
        </w:rPr>
        <w:t>considerados simultáneamente para publicación en ninguna otra revista.</w:t>
      </w:r>
    </w:p>
    <w:p w:rsidR="0007307A" w:rsidRDefault="00850747" w:rsidP="007D4FAE">
      <w:pPr>
        <w:pStyle w:val="Prrafodelista"/>
        <w:numPr>
          <w:ilvl w:val="0"/>
          <w:numId w:val="2"/>
        </w:numPr>
        <w:jc w:val="both"/>
        <w:rPr>
          <w:sz w:val="18"/>
          <w:szCs w:val="18"/>
        </w:rPr>
      </w:pPr>
      <w:r w:rsidRPr="005F1772">
        <w:rPr>
          <w:sz w:val="18"/>
          <w:szCs w:val="18"/>
        </w:rPr>
        <w:t>Las colaboraciones se reciben y publican en su idioma original y deben contemplar las siguientes</w:t>
      </w:r>
    </w:p>
    <w:p w:rsidR="0007307A" w:rsidRDefault="0007307A" w:rsidP="0007307A">
      <w:pPr>
        <w:pStyle w:val="Prrafodelista"/>
        <w:jc w:val="both"/>
        <w:rPr>
          <w:sz w:val="18"/>
          <w:szCs w:val="18"/>
        </w:rPr>
      </w:pPr>
    </w:p>
    <w:p w:rsidR="00FD0F71" w:rsidRDefault="00FD0F71" w:rsidP="0007307A">
      <w:pPr>
        <w:pStyle w:val="Prrafodelista"/>
        <w:jc w:val="both"/>
        <w:rPr>
          <w:sz w:val="18"/>
          <w:szCs w:val="18"/>
        </w:rPr>
      </w:pPr>
    </w:p>
    <w:p w:rsidR="00850747" w:rsidRPr="0007307A" w:rsidRDefault="0007307A" w:rsidP="0007307A">
      <w:pPr>
        <w:pStyle w:val="Prrafodelista"/>
        <w:jc w:val="center"/>
        <w:rPr>
          <w:b/>
          <w:sz w:val="18"/>
          <w:szCs w:val="18"/>
        </w:rPr>
      </w:pPr>
      <w:r w:rsidRPr="0007307A">
        <w:rPr>
          <w:b/>
          <w:sz w:val="18"/>
          <w:szCs w:val="18"/>
        </w:rPr>
        <w:t>CARACTERÍSTICAS</w:t>
      </w:r>
    </w:p>
    <w:p w:rsidR="00EF3A40" w:rsidRPr="00EF3A40" w:rsidRDefault="00C434B7" w:rsidP="00EF3A40">
      <w:pPr>
        <w:numPr>
          <w:ilvl w:val="0"/>
          <w:numId w:val="5"/>
        </w:numPr>
        <w:jc w:val="both"/>
        <w:rPr>
          <w:sz w:val="24"/>
          <w:szCs w:val="24"/>
        </w:rPr>
      </w:pPr>
      <w:r w:rsidRPr="00EF3A40">
        <w:rPr>
          <w:sz w:val="18"/>
          <w:szCs w:val="18"/>
        </w:rPr>
        <w:t xml:space="preserve">Los </w:t>
      </w:r>
      <w:r w:rsidR="00E90733">
        <w:rPr>
          <w:sz w:val="18"/>
          <w:szCs w:val="18"/>
        </w:rPr>
        <w:t>artículos deben poseer: n</w:t>
      </w:r>
      <w:r w:rsidRPr="00FD0F71">
        <w:rPr>
          <w:sz w:val="18"/>
          <w:szCs w:val="18"/>
        </w:rPr>
        <w:t xml:space="preserve">ombre </w:t>
      </w:r>
      <w:r w:rsidRPr="00467FF1">
        <w:rPr>
          <w:sz w:val="18"/>
          <w:szCs w:val="18"/>
        </w:rPr>
        <w:t>co</w:t>
      </w:r>
      <w:r w:rsidR="00E90733">
        <w:rPr>
          <w:sz w:val="18"/>
          <w:szCs w:val="18"/>
        </w:rPr>
        <w:t>mpleto del autor, institución, d</w:t>
      </w:r>
      <w:r w:rsidRPr="00467FF1">
        <w:rPr>
          <w:sz w:val="18"/>
          <w:szCs w:val="18"/>
        </w:rPr>
        <w:t>omicilio, número telefónico y cuenta de correo electrónico. Además un resumen curricular (máximo 10 líneas), resumen</w:t>
      </w:r>
      <w:r w:rsidR="00E90733">
        <w:rPr>
          <w:sz w:val="18"/>
          <w:szCs w:val="18"/>
        </w:rPr>
        <w:t xml:space="preserve"> del artículo</w:t>
      </w:r>
      <w:r w:rsidRPr="00467FF1">
        <w:rPr>
          <w:sz w:val="18"/>
          <w:szCs w:val="18"/>
        </w:rPr>
        <w:t xml:space="preserve"> (español e inglés, máximo 100 palabras), palabras clave, introducción, contenido, conclusiones y bibliografía</w:t>
      </w:r>
      <w:r w:rsidR="003461DD">
        <w:rPr>
          <w:sz w:val="18"/>
          <w:szCs w:val="18"/>
        </w:rPr>
        <w:t xml:space="preserve"> completa (al final)</w:t>
      </w:r>
      <w:r w:rsidRPr="00467FF1">
        <w:rPr>
          <w:sz w:val="18"/>
          <w:szCs w:val="18"/>
        </w:rPr>
        <w:t xml:space="preserve">. </w:t>
      </w:r>
    </w:p>
    <w:p w:rsidR="00467FF1" w:rsidRDefault="00467FF1" w:rsidP="00467FF1">
      <w:pPr>
        <w:numPr>
          <w:ilvl w:val="0"/>
          <w:numId w:val="5"/>
        </w:numPr>
        <w:jc w:val="both"/>
        <w:rPr>
          <w:sz w:val="18"/>
          <w:szCs w:val="18"/>
        </w:rPr>
      </w:pPr>
      <w:r w:rsidRPr="00467FF1">
        <w:rPr>
          <w:sz w:val="18"/>
          <w:szCs w:val="18"/>
        </w:rPr>
        <w:t xml:space="preserve">Los escritos deberán presentarse en letra </w:t>
      </w:r>
      <w:proofErr w:type="spellStart"/>
      <w:r w:rsidRPr="00467FF1">
        <w:rPr>
          <w:sz w:val="18"/>
          <w:szCs w:val="18"/>
        </w:rPr>
        <w:t>Arial</w:t>
      </w:r>
      <w:proofErr w:type="spellEnd"/>
      <w:r w:rsidRPr="00467FF1">
        <w:rPr>
          <w:sz w:val="18"/>
          <w:szCs w:val="18"/>
        </w:rPr>
        <w:t xml:space="preserve"> 12 a espacio y medio</w:t>
      </w:r>
      <w:r>
        <w:rPr>
          <w:sz w:val="18"/>
          <w:szCs w:val="18"/>
        </w:rPr>
        <w:t xml:space="preserve">. </w:t>
      </w:r>
      <w:r w:rsidRPr="00467FF1">
        <w:rPr>
          <w:sz w:val="18"/>
          <w:szCs w:val="18"/>
        </w:rPr>
        <w:t xml:space="preserve">Los artículos científicos </w:t>
      </w:r>
      <w:r w:rsidR="00735A16">
        <w:rPr>
          <w:sz w:val="18"/>
          <w:szCs w:val="18"/>
        </w:rPr>
        <w:t xml:space="preserve">y avances de investigación </w:t>
      </w:r>
      <w:r w:rsidRPr="00467FF1">
        <w:rPr>
          <w:sz w:val="18"/>
          <w:szCs w:val="18"/>
        </w:rPr>
        <w:t>no deberán ser mayores de 25 cuartillas mient</w:t>
      </w:r>
      <w:r>
        <w:rPr>
          <w:sz w:val="18"/>
          <w:szCs w:val="18"/>
        </w:rPr>
        <w:t>ras que las reseñas no mayores de 8</w:t>
      </w:r>
      <w:r w:rsidRPr="00467FF1">
        <w:rPr>
          <w:sz w:val="18"/>
          <w:szCs w:val="18"/>
        </w:rPr>
        <w:t xml:space="preserve"> cuartillas. </w:t>
      </w:r>
    </w:p>
    <w:p w:rsidR="000E41DD" w:rsidRPr="001F315D" w:rsidRDefault="00FD0F71" w:rsidP="000E41DD">
      <w:pPr>
        <w:numPr>
          <w:ilvl w:val="0"/>
          <w:numId w:val="5"/>
        </w:numPr>
        <w:jc w:val="both"/>
        <w:rPr>
          <w:sz w:val="18"/>
          <w:szCs w:val="18"/>
        </w:rPr>
      </w:pPr>
      <w:r w:rsidRPr="00FD0F71">
        <w:rPr>
          <w:sz w:val="18"/>
          <w:szCs w:val="18"/>
          <w:lang w:val="es-MX"/>
        </w:rPr>
        <w:t>El formato para citar se ajusta a los criterios APA</w:t>
      </w:r>
      <w:r w:rsidR="001F315D">
        <w:rPr>
          <w:sz w:val="18"/>
          <w:szCs w:val="18"/>
          <w:lang w:val="es-MX"/>
        </w:rPr>
        <w:t>.</w:t>
      </w:r>
    </w:p>
    <w:p w:rsidR="001F315D" w:rsidRDefault="001F315D" w:rsidP="001F315D">
      <w:pPr>
        <w:ind w:left="720"/>
        <w:jc w:val="both"/>
        <w:rPr>
          <w:sz w:val="18"/>
          <w:szCs w:val="18"/>
        </w:rPr>
      </w:pPr>
    </w:p>
    <w:p w:rsidR="001F315D" w:rsidRDefault="001F315D" w:rsidP="001F315D">
      <w:pPr>
        <w:ind w:left="720"/>
        <w:jc w:val="both"/>
        <w:rPr>
          <w:sz w:val="18"/>
          <w:szCs w:val="18"/>
        </w:rPr>
      </w:pPr>
    </w:p>
    <w:p w:rsidR="001F315D" w:rsidRPr="00006E12" w:rsidRDefault="001F315D" w:rsidP="001F315D">
      <w:pPr>
        <w:ind w:left="720"/>
        <w:jc w:val="both"/>
        <w:rPr>
          <w:sz w:val="18"/>
          <w:szCs w:val="18"/>
        </w:rPr>
      </w:pPr>
    </w:p>
    <w:p w:rsidR="003461DD" w:rsidRDefault="003461DD" w:rsidP="009D7B73">
      <w:pPr>
        <w:numPr>
          <w:ilvl w:val="0"/>
          <w:numId w:val="5"/>
        </w:numPr>
        <w:jc w:val="both"/>
        <w:rPr>
          <w:sz w:val="18"/>
          <w:szCs w:val="18"/>
        </w:rPr>
      </w:pPr>
      <w:r w:rsidRPr="00006E12">
        <w:rPr>
          <w:sz w:val="18"/>
          <w:szCs w:val="18"/>
        </w:rPr>
        <w:t xml:space="preserve">Los documentos deberán enviarse al correo </w:t>
      </w:r>
      <w:hyperlink r:id="rId6" w:history="1">
        <w:r w:rsidRPr="00006E12">
          <w:rPr>
            <w:rStyle w:val="Hipervnculo"/>
            <w:sz w:val="18"/>
            <w:szCs w:val="18"/>
          </w:rPr>
          <w:t>investigación@ucem.edu.mx</w:t>
        </w:r>
      </w:hyperlink>
      <w:r w:rsidRPr="00006E12">
        <w:rPr>
          <w:sz w:val="18"/>
          <w:szCs w:val="18"/>
        </w:rPr>
        <w:t xml:space="preserve"> o a </w:t>
      </w:r>
      <w:r w:rsidR="00006E12" w:rsidRPr="00006E12">
        <w:rPr>
          <w:sz w:val="18"/>
          <w:szCs w:val="18"/>
        </w:rPr>
        <w:t xml:space="preserve">la </w:t>
      </w:r>
      <w:r w:rsidRPr="00006E12">
        <w:rPr>
          <w:sz w:val="18"/>
          <w:szCs w:val="18"/>
        </w:rPr>
        <w:t xml:space="preserve">dirección postal Revista Alter. Enfoques Críticos, Universidad de Centro de México, Capitán Caldera 75, Colonia </w:t>
      </w:r>
      <w:proofErr w:type="spellStart"/>
      <w:r w:rsidRPr="00006E12">
        <w:rPr>
          <w:sz w:val="18"/>
          <w:szCs w:val="18"/>
        </w:rPr>
        <w:t>Tequisquiapan</w:t>
      </w:r>
      <w:proofErr w:type="spellEnd"/>
      <w:r w:rsidRPr="00006E12">
        <w:rPr>
          <w:sz w:val="18"/>
          <w:szCs w:val="18"/>
        </w:rPr>
        <w:t>, C.P. 78250, San Luis Potosí, San Luis Potosí, México. La revista acusará recibo de los documentos al momento de su recepción.</w:t>
      </w:r>
    </w:p>
    <w:p w:rsidR="001F315D" w:rsidRPr="00006E12" w:rsidRDefault="001F315D" w:rsidP="009D7B73">
      <w:pPr>
        <w:numPr>
          <w:ilvl w:val="0"/>
          <w:numId w:val="5"/>
        </w:num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La fecha límite para la recepción de documentos es el 15 de </w:t>
      </w:r>
      <w:r w:rsidR="00C92277">
        <w:rPr>
          <w:sz w:val="18"/>
          <w:szCs w:val="18"/>
        </w:rPr>
        <w:t>abril</w:t>
      </w:r>
      <w:r>
        <w:rPr>
          <w:sz w:val="18"/>
          <w:szCs w:val="18"/>
        </w:rPr>
        <w:t xml:space="preserve"> del 2010.</w:t>
      </w:r>
    </w:p>
    <w:p w:rsidR="00620686" w:rsidRDefault="00620686" w:rsidP="009D7B73">
      <w:pPr>
        <w:ind w:left="720"/>
        <w:jc w:val="center"/>
        <w:rPr>
          <w:b/>
          <w:sz w:val="18"/>
          <w:szCs w:val="18"/>
          <w:lang w:val="es-MX"/>
        </w:rPr>
      </w:pPr>
    </w:p>
    <w:p w:rsidR="00EF3A40" w:rsidRPr="00EF3A40" w:rsidRDefault="009D7B73" w:rsidP="009D7B73">
      <w:pPr>
        <w:ind w:left="720"/>
        <w:jc w:val="center"/>
        <w:rPr>
          <w:b/>
          <w:sz w:val="18"/>
          <w:szCs w:val="18"/>
        </w:rPr>
      </w:pPr>
      <w:r w:rsidRPr="00EF3A40">
        <w:rPr>
          <w:b/>
          <w:sz w:val="18"/>
          <w:szCs w:val="18"/>
          <w:lang w:val="es-MX"/>
        </w:rPr>
        <w:t>PROCESO DE DICTAMINACIÓN Y PUBLICACIÓN</w:t>
      </w:r>
    </w:p>
    <w:p w:rsidR="000E41DD" w:rsidRDefault="000E41DD" w:rsidP="000E41DD">
      <w:pPr>
        <w:numPr>
          <w:ilvl w:val="0"/>
          <w:numId w:val="5"/>
        </w:numPr>
        <w:jc w:val="both"/>
        <w:rPr>
          <w:sz w:val="18"/>
          <w:szCs w:val="18"/>
        </w:rPr>
      </w:pPr>
      <w:r w:rsidRPr="000E41DD">
        <w:rPr>
          <w:sz w:val="18"/>
          <w:szCs w:val="18"/>
        </w:rPr>
        <w:t xml:space="preserve">Los artículos recibidos serán enviados a </w:t>
      </w:r>
      <w:proofErr w:type="spellStart"/>
      <w:r>
        <w:rPr>
          <w:sz w:val="18"/>
          <w:szCs w:val="18"/>
        </w:rPr>
        <w:t>dictaminación</w:t>
      </w:r>
      <w:proofErr w:type="spellEnd"/>
      <w:r>
        <w:rPr>
          <w:sz w:val="18"/>
          <w:szCs w:val="18"/>
        </w:rPr>
        <w:t xml:space="preserve"> con especialistas en el tema</w:t>
      </w:r>
      <w:r w:rsidRPr="000E41DD">
        <w:rPr>
          <w:sz w:val="18"/>
          <w:szCs w:val="18"/>
        </w:rPr>
        <w:t>.</w:t>
      </w:r>
    </w:p>
    <w:p w:rsidR="000E41DD" w:rsidRPr="00EF3A40" w:rsidRDefault="000E41DD" w:rsidP="000E41DD">
      <w:pPr>
        <w:numPr>
          <w:ilvl w:val="0"/>
          <w:numId w:val="5"/>
        </w:numPr>
        <w:jc w:val="both"/>
        <w:rPr>
          <w:rFonts w:asciiTheme="minorHAnsi" w:hAnsiTheme="minorHAnsi"/>
          <w:sz w:val="18"/>
          <w:szCs w:val="18"/>
        </w:rPr>
      </w:pPr>
      <w:r w:rsidRPr="000E41DD">
        <w:rPr>
          <w:sz w:val="18"/>
          <w:szCs w:val="18"/>
        </w:rPr>
        <w:t xml:space="preserve">Una vez emitidas </w:t>
      </w:r>
      <w:r>
        <w:rPr>
          <w:sz w:val="18"/>
          <w:szCs w:val="18"/>
        </w:rPr>
        <w:t>las evaluaciones de los dictaminadores</w:t>
      </w:r>
      <w:r w:rsidRPr="000E41DD">
        <w:rPr>
          <w:sz w:val="18"/>
          <w:szCs w:val="18"/>
        </w:rPr>
        <w:t xml:space="preserve">, </w:t>
      </w:r>
      <w:r w:rsidR="0007478E">
        <w:rPr>
          <w:sz w:val="18"/>
          <w:szCs w:val="18"/>
        </w:rPr>
        <w:t xml:space="preserve">éstas </w:t>
      </w:r>
      <w:r w:rsidRPr="000E41DD">
        <w:rPr>
          <w:sz w:val="18"/>
          <w:szCs w:val="18"/>
        </w:rPr>
        <w:t>se</w:t>
      </w:r>
      <w:r>
        <w:rPr>
          <w:sz w:val="18"/>
          <w:szCs w:val="18"/>
        </w:rPr>
        <w:t xml:space="preserve"> hará</w:t>
      </w:r>
      <w:r w:rsidR="0007478E">
        <w:rPr>
          <w:sz w:val="18"/>
          <w:szCs w:val="18"/>
        </w:rPr>
        <w:t>n</w:t>
      </w:r>
      <w:r>
        <w:rPr>
          <w:sz w:val="18"/>
          <w:szCs w:val="18"/>
        </w:rPr>
        <w:t xml:space="preserve"> del </w:t>
      </w:r>
      <w:r w:rsidRPr="000E41DD">
        <w:rPr>
          <w:sz w:val="18"/>
          <w:szCs w:val="18"/>
        </w:rPr>
        <w:t>conocimiento de los autores</w:t>
      </w:r>
      <w:r w:rsidR="0007478E">
        <w:rPr>
          <w:sz w:val="18"/>
          <w:szCs w:val="18"/>
        </w:rPr>
        <w:t>. En caso de ser aceptado su artículo el autor tendrá</w:t>
      </w:r>
      <w:r w:rsidRPr="000E41DD">
        <w:rPr>
          <w:sz w:val="18"/>
          <w:szCs w:val="18"/>
        </w:rPr>
        <w:t xml:space="preserve"> un </w:t>
      </w:r>
      <w:r w:rsidRPr="00EF3A40">
        <w:rPr>
          <w:rFonts w:asciiTheme="minorHAnsi" w:hAnsiTheme="minorHAnsi"/>
          <w:sz w:val="18"/>
          <w:szCs w:val="18"/>
        </w:rPr>
        <w:t xml:space="preserve">plazo no mayor de un mes para entregar la versión final del </w:t>
      </w:r>
      <w:r w:rsidR="0007478E" w:rsidRPr="00EF3A40">
        <w:rPr>
          <w:rFonts w:asciiTheme="minorHAnsi" w:hAnsiTheme="minorHAnsi"/>
          <w:sz w:val="18"/>
          <w:szCs w:val="18"/>
        </w:rPr>
        <w:t xml:space="preserve">texto. En caso de no ser aceptado </w:t>
      </w:r>
      <w:r w:rsidR="00EF3A40" w:rsidRPr="00EF3A40">
        <w:rPr>
          <w:rFonts w:asciiTheme="minorHAnsi" w:hAnsiTheme="minorHAnsi"/>
          <w:sz w:val="18"/>
          <w:szCs w:val="18"/>
        </w:rPr>
        <w:t xml:space="preserve">se le explicarán al autor las razones. </w:t>
      </w:r>
      <w:r w:rsidRPr="00EF3A40">
        <w:rPr>
          <w:rFonts w:asciiTheme="minorHAnsi" w:hAnsiTheme="minorHAnsi"/>
          <w:sz w:val="18"/>
          <w:szCs w:val="18"/>
        </w:rPr>
        <w:t xml:space="preserve"> </w:t>
      </w:r>
    </w:p>
    <w:p w:rsidR="00EF3A40" w:rsidRPr="00203F02" w:rsidRDefault="00EF3A40" w:rsidP="000E41DD">
      <w:pPr>
        <w:numPr>
          <w:ilvl w:val="0"/>
          <w:numId w:val="5"/>
        </w:numPr>
        <w:jc w:val="both"/>
        <w:rPr>
          <w:rFonts w:asciiTheme="minorHAnsi" w:hAnsiTheme="minorHAnsi"/>
          <w:sz w:val="18"/>
          <w:szCs w:val="18"/>
        </w:rPr>
      </w:pPr>
      <w:r w:rsidRPr="00EF3A40">
        <w:rPr>
          <w:rFonts w:asciiTheme="minorHAnsi" w:eastAsia="Times New Roman" w:hAnsiTheme="minorHAnsi"/>
          <w:sz w:val="18"/>
          <w:szCs w:val="18"/>
          <w:lang w:eastAsia="es-ES"/>
        </w:rPr>
        <w:t xml:space="preserve">Al aprobarse </w:t>
      </w:r>
      <w:r>
        <w:rPr>
          <w:rFonts w:asciiTheme="minorHAnsi" w:eastAsia="Times New Roman" w:hAnsiTheme="minorHAnsi"/>
          <w:sz w:val="18"/>
          <w:szCs w:val="18"/>
          <w:lang w:eastAsia="es-ES"/>
        </w:rPr>
        <w:t xml:space="preserve">el </w:t>
      </w:r>
      <w:r w:rsidRPr="00EF3A40">
        <w:rPr>
          <w:rFonts w:asciiTheme="minorHAnsi" w:eastAsia="Times New Roman" w:hAnsiTheme="minorHAnsi"/>
          <w:sz w:val="18"/>
          <w:szCs w:val="18"/>
          <w:lang w:eastAsia="es-ES"/>
        </w:rPr>
        <w:t>artículo, el autor cede automáticamente los derechos patrimoniales sobre su trabajo y autoriza su difusión impresa y electrónica</w:t>
      </w:r>
      <w:r>
        <w:rPr>
          <w:rFonts w:asciiTheme="minorHAnsi" w:eastAsia="Times New Roman" w:hAnsiTheme="minorHAnsi"/>
          <w:sz w:val="18"/>
          <w:szCs w:val="18"/>
          <w:lang w:eastAsia="es-ES"/>
        </w:rPr>
        <w:t xml:space="preserve"> a la revista </w:t>
      </w:r>
      <w:r w:rsidRPr="00EF3A40">
        <w:rPr>
          <w:rFonts w:asciiTheme="minorHAnsi" w:eastAsia="Times New Roman" w:hAnsiTheme="minorHAnsi"/>
          <w:i/>
          <w:sz w:val="18"/>
          <w:szCs w:val="18"/>
          <w:lang w:eastAsia="es-ES"/>
        </w:rPr>
        <w:t>Alter. Enfoques Críticos</w:t>
      </w:r>
    </w:p>
    <w:p w:rsidR="00203F02" w:rsidRPr="00EF3A40" w:rsidRDefault="00203F02" w:rsidP="000E41DD">
      <w:pPr>
        <w:numPr>
          <w:ilvl w:val="0"/>
          <w:numId w:val="5"/>
        </w:numPr>
        <w:jc w:val="both"/>
        <w:rPr>
          <w:rFonts w:asciiTheme="minorHAnsi" w:hAnsiTheme="minorHAnsi"/>
          <w:sz w:val="18"/>
          <w:szCs w:val="18"/>
        </w:rPr>
      </w:pPr>
      <w:r>
        <w:rPr>
          <w:rFonts w:asciiTheme="minorHAnsi" w:eastAsia="Times New Roman" w:hAnsiTheme="minorHAnsi"/>
          <w:sz w:val="18"/>
          <w:szCs w:val="18"/>
          <w:lang w:eastAsia="es-ES"/>
        </w:rPr>
        <w:t>Una vez publicada la Revista la UCEM enviará dos ejemplares de cortesía a todos los autores.</w:t>
      </w:r>
    </w:p>
    <w:sectPr w:rsidR="00203F02" w:rsidRPr="00EF3A40" w:rsidSect="009A6027">
      <w:type w:val="continuous"/>
      <w:pgSz w:w="11906" w:h="16838"/>
      <w:pgMar w:top="1417" w:right="1701" w:bottom="1417" w:left="170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130160"/>
    <w:multiLevelType w:val="hybridMultilevel"/>
    <w:tmpl w:val="AB44C3A4"/>
    <w:lvl w:ilvl="0" w:tplc="12E40AD2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892D45"/>
    <w:multiLevelType w:val="hybridMultilevel"/>
    <w:tmpl w:val="EB720F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996A55"/>
    <w:multiLevelType w:val="hybridMultilevel"/>
    <w:tmpl w:val="7B8E8F78"/>
    <w:lvl w:ilvl="0" w:tplc="78E69120">
      <w:start w:val="1"/>
      <w:numFmt w:val="lowerLetter"/>
      <w:lvlText w:val="%1)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986100C"/>
    <w:multiLevelType w:val="hybridMultilevel"/>
    <w:tmpl w:val="8536EF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450A04"/>
    <w:multiLevelType w:val="hybridMultilevel"/>
    <w:tmpl w:val="E380366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0"/>
  <w:proofState w:spelling="clean" w:grammar="clean"/>
  <w:doNotTrackMoves/>
  <w:defaultTabStop w:val="708"/>
  <w:hyphenationZone w:val="425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5CF3"/>
    <w:rsid w:val="00000ACD"/>
    <w:rsid w:val="00005676"/>
    <w:rsid w:val="00006E12"/>
    <w:rsid w:val="000132F9"/>
    <w:rsid w:val="00013F60"/>
    <w:rsid w:val="00013F6B"/>
    <w:rsid w:val="0001496E"/>
    <w:rsid w:val="00040D81"/>
    <w:rsid w:val="000410D2"/>
    <w:rsid w:val="00060EBA"/>
    <w:rsid w:val="0007307A"/>
    <w:rsid w:val="0007478E"/>
    <w:rsid w:val="00085B50"/>
    <w:rsid w:val="000E41DD"/>
    <w:rsid w:val="00121F61"/>
    <w:rsid w:val="001269E2"/>
    <w:rsid w:val="00131431"/>
    <w:rsid w:val="00135114"/>
    <w:rsid w:val="001555A9"/>
    <w:rsid w:val="00166246"/>
    <w:rsid w:val="00181129"/>
    <w:rsid w:val="001919AF"/>
    <w:rsid w:val="001D3E04"/>
    <w:rsid w:val="001D406A"/>
    <w:rsid w:val="001E50DC"/>
    <w:rsid w:val="001F315D"/>
    <w:rsid w:val="00203F02"/>
    <w:rsid w:val="0023718A"/>
    <w:rsid w:val="0025178C"/>
    <w:rsid w:val="002522C1"/>
    <w:rsid w:val="00260CB8"/>
    <w:rsid w:val="00263002"/>
    <w:rsid w:val="002728C6"/>
    <w:rsid w:val="00274B8D"/>
    <w:rsid w:val="002917F7"/>
    <w:rsid w:val="002979F0"/>
    <w:rsid w:val="002B2AE7"/>
    <w:rsid w:val="002C5C06"/>
    <w:rsid w:val="002E23B9"/>
    <w:rsid w:val="00304D14"/>
    <w:rsid w:val="0031185D"/>
    <w:rsid w:val="00313D4A"/>
    <w:rsid w:val="00320614"/>
    <w:rsid w:val="003241F9"/>
    <w:rsid w:val="003461DD"/>
    <w:rsid w:val="00354357"/>
    <w:rsid w:val="003566CB"/>
    <w:rsid w:val="003622B9"/>
    <w:rsid w:val="003637B7"/>
    <w:rsid w:val="00367995"/>
    <w:rsid w:val="00372237"/>
    <w:rsid w:val="00372DD1"/>
    <w:rsid w:val="00385E11"/>
    <w:rsid w:val="003A6F3F"/>
    <w:rsid w:val="003C4650"/>
    <w:rsid w:val="003D492D"/>
    <w:rsid w:val="003E0564"/>
    <w:rsid w:val="003F7858"/>
    <w:rsid w:val="00400BC4"/>
    <w:rsid w:val="004020F1"/>
    <w:rsid w:val="0040616B"/>
    <w:rsid w:val="00407A27"/>
    <w:rsid w:val="00412DC6"/>
    <w:rsid w:val="00414305"/>
    <w:rsid w:val="00454968"/>
    <w:rsid w:val="00457F83"/>
    <w:rsid w:val="00467FF1"/>
    <w:rsid w:val="004A014F"/>
    <w:rsid w:val="005220F5"/>
    <w:rsid w:val="00577CEC"/>
    <w:rsid w:val="00590785"/>
    <w:rsid w:val="005C0D21"/>
    <w:rsid w:val="005C66F2"/>
    <w:rsid w:val="005E7956"/>
    <w:rsid w:val="005F1772"/>
    <w:rsid w:val="00605CF3"/>
    <w:rsid w:val="00620686"/>
    <w:rsid w:val="006245AE"/>
    <w:rsid w:val="006401FE"/>
    <w:rsid w:val="00655348"/>
    <w:rsid w:val="006640FB"/>
    <w:rsid w:val="00671962"/>
    <w:rsid w:val="0067784E"/>
    <w:rsid w:val="00696F3B"/>
    <w:rsid w:val="00697053"/>
    <w:rsid w:val="0069764D"/>
    <w:rsid w:val="006A2DB2"/>
    <w:rsid w:val="006B1A46"/>
    <w:rsid w:val="006B1B96"/>
    <w:rsid w:val="006B2907"/>
    <w:rsid w:val="006C46EE"/>
    <w:rsid w:val="006D3C7B"/>
    <w:rsid w:val="006E63D1"/>
    <w:rsid w:val="00700058"/>
    <w:rsid w:val="00735A16"/>
    <w:rsid w:val="007844A7"/>
    <w:rsid w:val="00797FED"/>
    <w:rsid w:val="007B0961"/>
    <w:rsid w:val="007B0AEF"/>
    <w:rsid w:val="007B5342"/>
    <w:rsid w:val="007D1B26"/>
    <w:rsid w:val="007D4FAE"/>
    <w:rsid w:val="007E1656"/>
    <w:rsid w:val="008135A4"/>
    <w:rsid w:val="00841804"/>
    <w:rsid w:val="008453D6"/>
    <w:rsid w:val="00850747"/>
    <w:rsid w:val="008550FC"/>
    <w:rsid w:val="00876AE9"/>
    <w:rsid w:val="00894605"/>
    <w:rsid w:val="008A7420"/>
    <w:rsid w:val="008C132A"/>
    <w:rsid w:val="008C6D3D"/>
    <w:rsid w:val="008E7987"/>
    <w:rsid w:val="008F2B1E"/>
    <w:rsid w:val="00922BC7"/>
    <w:rsid w:val="009237C7"/>
    <w:rsid w:val="009463D0"/>
    <w:rsid w:val="009637F9"/>
    <w:rsid w:val="00976E33"/>
    <w:rsid w:val="00981773"/>
    <w:rsid w:val="00995191"/>
    <w:rsid w:val="009A0DFA"/>
    <w:rsid w:val="009A6027"/>
    <w:rsid w:val="009A7521"/>
    <w:rsid w:val="009B3551"/>
    <w:rsid w:val="009D4E8A"/>
    <w:rsid w:val="009D7B73"/>
    <w:rsid w:val="00A1307B"/>
    <w:rsid w:val="00A26508"/>
    <w:rsid w:val="00A64489"/>
    <w:rsid w:val="00A8498D"/>
    <w:rsid w:val="00A94C55"/>
    <w:rsid w:val="00AA3D9C"/>
    <w:rsid w:val="00AD72F1"/>
    <w:rsid w:val="00AD7BDE"/>
    <w:rsid w:val="00AE40FB"/>
    <w:rsid w:val="00B065E3"/>
    <w:rsid w:val="00B10AAB"/>
    <w:rsid w:val="00B2600D"/>
    <w:rsid w:val="00B327C7"/>
    <w:rsid w:val="00B365EB"/>
    <w:rsid w:val="00B71BEE"/>
    <w:rsid w:val="00B72EE1"/>
    <w:rsid w:val="00B820FC"/>
    <w:rsid w:val="00B94AC0"/>
    <w:rsid w:val="00BB1C80"/>
    <w:rsid w:val="00C12716"/>
    <w:rsid w:val="00C14A41"/>
    <w:rsid w:val="00C153FC"/>
    <w:rsid w:val="00C35DD1"/>
    <w:rsid w:val="00C37317"/>
    <w:rsid w:val="00C37AA2"/>
    <w:rsid w:val="00C434B7"/>
    <w:rsid w:val="00C46E86"/>
    <w:rsid w:val="00C46EA6"/>
    <w:rsid w:val="00C57F30"/>
    <w:rsid w:val="00C740CA"/>
    <w:rsid w:val="00C92277"/>
    <w:rsid w:val="00CA083E"/>
    <w:rsid w:val="00CA2F42"/>
    <w:rsid w:val="00CB4084"/>
    <w:rsid w:val="00CB7B08"/>
    <w:rsid w:val="00CF4481"/>
    <w:rsid w:val="00D23015"/>
    <w:rsid w:val="00D31DE1"/>
    <w:rsid w:val="00D36E76"/>
    <w:rsid w:val="00D37F68"/>
    <w:rsid w:val="00D53F5A"/>
    <w:rsid w:val="00D5660F"/>
    <w:rsid w:val="00D625CB"/>
    <w:rsid w:val="00D630A5"/>
    <w:rsid w:val="00D75A21"/>
    <w:rsid w:val="00D76481"/>
    <w:rsid w:val="00D93C93"/>
    <w:rsid w:val="00DB5404"/>
    <w:rsid w:val="00DB6D16"/>
    <w:rsid w:val="00DC566F"/>
    <w:rsid w:val="00DD084C"/>
    <w:rsid w:val="00DD1FAE"/>
    <w:rsid w:val="00DE00A5"/>
    <w:rsid w:val="00E35B93"/>
    <w:rsid w:val="00E36A77"/>
    <w:rsid w:val="00E431DC"/>
    <w:rsid w:val="00E8410F"/>
    <w:rsid w:val="00E90733"/>
    <w:rsid w:val="00E96038"/>
    <w:rsid w:val="00EB2E5B"/>
    <w:rsid w:val="00EB4CA8"/>
    <w:rsid w:val="00ED55DE"/>
    <w:rsid w:val="00EF3A40"/>
    <w:rsid w:val="00EF4596"/>
    <w:rsid w:val="00F06566"/>
    <w:rsid w:val="00F143D5"/>
    <w:rsid w:val="00F31070"/>
    <w:rsid w:val="00F43EAC"/>
    <w:rsid w:val="00F65A2E"/>
    <w:rsid w:val="00F7614D"/>
    <w:rsid w:val="00F9008E"/>
    <w:rsid w:val="00F97B81"/>
    <w:rsid w:val="00FA758B"/>
    <w:rsid w:val="00FC67B5"/>
    <w:rsid w:val="00FD0F71"/>
    <w:rsid w:val="00FD6E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496E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rsid w:val="00605C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605CF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99"/>
    <w:qFormat/>
    <w:rsid w:val="007844A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7307A"/>
    <w:rPr>
      <w:color w:val="0000FF"/>
      <w:u w:val="single"/>
    </w:rPr>
  </w:style>
  <w:style w:type="paragraph" w:styleId="Sinespaciado">
    <w:name w:val="No Spacing"/>
    <w:uiPriority w:val="1"/>
    <w:qFormat/>
    <w:rsid w:val="00C434B7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698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vestigaci&#243;n@ucem.edu.mx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1</Pages>
  <Words>468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INVESTIGACION</dc:creator>
  <cp:keywords/>
  <dc:description/>
  <cp:lastModifiedBy>C. Investigación</cp:lastModifiedBy>
  <cp:revision>25</cp:revision>
  <cp:lastPrinted>2010-01-27T20:00:00Z</cp:lastPrinted>
  <dcterms:created xsi:type="dcterms:W3CDTF">2008-07-28T15:10:00Z</dcterms:created>
  <dcterms:modified xsi:type="dcterms:W3CDTF">2010-02-10T21:02:00Z</dcterms:modified>
</cp:coreProperties>
</file>